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9C610C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2154373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</w:t>
      </w:r>
      <w:r w:rsidR="007B752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АВАЛЬСКОГО МУНИЦИПАЛЬНОГО </w:t>
      </w:r>
      <w:r w:rsidR="007B7521" w:rsidRPr="007B7521">
        <w:rPr>
          <w:rFonts w:ascii="Times New Roman" w:hAnsi="Times New Roman"/>
          <w:b/>
          <w:sz w:val="28"/>
          <w:szCs w:val="28"/>
        </w:rPr>
        <w:t>ОКРУГА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>т «27</w:t>
      </w:r>
      <w:r w:rsidR="007B752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>февраля</w:t>
      </w:r>
      <w:r w:rsidR="007B752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2025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</w:t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B729E7">
        <w:rPr>
          <w:rFonts w:ascii="Times New Roman" w:eastAsia="Times New Roman" w:hAnsi="Times New Roman"/>
          <w:b/>
          <w:sz w:val="28"/>
          <w:szCs w:val="28"/>
          <w:lang w:eastAsia="ar-SA"/>
        </w:rPr>
        <w:t>40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1E4A94" w:rsidRPr="00870611" w:rsidRDefault="001E4A94" w:rsidP="00F43ACB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52B83" w:rsidRPr="00292535" w:rsidRDefault="00952B83" w:rsidP="00952B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C72452"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952B83" w:rsidRPr="00D91C9B">
        <w:rPr>
          <w:rFonts w:ascii="Times New Roman" w:hAnsi="Times New Roman"/>
          <w:b/>
          <w:sz w:val="28"/>
          <w:szCs w:val="28"/>
        </w:rPr>
        <w:t xml:space="preserve">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1E4A94" w:rsidRDefault="001E4A94" w:rsidP="00F43ACB">
      <w:pPr>
        <w:rPr>
          <w:rFonts w:ascii="Times New Roman" w:hAnsi="Times New Roman"/>
          <w:b/>
          <w:sz w:val="28"/>
          <w:szCs w:val="28"/>
        </w:rPr>
      </w:pPr>
    </w:p>
    <w:p w:rsidR="00952B83" w:rsidRDefault="00952B83" w:rsidP="00F43ACB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8143BF">
        <w:rPr>
          <w:rFonts w:ascii="Times New Roman" w:hAnsi="Times New Roman"/>
          <w:sz w:val="28"/>
          <w:szCs w:val="28"/>
        </w:rPr>
        <w:t>В соответствии с Федеральными законами от 06</w:t>
      </w:r>
      <w:r>
        <w:rPr>
          <w:rFonts w:ascii="Times New Roman" w:hAnsi="Times New Roman"/>
          <w:sz w:val="28"/>
          <w:szCs w:val="28"/>
        </w:rPr>
        <w:t>.10.</w:t>
      </w:r>
      <w:r w:rsidRPr="008143BF">
        <w:rPr>
          <w:rFonts w:ascii="Times New Roman" w:hAnsi="Times New Roman"/>
          <w:sz w:val="28"/>
          <w:szCs w:val="28"/>
        </w:rPr>
        <w:t>2003</w:t>
      </w:r>
      <w:r w:rsidR="00C32A1A">
        <w:rPr>
          <w:rFonts w:ascii="Times New Roman" w:hAnsi="Times New Roman"/>
          <w:sz w:val="28"/>
          <w:szCs w:val="28"/>
        </w:rPr>
        <w:t xml:space="preserve"> года </w:t>
      </w:r>
      <w:r w:rsidRPr="008143BF">
        <w:rPr>
          <w:rFonts w:ascii="Times New Roman" w:hAnsi="Times New Roman"/>
          <w:sz w:val="28"/>
          <w:szCs w:val="28"/>
        </w:rPr>
        <w:t xml:space="preserve"> </w:t>
      </w:r>
      <w:hyperlink r:id="rId11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131-ФЗ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</w:t>
      </w:r>
      <w:r>
        <w:rPr>
          <w:rFonts w:ascii="Times New Roman" w:hAnsi="Times New Roman"/>
          <w:sz w:val="28"/>
          <w:szCs w:val="28"/>
        </w:rPr>
        <w:t>ийской Федерации», от 22.11.</w:t>
      </w:r>
      <w:r w:rsidRPr="008143BF">
        <w:rPr>
          <w:rFonts w:ascii="Times New Roman" w:hAnsi="Times New Roman"/>
          <w:sz w:val="28"/>
          <w:szCs w:val="28"/>
        </w:rPr>
        <w:t>1995</w:t>
      </w:r>
      <w:r w:rsidR="00C32A1A">
        <w:rPr>
          <w:rFonts w:ascii="Times New Roman" w:hAnsi="Times New Roman"/>
          <w:sz w:val="28"/>
          <w:szCs w:val="28"/>
        </w:rPr>
        <w:t xml:space="preserve"> года</w:t>
      </w:r>
      <w:r w:rsidRPr="008143BF">
        <w:rPr>
          <w:rFonts w:ascii="Times New Roman" w:hAnsi="Times New Roman"/>
          <w:sz w:val="28"/>
          <w:szCs w:val="28"/>
        </w:rPr>
        <w:t xml:space="preserve"> </w:t>
      </w:r>
      <w:hyperlink r:id="rId12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171-ФЗ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hyperlink r:id="rId13">
        <w:r w:rsidRPr="008143BF">
          <w:rPr>
            <w:rFonts w:ascii="Times New Roman" w:hAnsi="Times New Roman"/>
            <w:color w:val="0000FF"/>
            <w:sz w:val="28"/>
            <w:szCs w:val="28"/>
          </w:rPr>
          <w:t>постановлением</w:t>
        </w:r>
      </w:hyperlink>
      <w:r w:rsidRPr="008143BF"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23.12.</w:t>
      </w:r>
      <w:r w:rsidRPr="008143BF">
        <w:rPr>
          <w:rFonts w:ascii="Times New Roman" w:hAnsi="Times New Roman"/>
          <w:sz w:val="28"/>
          <w:szCs w:val="28"/>
        </w:rPr>
        <w:t>2020</w:t>
      </w:r>
      <w:r w:rsidR="00C32A1A">
        <w:rPr>
          <w:rFonts w:ascii="Times New Roman" w:hAnsi="Times New Roman"/>
          <w:sz w:val="28"/>
          <w:szCs w:val="28"/>
        </w:rPr>
        <w:t xml:space="preserve"> года</w:t>
      </w:r>
      <w:r w:rsidRPr="008143BF">
        <w:rPr>
          <w:rFonts w:ascii="Times New Roman" w:hAnsi="Times New Roman"/>
          <w:sz w:val="28"/>
          <w:szCs w:val="28"/>
        </w:rPr>
        <w:t xml:space="preserve"> № 2220 «Об утверждении Правил определения органами местного самоуправления границ прилегающих территорий, на</w:t>
      </w:r>
      <w:proofErr w:type="gramEnd"/>
      <w:r w:rsidRPr="008143BF">
        <w:rPr>
          <w:rFonts w:ascii="Times New Roman" w:hAnsi="Times New Roman"/>
          <w:sz w:val="28"/>
          <w:szCs w:val="28"/>
        </w:rPr>
        <w:t xml:space="preserve">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>
        <w:rPr>
          <w:rFonts w:ascii="Times New Roman" w:hAnsi="Times New Roman"/>
          <w:color w:val="000000"/>
          <w:sz w:val="28"/>
          <w:szCs w:val="28"/>
        </w:rPr>
        <w:t>»,</w:t>
      </w:r>
      <w:r w:rsidR="00292535">
        <w:rPr>
          <w:rFonts w:ascii="Times New Roman" w:hAnsi="Times New Roman"/>
          <w:sz w:val="28"/>
          <w:szCs w:val="28"/>
        </w:rPr>
        <w:t xml:space="preserve"> 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</w:t>
      </w:r>
      <w:r w:rsidR="007B7521">
        <w:rPr>
          <w:rFonts w:ascii="Times New Roman" w:eastAsia="Times New Roman" w:hAnsi="Times New Roman"/>
          <w:sz w:val="28"/>
          <w:szCs w:val="28"/>
          <w:lang w:eastAsia="ar-SA"/>
        </w:rPr>
        <w:t>авальского муниципального округа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92535" w:rsidRPr="00AF2301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952B83" w:rsidRDefault="00952B83" w:rsidP="00F43ACB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92535">
        <w:rPr>
          <w:rFonts w:ascii="Times New Roman" w:hAnsi="Times New Roman" w:cs="Times New Roman"/>
          <w:b w:val="0"/>
          <w:sz w:val="28"/>
          <w:szCs w:val="28"/>
        </w:rPr>
        <w:t xml:space="preserve">1. Утвердить Положение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продукции при оказании услуг общественного питания на территории </w:t>
      </w:r>
      <w:r w:rsidR="00292535">
        <w:rPr>
          <w:rFonts w:ascii="Times New Roman" w:hAnsi="Times New Roman" w:cs="Times New Roman"/>
          <w:b w:val="0"/>
          <w:sz w:val="28"/>
          <w:szCs w:val="28"/>
        </w:rPr>
        <w:t>Сорт</w:t>
      </w:r>
      <w:r w:rsidR="003B6A1D">
        <w:rPr>
          <w:rFonts w:ascii="Times New Roman" w:hAnsi="Times New Roman" w:cs="Times New Roman"/>
          <w:b w:val="0"/>
          <w:sz w:val="28"/>
          <w:szCs w:val="28"/>
        </w:rPr>
        <w:t>авальского муниципального округа</w:t>
      </w:r>
      <w:r w:rsidRPr="00292535">
        <w:rPr>
          <w:rFonts w:ascii="Times New Roman" w:hAnsi="Times New Roman" w:cs="Times New Roman"/>
          <w:sz w:val="28"/>
          <w:szCs w:val="28"/>
        </w:rPr>
        <w:t xml:space="preserve">,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 к настоящему постановлению.</w:t>
      </w:r>
    </w:p>
    <w:p w:rsidR="001E4A94" w:rsidRPr="00292535" w:rsidRDefault="001E4A94" w:rsidP="00F43ACB">
      <w:pPr>
        <w:pStyle w:val="ConsPlusTitle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611" w:rsidRDefault="00292535" w:rsidP="00F43ACB">
      <w:pPr>
        <w:pStyle w:val="ConsPlusNormal"/>
        <w:suppressAutoHyphens/>
        <w:contextualSpacing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     </w:t>
      </w:r>
      <w:r>
        <w:rPr>
          <w:rFonts w:eastAsia="Times New Roman"/>
          <w:sz w:val="28"/>
          <w:szCs w:val="28"/>
          <w:lang w:eastAsia="ar-SA"/>
        </w:rPr>
        <w:t>2</w:t>
      </w:r>
      <w:r w:rsidR="001C0FAA">
        <w:rPr>
          <w:rFonts w:eastAsia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eastAsia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</w:t>
      </w:r>
      <w:r w:rsidR="00524F9C">
        <w:rPr>
          <w:rFonts w:eastAsia="Times New Roman"/>
          <w:sz w:val="28"/>
          <w:szCs w:val="28"/>
          <w:lang w:eastAsia="ar-SA"/>
        </w:rPr>
        <w:t>авальского муниципального округа</w:t>
      </w:r>
      <w:r w:rsidR="00870611" w:rsidRPr="003F4D3C">
        <w:rPr>
          <w:rFonts w:eastAsia="Times New Roman"/>
          <w:sz w:val="28"/>
          <w:szCs w:val="28"/>
          <w:lang w:eastAsia="ar-SA"/>
        </w:rPr>
        <w:t xml:space="preserve"> в сети «Интернет». </w:t>
      </w:r>
    </w:p>
    <w:p w:rsidR="00B67A73" w:rsidRDefault="00B67A73" w:rsidP="00F43ACB">
      <w:pPr>
        <w:pStyle w:val="ConsPlusNormal"/>
        <w:suppressAutoHyphens/>
        <w:contextualSpacing/>
        <w:jc w:val="both"/>
        <w:rPr>
          <w:rFonts w:eastAsia="Times New Roman"/>
          <w:sz w:val="28"/>
          <w:szCs w:val="28"/>
          <w:lang w:eastAsia="ar-SA"/>
        </w:rPr>
      </w:pPr>
    </w:p>
    <w:p w:rsidR="001E4A94" w:rsidRPr="002033ED" w:rsidRDefault="007B7521" w:rsidP="00F43ACB">
      <w:pPr>
        <w:contextualSpacing/>
        <w:rPr>
          <w:rFonts w:ascii="Times New Roman" w:hAnsi="Times New Roman"/>
          <w:sz w:val="28"/>
        </w:rPr>
      </w:pPr>
      <w:r w:rsidRPr="007B752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Pr="00C72452">
        <w:rPr>
          <w:rFonts w:ascii="Times New Roman" w:eastAsia="Times New Roman" w:hAnsi="Times New Roman"/>
          <w:sz w:val="28"/>
          <w:szCs w:val="28"/>
          <w:lang w:eastAsia="ar-SA"/>
        </w:rPr>
        <w:t>3.</w:t>
      </w:r>
      <w:r w:rsidRPr="00C72452">
        <w:rPr>
          <w:rFonts w:ascii="Times New Roman" w:hAnsi="Times New Roman"/>
          <w:sz w:val="28"/>
        </w:rPr>
        <w:t xml:space="preserve"> </w:t>
      </w:r>
      <w:proofErr w:type="gramStart"/>
      <w:r w:rsidRPr="00C72452">
        <w:rPr>
          <w:rFonts w:ascii="Times New Roman" w:hAnsi="Times New Roman"/>
          <w:sz w:val="28"/>
        </w:rPr>
        <w:t xml:space="preserve">Постановление     администрации    </w:t>
      </w:r>
      <w:r w:rsidRPr="00C72452">
        <w:rPr>
          <w:rFonts w:ascii="Times New Roman" w:hAnsi="Times New Roman"/>
          <w:sz w:val="28"/>
          <w:szCs w:val="28"/>
        </w:rPr>
        <w:t>Сортавальского   муниципального района</w:t>
      </w:r>
      <w:r w:rsidR="00C72452" w:rsidRPr="00C72452">
        <w:rPr>
          <w:rFonts w:ascii="Times New Roman" w:hAnsi="Times New Roman"/>
          <w:sz w:val="28"/>
        </w:rPr>
        <w:t xml:space="preserve"> от  09 апреля</w:t>
      </w:r>
      <w:r w:rsidRPr="00C72452">
        <w:rPr>
          <w:rFonts w:ascii="Times New Roman" w:hAnsi="Times New Roman"/>
          <w:sz w:val="28"/>
        </w:rPr>
        <w:t xml:space="preserve">  2024 года   № 27</w:t>
      </w:r>
      <w:r w:rsidR="00C72452">
        <w:rPr>
          <w:rFonts w:ascii="Times New Roman" w:hAnsi="Times New Roman"/>
          <w:b/>
          <w:sz w:val="28"/>
        </w:rPr>
        <w:t xml:space="preserve"> «</w:t>
      </w:r>
      <w:r w:rsidRPr="00C72452">
        <w:rPr>
          <w:rFonts w:ascii="Times New Roman" w:hAnsi="Times New Roman"/>
          <w:sz w:val="28"/>
        </w:rPr>
        <w:t xml:space="preserve"> </w:t>
      </w:r>
      <w:r w:rsidR="00C72452" w:rsidRPr="00C72452">
        <w:rPr>
          <w:rFonts w:ascii="Times New Roman" w:hAnsi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Сортавальского муниципального </w:t>
      </w:r>
      <w:r w:rsidR="00C72452" w:rsidRPr="001E4A94">
        <w:rPr>
          <w:rFonts w:ascii="Times New Roman" w:hAnsi="Times New Roman"/>
          <w:sz w:val="28"/>
          <w:szCs w:val="28"/>
        </w:rPr>
        <w:t>района</w:t>
      </w:r>
      <w:r w:rsidR="001E4A94" w:rsidRPr="00A463A8">
        <w:rPr>
          <w:rFonts w:ascii="Times New Roman" w:hAnsi="Times New Roman"/>
          <w:sz w:val="28"/>
          <w:szCs w:val="28"/>
        </w:rPr>
        <w:t>»</w:t>
      </w:r>
      <w:r w:rsidR="001E4A94">
        <w:rPr>
          <w:rFonts w:ascii="Times New Roman" w:hAnsi="Times New Roman"/>
          <w:sz w:val="28"/>
        </w:rPr>
        <w:t xml:space="preserve">, признать </w:t>
      </w:r>
      <w:r w:rsidR="001E4A94" w:rsidRPr="00A463A8">
        <w:rPr>
          <w:rFonts w:ascii="Times New Roman" w:hAnsi="Times New Roman"/>
          <w:sz w:val="28"/>
        </w:rPr>
        <w:t xml:space="preserve"> утратившим силу.</w:t>
      </w:r>
      <w:proofErr w:type="gramEnd"/>
    </w:p>
    <w:p w:rsidR="007B7521" w:rsidRPr="00C72452" w:rsidRDefault="007B7521" w:rsidP="00C7245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B7521" w:rsidRDefault="007B7521" w:rsidP="007B752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704D17">
        <w:rPr>
          <w:rFonts w:ascii="Times New Roman" w:eastAsia="Times New Roman" w:hAnsi="Times New Roman"/>
          <w:sz w:val="28"/>
          <w:szCs w:val="28"/>
          <w:lang w:eastAsia="ar-SA"/>
        </w:rPr>
        <w:t xml:space="preserve">лава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70611" w:rsidRDefault="007B7521" w:rsidP="007B752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</w:t>
      </w:r>
      <w:r w:rsidR="00BE0F9D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 w:rsidR="00BE0F9D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92535">
        <w:rPr>
          <w:rFonts w:ascii="Times New Roman" w:eastAsia="Times New Roman" w:hAnsi="Times New Roman"/>
          <w:sz w:val="28"/>
          <w:szCs w:val="28"/>
          <w:lang w:eastAsia="ar-SA"/>
        </w:rPr>
        <w:t>С.В.</w:t>
      </w:r>
      <w:r w:rsidR="00BE0F9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292535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1C1154" w:rsidRDefault="001C1154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F43ACB" w:rsidRDefault="00F43ACB" w:rsidP="001E4A94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D457F" w:rsidRDefault="00FA0FCC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</w:t>
      </w:r>
      <w:r w:rsidR="001E4A94">
        <w:rPr>
          <w:rFonts w:ascii="Times New Roman" w:eastAsia="Times New Roman" w:hAnsi="Times New Roman"/>
          <w:lang w:eastAsia="ar-SA"/>
        </w:rPr>
        <w:t>авальского муниципального  округа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B729E7">
        <w:rPr>
          <w:rFonts w:ascii="Times New Roman" w:eastAsia="Times New Roman" w:hAnsi="Times New Roman"/>
          <w:lang w:eastAsia="ar-SA"/>
        </w:rPr>
        <w:t>27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B729E7">
        <w:rPr>
          <w:rFonts w:ascii="Times New Roman" w:eastAsia="Times New Roman" w:hAnsi="Times New Roman"/>
          <w:lang w:eastAsia="ar-SA"/>
        </w:rPr>
        <w:t>февраля</w:t>
      </w:r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524F9C">
        <w:rPr>
          <w:rFonts w:ascii="Times New Roman" w:eastAsia="Times New Roman" w:hAnsi="Times New Roman"/>
          <w:lang w:eastAsia="ar-SA"/>
        </w:rPr>
        <w:t>2025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B729E7">
        <w:rPr>
          <w:rFonts w:ascii="Times New Roman" w:eastAsia="Times New Roman" w:hAnsi="Times New Roman"/>
          <w:lang w:eastAsia="ar-SA"/>
        </w:rPr>
        <w:t>40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75130" w:rsidRPr="00122095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 w:rsidRPr="00122095">
        <w:rPr>
          <w:rFonts w:ascii="Times New Roman" w:hAnsi="Times New Roman"/>
          <w:b/>
          <w:sz w:val="28"/>
          <w:szCs w:val="28"/>
        </w:rPr>
        <w:t>ПОЛОЖЕНИЕ</w:t>
      </w:r>
    </w:p>
    <w:p w:rsid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</w:p>
    <w:p w:rsidR="00775130" w:rsidRP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524F9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751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130" w:rsidRPr="00775130" w:rsidRDefault="00775130" w:rsidP="0077513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143BF">
        <w:rPr>
          <w:rFonts w:ascii="Times New Roman" w:hAnsi="Times New Roman"/>
          <w:color w:val="000000"/>
          <w:sz w:val="28"/>
          <w:szCs w:val="28"/>
          <w:lang w:bidi="ru-RU"/>
        </w:rPr>
        <w:t xml:space="preserve">  </w:t>
      </w:r>
      <w:r w:rsidRPr="008143B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75130" w:rsidRPr="008143BF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Pr="005230E9" w:rsidRDefault="00775130" w:rsidP="00775130">
      <w:pPr>
        <w:pStyle w:val="ConsPlusNormal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1.1. </w:t>
      </w:r>
      <w:proofErr w:type="gramStart"/>
      <w:r w:rsidRPr="005230E9">
        <w:rPr>
          <w:sz w:val="28"/>
          <w:szCs w:val="28"/>
        </w:rPr>
        <w:t xml:space="preserve">Специальная комиссия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5B13EB">
        <w:rPr>
          <w:sz w:val="28"/>
          <w:szCs w:val="28"/>
        </w:rPr>
        <w:t xml:space="preserve">Сортавальского </w:t>
      </w:r>
      <w:r w:rsidR="00524F9C">
        <w:rPr>
          <w:sz w:val="28"/>
          <w:szCs w:val="28"/>
        </w:rPr>
        <w:t>муниципального округа</w:t>
      </w:r>
      <w:r w:rsidRPr="008143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специальная </w:t>
      </w:r>
      <w:r w:rsidR="00704D17">
        <w:rPr>
          <w:sz w:val="28"/>
          <w:szCs w:val="28"/>
        </w:rPr>
        <w:t>к</w:t>
      </w:r>
      <w:r w:rsidR="00704D17" w:rsidRPr="005230E9">
        <w:rPr>
          <w:sz w:val="28"/>
          <w:szCs w:val="28"/>
        </w:rPr>
        <w:t>омиссии</w:t>
      </w:r>
      <w:r w:rsidR="00704D17">
        <w:rPr>
          <w:sz w:val="28"/>
          <w:szCs w:val="28"/>
        </w:rPr>
        <w:t>, муниципальный правовой акт)</w:t>
      </w:r>
      <w:r w:rsidRPr="005230E9">
        <w:rPr>
          <w:sz w:val="28"/>
          <w:szCs w:val="28"/>
        </w:rPr>
        <w:t>), является коллегиальным органом, образованным для общественного обсуждения информации о возможных последствиях принятия муниципального правового акта.</w:t>
      </w:r>
      <w:proofErr w:type="gramEnd"/>
    </w:p>
    <w:p w:rsidR="00775130" w:rsidRPr="005230E9" w:rsidRDefault="00775130" w:rsidP="00F43ACB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1.2.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 xml:space="preserve">омиссия в своей деятельности руководствуется </w:t>
      </w:r>
      <w:hyperlink r:id="rId14">
        <w:r w:rsidRPr="005230E9">
          <w:rPr>
            <w:color w:val="0000FF"/>
            <w:sz w:val="28"/>
            <w:szCs w:val="28"/>
          </w:rPr>
          <w:t>Конституцией</w:t>
        </w:r>
      </w:hyperlink>
      <w:r w:rsidRPr="005230E9">
        <w:rPr>
          <w:sz w:val="28"/>
          <w:szCs w:val="28"/>
        </w:rPr>
        <w:t xml:space="preserve"> Российской Федерации, федеральным законодательством, закон</w:t>
      </w:r>
      <w:r w:rsidR="005B13EB">
        <w:rPr>
          <w:sz w:val="28"/>
          <w:szCs w:val="28"/>
        </w:rPr>
        <w:t>одательством Республики Карелия</w:t>
      </w:r>
      <w:r w:rsidRPr="005230E9">
        <w:rPr>
          <w:sz w:val="28"/>
          <w:szCs w:val="28"/>
        </w:rPr>
        <w:t>, муниципальными правовыми актами</w:t>
      </w:r>
      <w:r w:rsidR="00FA0FCC">
        <w:rPr>
          <w:sz w:val="28"/>
          <w:szCs w:val="28"/>
        </w:rPr>
        <w:t xml:space="preserve"> Сорт</w:t>
      </w:r>
      <w:r w:rsidR="00B3386A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>, настоящим Положением.</w:t>
      </w:r>
    </w:p>
    <w:p w:rsidR="00F43ACB" w:rsidRDefault="00F43ACB" w:rsidP="00F87D24">
      <w:pPr>
        <w:jc w:val="center"/>
        <w:rPr>
          <w:rFonts w:ascii="Times New Roman" w:hAnsi="Times New Roman"/>
          <w:b/>
          <w:sz w:val="28"/>
          <w:szCs w:val="28"/>
        </w:rPr>
      </w:pPr>
    </w:p>
    <w:p w:rsidR="00775130" w:rsidRPr="008143BF" w:rsidRDefault="00775130" w:rsidP="00775130">
      <w:pPr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Pr="008143BF">
        <w:rPr>
          <w:rFonts w:ascii="Times New Roman" w:hAnsi="Times New Roman"/>
          <w:b/>
          <w:sz w:val="28"/>
          <w:szCs w:val="28"/>
        </w:rPr>
        <w:t>ункции комиссии</w:t>
      </w:r>
    </w:p>
    <w:p w:rsidR="00775130" w:rsidRPr="00F71BED" w:rsidRDefault="00775130" w:rsidP="00775130">
      <w:pPr>
        <w:pStyle w:val="ConsPlusNormal"/>
        <w:ind w:firstLine="540"/>
        <w:jc w:val="both"/>
      </w:pP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2.1.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осуществляет следующие функции:</w:t>
      </w: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- участвует в рассмотрении проектов муниципальных правовых актов </w:t>
      </w:r>
      <w:r w:rsidR="005B13EB" w:rsidRPr="00FA0FCC">
        <w:rPr>
          <w:sz w:val="28"/>
          <w:szCs w:val="28"/>
        </w:rPr>
        <w:t>Сорта</w:t>
      </w:r>
      <w:r w:rsidR="00A17517">
        <w:rPr>
          <w:sz w:val="28"/>
          <w:szCs w:val="28"/>
        </w:rPr>
        <w:t>вальского муниципального округа</w:t>
      </w:r>
      <w:r w:rsidRPr="005230E9">
        <w:rPr>
          <w:sz w:val="28"/>
          <w:szCs w:val="28"/>
        </w:rPr>
        <w:t>, в соответствии с которыми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рассматривает заключения ор</w:t>
      </w:r>
      <w:r w:rsidR="005B13EB">
        <w:rPr>
          <w:sz w:val="28"/>
          <w:szCs w:val="28"/>
        </w:rPr>
        <w:t>ганов государственной власти Республики Карелия</w:t>
      </w:r>
      <w:r w:rsidRPr="005230E9">
        <w:rPr>
          <w:sz w:val="28"/>
          <w:szCs w:val="28"/>
        </w:rPr>
        <w:t xml:space="preserve"> осуществляющих регулирование в сферах торговой деятельности, культуры, образования и охраны здоровья, уполномоченного по защите прав предп</w:t>
      </w:r>
      <w:r w:rsidR="005B13EB">
        <w:rPr>
          <w:sz w:val="28"/>
          <w:szCs w:val="28"/>
        </w:rPr>
        <w:t>ринимателей в Республике Карелия</w:t>
      </w:r>
      <w:r w:rsidRPr="005230E9">
        <w:rPr>
          <w:sz w:val="28"/>
          <w:szCs w:val="28"/>
        </w:rPr>
        <w:t>, а также за</w:t>
      </w:r>
      <w:r w:rsidR="007061F2">
        <w:rPr>
          <w:sz w:val="28"/>
          <w:szCs w:val="28"/>
        </w:rPr>
        <w:t>мечания и предложения на проект муниципального правового акта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A17517">
        <w:rPr>
          <w:sz w:val="28"/>
          <w:szCs w:val="28"/>
        </w:rPr>
        <w:lastRenderedPageBreak/>
        <w:t>муниципального округа</w:t>
      </w:r>
      <w:r w:rsidRPr="005230E9">
        <w:rPr>
          <w:sz w:val="28"/>
          <w:szCs w:val="28"/>
        </w:rPr>
        <w:t>, представленные членами</w:t>
      </w:r>
      <w:r w:rsidR="007061F2">
        <w:rPr>
          <w:sz w:val="28"/>
          <w:szCs w:val="28"/>
        </w:rPr>
        <w:t xml:space="preserve"> специальной </w:t>
      </w:r>
      <w:r w:rsidRPr="005230E9">
        <w:rPr>
          <w:sz w:val="28"/>
          <w:szCs w:val="28"/>
        </w:rPr>
        <w:t xml:space="preserve"> </w:t>
      </w:r>
      <w:r w:rsidR="007061F2" w:rsidRPr="007061F2">
        <w:rPr>
          <w:sz w:val="28"/>
          <w:szCs w:val="28"/>
        </w:rPr>
        <w:t>к</w:t>
      </w:r>
      <w:r w:rsidRPr="007061F2">
        <w:rPr>
          <w:sz w:val="28"/>
          <w:szCs w:val="28"/>
        </w:rPr>
        <w:t>о</w:t>
      </w:r>
      <w:r w:rsidRPr="005230E9">
        <w:rPr>
          <w:sz w:val="28"/>
          <w:szCs w:val="28"/>
        </w:rPr>
        <w:t>миссии, заинтересованными организациями и гражданами;</w:t>
      </w:r>
    </w:p>
    <w:p w:rsidR="00775130" w:rsidRPr="009005D0" w:rsidRDefault="00775130" w:rsidP="00775130">
      <w:pPr>
        <w:spacing w:before="12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5D0">
        <w:rPr>
          <w:rFonts w:ascii="Times New Roman" w:eastAsia="Times New Roman" w:hAnsi="Times New Roman"/>
          <w:sz w:val="28"/>
          <w:szCs w:val="28"/>
          <w:lang w:eastAsia="ru-RU"/>
        </w:rPr>
        <w:t>выносит заключение об одобрении проекта муниципального правового акта либо об отказе в его одобрении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9005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5130" w:rsidRDefault="00FA0FCC" w:rsidP="00FA0FC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7513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75130">
        <w:rPr>
          <w:sz w:val="28"/>
          <w:szCs w:val="28"/>
        </w:rPr>
        <w:t>осуществляет иные полномочия;</w:t>
      </w:r>
    </w:p>
    <w:p w:rsidR="00775130" w:rsidRPr="009005D0" w:rsidRDefault="00775130" w:rsidP="00775130">
      <w:pPr>
        <w:ind w:firstLine="708"/>
        <w:rPr>
          <w:rFonts w:ascii="Times New Roman" w:hAnsi="Times New Roman"/>
          <w:sz w:val="28"/>
          <w:szCs w:val="28"/>
        </w:rPr>
      </w:pPr>
      <w:r w:rsidRPr="009005D0">
        <w:rPr>
          <w:rFonts w:ascii="Times New Roman" w:hAnsi="Times New Roman"/>
          <w:sz w:val="28"/>
          <w:szCs w:val="28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</w:t>
      </w:r>
      <w:r>
        <w:rPr>
          <w:rFonts w:ascii="Times New Roman" w:hAnsi="Times New Roman"/>
          <w:sz w:val="28"/>
          <w:szCs w:val="28"/>
        </w:rPr>
        <w:t>.</w:t>
      </w:r>
      <w:r w:rsidRPr="009005D0">
        <w:rPr>
          <w:rFonts w:ascii="Times New Roman" w:hAnsi="Times New Roman"/>
          <w:sz w:val="28"/>
          <w:szCs w:val="28"/>
        </w:rPr>
        <w:t xml:space="preserve"> 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5230E9">
        <w:rPr>
          <w:sz w:val="28"/>
          <w:szCs w:val="28"/>
        </w:rPr>
        <w:t xml:space="preserve">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имеет право:</w:t>
      </w:r>
    </w:p>
    <w:p w:rsidR="00775130" w:rsidRPr="005230E9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запрашивать в установленном порядке у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 xml:space="preserve"> и общественных организаций материалы и информацию по вопросам, относящимся к ее компетенции;</w:t>
      </w:r>
    </w:p>
    <w:p w:rsidR="00775130" w:rsidRPr="005230E9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заслушивать на своих заседаниях представителей общественных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F30647">
        <w:rPr>
          <w:sz w:val="28"/>
          <w:szCs w:val="28"/>
        </w:rPr>
        <w:t>м</w:t>
      </w:r>
      <w:r w:rsidR="00A17517">
        <w:rPr>
          <w:sz w:val="28"/>
          <w:szCs w:val="28"/>
        </w:rPr>
        <w:t>униципального округа</w:t>
      </w:r>
      <w:r w:rsidRPr="005230E9">
        <w:rPr>
          <w:sz w:val="28"/>
          <w:szCs w:val="28"/>
        </w:rPr>
        <w:t>, по вопро</w:t>
      </w:r>
      <w:r>
        <w:rPr>
          <w:sz w:val="28"/>
          <w:szCs w:val="28"/>
        </w:rPr>
        <w:t>сам, относящимся к компетенции специальной к</w:t>
      </w:r>
      <w:r w:rsidRPr="005230E9">
        <w:rPr>
          <w:sz w:val="28"/>
          <w:szCs w:val="28"/>
        </w:rPr>
        <w:t>омиссии;</w:t>
      </w:r>
    </w:p>
    <w:p w:rsidR="00775130" w:rsidRDefault="00775130" w:rsidP="00F43ACB">
      <w:pPr>
        <w:pStyle w:val="ConsPlusNormal"/>
        <w:spacing w:before="200"/>
        <w:ind w:firstLine="709"/>
        <w:contextualSpacing/>
        <w:jc w:val="both"/>
        <w:rPr>
          <w:sz w:val="28"/>
          <w:szCs w:val="28"/>
        </w:rPr>
      </w:pPr>
      <w:proofErr w:type="gramStart"/>
      <w:r w:rsidRPr="005230E9">
        <w:rPr>
          <w:sz w:val="28"/>
          <w:szCs w:val="28"/>
        </w:rPr>
        <w:t>- вносить предложения и (или) замечания, связанные с принятием му</w:t>
      </w:r>
      <w:r w:rsidR="00712AAE">
        <w:rPr>
          <w:sz w:val="28"/>
          <w:szCs w:val="28"/>
        </w:rPr>
        <w:t xml:space="preserve">ниципальных правовых актов 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5230E9">
        <w:rPr>
          <w:sz w:val="28"/>
          <w:szCs w:val="28"/>
        </w:rPr>
        <w:t xml:space="preserve"> по установлению, увеличению или уменьшению, отмене ранее установленных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  <w:proofErr w:type="gramEnd"/>
    </w:p>
    <w:p w:rsidR="00775130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знакомиться с документами и материалами по вопрос</w:t>
      </w:r>
      <w:r>
        <w:rPr>
          <w:sz w:val="28"/>
          <w:szCs w:val="28"/>
        </w:rPr>
        <w:t>ам, вынесенным на рассмотрение специальной к</w:t>
      </w:r>
      <w:r w:rsidRPr="005230E9">
        <w:rPr>
          <w:sz w:val="28"/>
          <w:szCs w:val="28"/>
        </w:rPr>
        <w:t>омиссии;</w:t>
      </w:r>
    </w:p>
    <w:p w:rsidR="00775130" w:rsidRPr="001265B7" w:rsidRDefault="00775130" w:rsidP="00775130">
      <w:pPr>
        <w:spacing w:before="200"/>
        <w:ind w:firstLine="708"/>
        <w:contextualSpacing/>
        <w:rPr>
          <w:rFonts w:ascii="Times New Roman" w:hAnsi="Times New Roman"/>
          <w:sz w:val="28"/>
          <w:szCs w:val="28"/>
        </w:rPr>
      </w:pPr>
      <w:r w:rsidRPr="001265B7">
        <w:rPr>
          <w:rFonts w:ascii="Times New Roman" w:hAnsi="Times New Roman"/>
          <w:sz w:val="28"/>
          <w:szCs w:val="28"/>
        </w:rPr>
        <w:t xml:space="preserve">- выступать </w:t>
      </w:r>
      <w:r>
        <w:rPr>
          <w:rFonts w:ascii="Times New Roman" w:hAnsi="Times New Roman"/>
          <w:sz w:val="28"/>
          <w:szCs w:val="28"/>
        </w:rPr>
        <w:t>по вопросам повестки заседания специальной к</w:t>
      </w:r>
      <w:r w:rsidRPr="001265B7">
        <w:rPr>
          <w:rFonts w:ascii="Times New Roman" w:hAnsi="Times New Roman"/>
          <w:sz w:val="28"/>
          <w:szCs w:val="28"/>
        </w:rPr>
        <w:t>омиссии.</w:t>
      </w:r>
    </w:p>
    <w:p w:rsidR="00775130" w:rsidRPr="00F71BED" w:rsidRDefault="00775130" w:rsidP="00775130">
      <w:pPr>
        <w:ind w:firstLine="540"/>
        <w:contextualSpacing/>
        <w:jc w:val="center"/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65B7">
        <w:rPr>
          <w:rFonts w:ascii="Times New Roman" w:hAnsi="Times New Roman"/>
          <w:b/>
          <w:sz w:val="28"/>
          <w:szCs w:val="28"/>
        </w:rPr>
        <w:t xml:space="preserve">Организация работы </w:t>
      </w:r>
      <w:r>
        <w:rPr>
          <w:rFonts w:ascii="Times New Roman" w:hAnsi="Times New Roman"/>
          <w:b/>
          <w:sz w:val="28"/>
          <w:szCs w:val="28"/>
        </w:rPr>
        <w:t xml:space="preserve">специальной </w:t>
      </w:r>
      <w:r w:rsidRPr="001265B7">
        <w:rPr>
          <w:rFonts w:ascii="Times New Roman" w:hAnsi="Times New Roman"/>
          <w:b/>
          <w:sz w:val="28"/>
          <w:szCs w:val="28"/>
        </w:rPr>
        <w:t>комиссии</w:t>
      </w:r>
    </w:p>
    <w:p w:rsidR="00775130" w:rsidRPr="001265B7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Специальная </w:t>
      </w:r>
      <w:r w:rsidR="000248BD">
        <w:rPr>
          <w:sz w:val="28"/>
          <w:szCs w:val="28"/>
        </w:rPr>
        <w:t>комиссия состоит из председателя</w:t>
      </w:r>
      <w:r>
        <w:rPr>
          <w:sz w:val="28"/>
          <w:szCs w:val="28"/>
        </w:rPr>
        <w:t>, заместителя</w:t>
      </w:r>
      <w:r w:rsidR="000248BD">
        <w:rPr>
          <w:sz w:val="28"/>
          <w:szCs w:val="28"/>
        </w:rPr>
        <w:t xml:space="preserve"> председателя</w:t>
      </w:r>
      <w:r>
        <w:rPr>
          <w:sz w:val="28"/>
          <w:szCs w:val="28"/>
        </w:rPr>
        <w:t>, секретаря и других членов:</w:t>
      </w:r>
    </w:p>
    <w:p w:rsidR="00775130" w:rsidRDefault="000248BD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председатель </w:t>
      </w:r>
      <w:r w:rsidR="00775130">
        <w:rPr>
          <w:sz w:val="28"/>
          <w:szCs w:val="28"/>
        </w:rPr>
        <w:t xml:space="preserve"> специальной комиссии по должности является за</w:t>
      </w:r>
      <w:r w:rsidR="005B13EB">
        <w:rPr>
          <w:sz w:val="28"/>
          <w:szCs w:val="28"/>
        </w:rPr>
        <w:t xml:space="preserve">меститель главы </w:t>
      </w:r>
      <w:r w:rsidR="00775130">
        <w:rPr>
          <w:sz w:val="28"/>
          <w:szCs w:val="28"/>
        </w:rPr>
        <w:t>админ</w:t>
      </w:r>
      <w:r w:rsidR="005B13EB">
        <w:rPr>
          <w:sz w:val="28"/>
          <w:szCs w:val="28"/>
        </w:rPr>
        <w:t xml:space="preserve">истрации по экономике и финансам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="00775130">
        <w:rPr>
          <w:sz w:val="28"/>
          <w:szCs w:val="28"/>
        </w:rPr>
        <w:t>;</w:t>
      </w:r>
    </w:p>
    <w:p w:rsidR="00775130" w:rsidRDefault="00775130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- персональный состав специальной комиссии утверждается распоряжением</w:t>
      </w:r>
      <w:r w:rsidRPr="00AF7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>
        <w:rPr>
          <w:sz w:val="28"/>
          <w:szCs w:val="28"/>
        </w:rPr>
        <w:t>.</w:t>
      </w:r>
    </w:p>
    <w:p w:rsidR="00775130" w:rsidRDefault="00775130" w:rsidP="00775130">
      <w:pPr>
        <w:ind w:firstLine="43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В состав специальной комиссии включаются представители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самоуправления, организаций культуры, образования и охраны здоровь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и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торговую деятельность</w:t>
      </w:r>
      <w:r w:rsidR="007061F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</w:t>
      </w:r>
      <w:r w:rsidR="007061F2" w:rsidRPr="007061F2">
        <w:rPr>
          <w:rFonts w:ascii="Times New Roman" w:eastAsia="Times New Roman" w:hAnsi="Times New Roman"/>
          <w:sz w:val="28"/>
          <w:szCs w:val="28"/>
          <w:lang w:eastAsia="ru-RU"/>
        </w:rPr>
        <w:t>ии</w:t>
      </w:r>
      <w:r w:rsidR="007061F2" w:rsidRPr="007061F2">
        <w:rPr>
          <w:sz w:val="28"/>
          <w:szCs w:val="28"/>
        </w:rPr>
        <w:t xml:space="preserve"> </w:t>
      </w:r>
      <w:r w:rsidR="007061F2" w:rsidRPr="007061F2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некоммерческих организаций, объединяющих хозяйствующих субъектов, осуществляющих торговую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75130" w:rsidRPr="00A64B99" w:rsidRDefault="00775130" w:rsidP="00775130">
      <w:pPr>
        <w:pStyle w:val="ConsPlusNormal"/>
        <w:spacing w:before="20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64B99">
        <w:rPr>
          <w:sz w:val="28"/>
          <w:szCs w:val="28"/>
        </w:rPr>
        <w:t xml:space="preserve">3.2. Председатель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руководит деятельностью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председательствует на заседаниях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утверждает повестку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и порядок его ведения;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определяет дату, место и время проведения заседаний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3.3. Секретарь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текущую деятельность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информирует членов специальной комиссии о дате, времени, месте и повестке заседания;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делопроизводство специальной комиссии.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3.4. Члены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работе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лично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голосовании по всем вопросам, рассматриваемым</w:t>
      </w:r>
      <w:r w:rsidRPr="00E23A3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="00B60CA9">
        <w:rPr>
          <w:sz w:val="28"/>
          <w:szCs w:val="28"/>
        </w:rPr>
        <w:t>омиссией</w:t>
      </w:r>
      <w:r w:rsidRPr="00A64B99">
        <w:rPr>
          <w:sz w:val="28"/>
          <w:szCs w:val="28"/>
        </w:rPr>
        <w:t>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вносит на рассмотрение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предложения, участвует в их подготовке, обсуждении и принятии по ним решений;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члены специальной комиссии обладают равными правами при обсуждении вопросов и принятии решений.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3.5. Периодичность заседаний определяется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по мере необходимости.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3.6. Заседание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правомочно, если на нем присутствует не менее двух третей членов специальной комиссии. Присутствие на заседаниях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членов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обязательно. Делегирование членом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своих полномочий иным должностным лицам не допускается. В случае невозможности присутствия члена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на заседании он обязан заблаговременно известить об этом председателя Комиссии либо заместителя председателя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омиссии, либо секретаря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3.7. Решение об одобрении проектов муниципальных правовых актов принимается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большинством не менее двух третей общего числа членов комиссии путем открытого голосования. При голосовании каждый член состава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имеет один голос. </w:t>
      </w:r>
      <w:r w:rsidRPr="00A64B99">
        <w:rPr>
          <w:sz w:val="28"/>
          <w:szCs w:val="28"/>
        </w:rPr>
        <w:t>Голос председательствующего имеет право решающего голоса при равенстве голосов.</w:t>
      </w:r>
    </w:p>
    <w:p w:rsidR="00775130" w:rsidRPr="009A5B47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3.8. Решения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оформляются протоколом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 xml:space="preserve">омиссии, который подписывается председателем 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</w:t>
      </w:r>
      <w:r w:rsidR="009A5B47">
        <w:rPr>
          <w:sz w:val="28"/>
          <w:szCs w:val="28"/>
        </w:rPr>
        <w:t xml:space="preserve"> </w:t>
      </w:r>
      <w:proofErr w:type="gramStart"/>
      <w:r w:rsidR="009A5B47">
        <w:rPr>
          <w:sz w:val="28"/>
          <w:szCs w:val="28"/>
        </w:rPr>
        <w:t>(</w:t>
      </w:r>
      <w:r w:rsidR="009A5B47" w:rsidRPr="009A5B47">
        <w:t xml:space="preserve"> </w:t>
      </w:r>
      <w:proofErr w:type="gramEnd"/>
      <w:r w:rsidR="009A5B47" w:rsidRPr="009A5B47">
        <w:rPr>
          <w:sz w:val="28"/>
          <w:szCs w:val="28"/>
        </w:rPr>
        <w:t>в случае его отсутствия - заместителем председателя  комисси</w:t>
      </w:r>
      <w:r w:rsidR="009A5B47">
        <w:rPr>
          <w:sz w:val="28"/>
          <w:szCs w:val="28"/>
        </w:rPr>
        <w:t>и</w:t>
      </w:r>
      <w:r w:rsidR="009A5B47" w:rsidRPr="009A5B47">
        <w:rPr>
          <w:sz w:val="28"/>
          <w:szCs w:val="28"/>
        </w:rPr>
        <w:t>)</w:t>
      </w:r>
      <w:r w:rsidRPr="009A5B47">
        <w:rPr>
          <w:sz w:val="28"/>
          <w:szCs w:val="28"/>
        </w:rPr>
        <w:t>.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В протоколе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указываются: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1) место и время проведения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lastRenderedPageBreak/>
        <w:t>2) присутствующие на заседании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3) вопросы повестки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contextualSpacing/>
        <w:jc w:val="both"/>
        <w:rPr>
          <w:sz w:val="28"/>
          <w:szCs w:val="28"/>
        </w:rPr>
      </w:pPr>
      <w:r w:rsidRPr="00A64B99">
        <w:rPr>
          <w:sz w:val="28"/>
          <w:szCs w:val="28"/>
        </w:rPr>
        <w:t>4) решения заседания</w:t>
      </w:r>
      <w:r w:rsidRPr="00BB36E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омиссии.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3.9. По результатам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выносится заключение об одобрении проекта муниципальн</w:t>
      </w:r>
      <w:r w:rsidR="00712AAE">
        <w:rPr>
          <w:sz w:val="28"/>
          <w:szCs w:val="28"/>
        </w:rPr>
        <w:t xml:space="preserve">ого правового акта 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 xml:space="preserve">Сортавальского </w:t>
      </w:r>
      <w:r w:rsidR="00A17517">
        <w:rPr>
          <w:sz w:val="28"/>
          <w:szCs w:val="28"/>
        </w:rPr>
        <w:t>муниципального округа</w:t>
      </w:r>
      <w:r w:rsidRPr="00A64B99">
        <w:rPr>
          <w:sz w:val="28"/>
          <w:szCs w:val="28"/>
        </w:rPr>
        <w:t xml:space="preserve">, либо об отказе в его одобрении, которое подписывается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</w:t>
      </w:r>
      <w:r w:rsidR="00F21D96">
        <w:rPr>
          <w:sz w:val="28"/>
          <w:szCs w:val="28"/>
        </w:rPr>
        <w:t>сии и направляется разработчику муниципального правового акта</w:t>
      </w:r>
      <w:r w:rsidRPr="00A64B9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>Сорт</w:t>
      </w:r>
      <w:r w:rsidR="00A17517">
        <w:rPr>
          <w:sz w:val="28"/>
          <w:szCs w:val="28"/>
        </w:rPr>
        <w:t>авальского муниципального округа</w:t>
      </w:r>
      <w:r w:rsidRPr="00A64B99">
        <w:rPr>
          <w:sz w:val="28"/>
          <w:szCs w:val="28"/>
        </w:rPr>
        <w:t>.</w:t>
      </w:r>
    </w:p>
    <w:p w:rsidR="007B51E1" w:rsidRPr="007B51E1" w:rsidRDefault="007B51E1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proofErr w:type="gramStart"/>
      <w:r w:rsidRPr="007B51E1">
        <w:rPr>
          <w:color w:val="000000"/>
          <w:sz w:val="28"/>
          <w:szCs w:val="28"/>
          <w:shd w:val="clear" w:color="auto" w:fill="FFFFFF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акта, предусмотренных </w:t>
      </w:r>
      <w:hyperlink r:id="rId15" w:anchor="dst100013" w:history="1">
        <w:r w:rsidRPr="00F43ACB">
          <w:rPr>
            <w:rStyle w:val="ab"/>
            <w:color w:val="1A0DAB"/>
            <w:sz w:val="28"/>
            <w:szCs w:val="28"/>
            <w:u w:val="none"/>
            <w:shd w:val="clear" w:color="auto" w:fill="FFFFFF"/>
          </w:rPr>
          <w:t>пунктами 3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- </w:t>
      </w:r>
      <w:hyperlink r:id="rId16" w:anchor="dst100022" w:history="1">
        <w:r w:rsidRPr="00F43ACB">
          <w:rPr>
            <w:rStyle w:val="ab"/>
            <w:color w:val="1A0DAB"/>
            <w:sz w:val="28"/>
            <w:szCs w:val="28"/>
            <w:u w:val="none"/>
            <w:shd w:val="clear" w:color="auto" w:fill="FFFFFF"/>
          </w:rPr>
          <w:t>6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</w:t>
      </w:r>
      <w:r w:rsidRPr="007B51E1">
        <w:rPr>
          <w:color w:val="000000"/>
          <w:sz w:val="28"/>
          <w:szCs w:val="28"/>
          <w:shd w:val="clear" w:color="auto" w:fill="FFFFFF"/>
        </w:rPr>
        <w:t xml:space="preserve"> Правил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143BF">
        <w:rPr>
          <w:sz w:val="28"/>
          <w:szCs w:val="28"/>
        </w:rPr>
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F43ACB">
        <w:rPr>
          <w:sz w:val="28"/>
          <w:szCs w:val="28"/>
        </w:rPr>
        <w:t xml:space="preserve">, утвержденных </w:t>
      </w:r>
      <w:hyperlink r:id="rId17">
        <w:r w:rsidR="00F43ACB" w:rsidRPr="008143BF">
          <w:rPr>
            <w:color w:val="0000FF"/>
            <w:sz w:val="28"/>
            <w:szCs w:val="28"/>
          </w:rPr>
          <w:t>постановлением</w:t>
        </w:r>
      </w:hyperlink>
      <w:r w:rsidR="00F43ACB" w:rsidRPr="008143BF">
        <w:rPr>
          <w:sz w:val="28"/>
          <w:szCs w:val="28"/>
        </w:rPr>
        <w:t xml:space="preserve"> Правитель</w:t>
      </w:r>
      <w:r w:rsidR="00F43ACB">
        <w:rPr>
          <w:sz w:val="28"/>
          <w:szCs w:val="28"/>
        </w:rPr>
        <w:t>ства Российской</w:t>
      </w:r>
      <w:proofErr w:type="gramEnd"/>
      <w:r w:rsidR="00F43ACB">
        <w:rPr>
          <w:sz w:val="28"/>
          <w:szCs w:val="28"/>
        </w:rPr>
        <w:t xml:space="preserve"> Федерации от 23.12.</w:t>
      </w:r>
      <w:r w:rsidR="00F43ACB" w:rsidRPr="008143BF">
        <w:rPr>
          <w:sz w:val="28"/>
          <w:szCs w:val="28"/>
        </w:rPr>
        <w:t>2020</w:t>
      </w:r>
      <w:r w:rsidR="00F43ACB">
        <w:rPr>
          <w:sz w:val="28"/>
          <w:szCs w:val="28"/>
        </w:rPr>
        <w:t xml:space="preserve"> года</w:t>
      </w:r>
      <w:r w:rsidR="00F43ACB" w:rsidRPr="008143BF">
        <w:rPr>
          <w:sz w:val="28"/>
          <w:szCs w:val="28"/>
        </w:rPr>
        <w:t xml:space="preserve"> № 2220</w:t>
      </w:r>
      <w:r w:rsidR="00F43ACB">
        <w:rPr>
          <w:sz w:val="28"/>
          <w:szCs w:val="28"/>
        </w:rPr>
        <w:t>.</w:t>
      </w:r>
    </w:p>
    <w:p w:rsidR="00704D17" w:rsidRPr="00F43ACB" w:rsidRDefault="00F43ACB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F43ACB">
        <w:rPr>
          <w:color w:val="000000"/>
          <w:sz w:val="28"/>
          <w:szCs w:val="28"/>
          <w:shd w:val="clear" w:color="auto" w:fill="FFFFFF"/>
        </w:rPr>
        <w:t>После получения заключения об одобрении специальной комисс</w:t>
      </w:r>
      <w:r w:rsidR="00026A63">
        <w:rPr>
          <w:color w:val="000000"/>
          <w:sz w:val="28"/>
          <w:szCs w:val="28"/>
          <w:shd w:val="clear" w:color="auto" w:fill="FFFFFF"/>
        </w:rPr>
        <w:t xml:space="preserve">ии организатор общественных обсуждений </w:t>
      </w:r>
      <w:r w:rsidRPr="00F43ACB">
        <w:rPr>
          <w:color w:val="000000"/>
          <w:sz w:val="28"/>
          <w:szCs w:val="28"/>
          <w:shd w:val="clear" w:color="auto" w:fill="FFFFFF"/>
        </w:rPr>
        <w:t xml:space="preserve"> направляет проект муниципального правового акта на общественное обсуждение, проводимое в соответствии с Федеральным </w:t>
      </w:r>
      <w:hyperlink r:id="rId18" w:history="1">
        <w:r w:rsidRPr="00F43ACB">
          <w:rPr>
            <w:rStyle w:val="ab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F43ACB">
        <w:rPr>
          <w:color w:val="000000"/>
          <w:sz w:val="28"/>
          <w:szCs w:val="28"/>
          <w:shd w:val="clear" w:color="auto" w:fill="FFFFFF"/>
        </w:rPr>
        <w:t> "Об основах общественного контроля в Российской Федерации".</w:t>
      </w:r>
    </w:p>
    <w:sectPr w:rsidR="00704D17" w:rsidRPr="00F43ACB" w:rsidSect="005272C4">
      <w:footerReference w:type="default" r:id="rId19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10C" w:rsidRDefault="009C610C" w:rsidP="00FB6C42">
      <w:r>
        <w:separator/>
      </w:r>
    </w:p>
  </w:endnote>
  <w:endnote w:type="continuationSeparator" w:id="0">
    <w:p w:rsidR="009C610C" w:rsidRDefault="009C610C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10C" w:rsidRDefault="009C610C" w:rsidP="00FB6C42">
      <w:r>
        <w:separator/>
      </w:r>
    </w:p>
  </w:footnote>
  <w:footnote w:type="continuationSeparator" w:id="0">
    <w:p w:rsidR="009C610C" w:rsidRDefault="009C610C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48BD"/>
    <w:rsid w:val="00026A63"/>
    <w:rsid w:val="00050E6D"/>
    <w:rsid w:val="0006776B"/>
    <w:rsid w:val="000A6C5C"/>
    <w:rsid w:val="000C34F0"/>
    <w:rsid w:val="0015404A"/>
    <w:rsid w:val="001C0FAA"/>
    <w:rsid w:val="001C1154"/>
    <w:rsid w:val="001E4A94"/>
    <w:rsid w:val="001E5F75"/>
    <w:rsid w:val="001E78EC"/>
    <w:rsid w:val="00292535"/>
    <w:rsid w:val="002A7C18"/>
    <w:rsid w:val="002B4783"/>
    <w:rsid w:val="002C418E"/>
    <w:rsid w:val="002E0B78"/>
    <w:rsid w:val="00306ADE"/>
    <w:rsid w:val="0031419E"/>
    <w:rsid w:val="003629C5"/>
    <w:rsid w:val="003A2DF6"/>
    <w:rsid w:val="003A6C23"/>
    <w:rsid w:val="003B59A3"/>
    <w:rsid w:val="003B6A1D"/>
    <w:rsid w:val="003C2C43"/>
    <w:rsid w:val="003C7EF4"/>
    <w:rsid w:val="003F1D77"/>
    <w:rsid w:val="0040170D"/>
    <w:rsid w:val="00437195"/>
    <w:rsid w:val="004448F8"/>
    <w:rsid w:val="004B0B01"/>
    <w:rsid w:val="00524F9C"/>
    <w:rsid w:val="005272C4"/>
    <w:rsid w:val="00537794"/>
    <w:rsid w:val="0057706E"/>
    <w:rsid w:val="0058313C"/>
    <w:rsid w:val="005B13EB"/>
    <w:rsid w:val="005C01CA"/>
    <w:rsid w:val="005C0AF8"/>
    <w:rsid w:val="005C53C4"/>
    <w:rsid w:val="005E4679"/>
    <w:rsid w:val="0065092E"/>
    <w:rsid w:val="006B03D0"/>
    <w:rsid w:val="006B2E30"/>
    <w:rsid w:val="006D7673"/>
    <w:rsid w:val="00701650"/>
    <w:rsid w:val="00704D17"/>
    <w:rsid w:val="007061F2"/>
    <w:rsid w:val="00712AAE"/>
    <w:rsid w:val="00734DD9"/>
    <w:rsid w:val="00775130"/>
    <w:rsid w:val="007B51E1"/>
    <w:rsid w:val="007B7521"/>
    <w:rsid w:val="0082003A"/>
    <w:rsid w:val="00837A5E"/>
    <w:rsid w:val="00870611"/>
    <w:rsid w:val="00895EE3"/>
    <w:rsid w:val="008F2F1C"/>
    <w:rsid w:val="00904A4E"/>
    <w:rsid w:val="00912671"/>
    <w:rsid w:val="00932C58"/>
    <w:rsid w:val="00952B83"/>
    <w:rsid w:val="0098697A"/>
    <w:rsid w:val="00991B0E"/>
    <w:rsid w:val="009A5B47"/>
    <w:rsid w:val="009C2E3C"/>
    <w:rsid w:val="009C610C"/>
    <w:rsid w:val="009E0F68"/>
    <w:rsid w:val="009F0D25"/>
    <w:rsid w:val="009F70AA"/>
    <w:rsid w:val="00A17517"/>
    <w:rsid w:val="00A21AA9"/>
    <w:rsid w:val="00A93A4C"/>
    <w:rsid w:val="00AA06EE"/>
    <w:rsid w:val="00AA06F3"/>
    <w:rsid w:val="00AF2301"/>
    <w:rsid w:val="00B042FF"/>
    <w:rsid w:val="00B3386A"/>
    <w:rsid w:val="00B46C7C"/>
    <w:rsid w:val="00B60CA9"/>
    <w:rsid w:val="00B67A73"/>
    <w:rsid w:val="00B729E7"/>
    <w:rsid w:val="00BB1BF3"/>
    <w:rsid w:val="00BC4B59"/>
    <w:rsid w:val="00BD0E99"/>
    <w:rsid w:val="00BE0F9D"/>
    <w:rsid w:val="00C0052B"/>
    <w:rsid w:val="00C05563"/>
    <w:rsid w:val="00C32A1A"/>
    <w:rsid w:val="00C633A7"/>
    <w:rsid w:val="00C72452"/>
    <w:rsid w:val="00C73545"/>
    <w:rsid w:val="00C77991"/>
    <w:rsid w:val="00C8296D"/>
    <w:rsid w:val="00CD457F"/>
    <w:rsid w:val="00D16046"/>
    <w:rsid w:val="00D5272F"/>
    <w:rsid w:val="00DA1BD6"/>
    <w:rsid w:val="00DA38F3"/>
    <w:rsid w:val="00DE16E7"/>
    <w:rsid w:val="00E261B4"/>
    <w:rsid w:val="00E71298"/>
    <w:rsid w:val="00E910E7"/>
    <w:rsid w:val="00F21D96"/>
    <w:rsid w:val="00F30647"/>
    <w:rsid w:val="00F43ACB"/>
    <w:rsid w:val="00F52AC4"/>
    <w:rsid w:val="00F62245"/>
    <w:rsid w:val="00F87D24"/>
    <w:rsid w:val="00FA0FCC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styleId="ab">
    <w:name w:val="Hyperlink"/>
    <w:basedOn w:val="a0"/>
    <w:uiPriority w:val="99"/>
    <w:semiHidden/>
    <w:unhideWhenUsed/>
    <w:rsid w:val="007B51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styleId="ab">
    <w:name w:val="Hyperlink"/>
    <w:basedOn w:val="a0"/>
    <w:uiPriority w:val="99"/>
    <w:semiHidden/>
    <w:unhideWhenUsed/>
    <w:rsid w:val="007B51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18" Type="http://schemas.openxmlformats.org/officeDocument/2006/relationships/hyperlink" Target="https://www.consultant.ru/document/cons_doc_LAW_466000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hyperlink" Target="consultantplus://offline/ref=B1D603EC14435BF1A933E885163E4C72ED639F6669985327642B64679A610E06AC2B472DF5A2D86581B2E27F54k1W2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50988/28848b0cf0b67c9e56e3b4fc3159a465cac9b3f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D603EC14435BF1A933E885163E4C72EA669F6662985327642B64679A610E06AC2B472DF5A2D86581B2E27F54k1W2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50988/28848b0cf0b67c9e56e3b4fc3159a465cac9b3fc/" TargetMode="Externa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1D603EC14435BF1A933E885163E4C72EC6C9A6261C90425357E6A6292315416A8621223EBA0C77A82ACE2k7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B32A5-C479-490C-8998-5E2F5097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2</cp:revision>
  <cp:lastPrinted>2025-02-21T06:30:00Z</cp:lastPrinted>
  <dcterms:created xsi:type="dcterms:W3CDTF">2025-02-27T06:40:00Z</dcterms:created>
  <dcterms:modified xsi:type="dcterms:W3CDTF">2025-02-27T06:40:00Z</dcterms:modified>
</cp:coreProperties>
</file>