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040F7D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690875712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040F7D" w:rsidRDefault="00040F7D" w:rsidP="00040F7D">
      <w:pPr>
        <w:pStyle w:val="a7"/>
        <w:jc w:val="both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040F7D">
        <w:rPr>
          <w:rStyle w:val="a8"/>
          <w:rFonts w:ascii="Times New Roman" w:hAnsi="Times New Roman"/>
          <w:b/>
          <w:i w:val="0"/>
          <w:sz w:val="28"/>
          <w:szCs w:val="28"/>
        </w:rPr>
        <w:t>19 августа</w:t>
      </w:r>
      <w:r w:rsidR="00E054BE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20</w:t>
      </w:r>
      <w:r w:rsidR="001F487F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>21</w:t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040F7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№  </w:t>
      </w:r>
      <w:r w:rsidRPr="00040F7D">
        <w:rPr>
          <w:rStyle w:val="a8"/>
          <w:rFonts w:ascii="Times New Roman" w:hAnsi="Times New Roman"/>
          <w:b/>
          <w:i w:val="0"/>
          <w:sz w:val="28"/>
          <w:szCs w:val="28"/>
        </w:rPr>
        <w:t>50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8F0F01" w:rsidRDefault="00CE75F6" w:rsidP="00CE75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75F6">
        <w:rPr>
          <w:rFonts w:ascii="Times New Roman" w:hAnsi="Times New Roman" w:cs="Times New Roman"/>
          <w:b/>
          <w:sz w:val="28"/>
          <w:szCs w:val="28"/>
        </w:rPr>
        <w:t>Об утверждении нормативов состава сточных вод для абонентов, осуществляющих сброс (отвод) сточных вод в системы водоотведения (канализации)</w:t>
      </w:r>
      <w:r>
        <w:rPr>
          <w:rFonts w:ascii="Times New Roman" w:hAnsi="Times New Roman" w:cs="Times New Roman"/>
          <w:b/>
          <w:sz w:val="28"/>
          <w:szCs w:val="28"/>
        </w:rPr>
        <w:t xml:space="preserve"> на территории </w:t>
      </w:r>
      <w:r w:rsidR="003D3C6F">
        <w:rPr>
          <w:rFonts w:ascii="Times New Roman" w:hAnsi="Times New Roman" w:cs="Times New Roman"/>
          <w:b/>
          <w:sz w:val="28"/>
          <w:szCs w:val="28"/>
        </w:rPr>
        <w:t>м</w:t>
      </w:r>
      <w:r w:rsidR="008F0F01" w:rsidRPr="008F0F01">
        <w:rPr>
          <w:rFonts w:ascii="Times New Roman" w:hAnsi="Times New Roman" w:cs="Times New Roman"/>
          <w:b/>
          <w:sz w:val="28"/>
          <w:szCs w:val="28"/>
        </w:rPr>
        <w:t>униципального образовани</w:t>
      </w:r>
      <w:r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C63446">
        <w:rPr>
          <w:rFonts w:ascii="Times New Roman" w:hAnsi="Times New Roman" w:cs="Times New Roman"/>
          <w:b/>
          <w:sz w:val="28"/>
          <w:szCs w:val="28"/>
        </w:rPr>
        <w:t>Хаапалампинское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</w:p>
    <w:p w:rsidR="008F0F01" w:rsidRPr="008F0F01" w:rsidRDefault="00CE75F6" w:rsidP="00CE75F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75F6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131-ФЗ  «Об  общих  принципах  организации  местного  самоуправления  в Российской Федерации», Федеральным законом от 7  декабря  2011 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CE75F6">
        <w:rPr>
          <w:rFonts w:ascii="Times New Roman" w:hAnsi="Times New Roman" w:cs="Times New Roman"/>
          <w:sz w:val="28"/>
          <w:szCs w:val="28"/>
        </w:rPr>
        <w:t>416-ФЗ  «О  водоснабжении  и  водоотведении»,  постановлением  Правительства Российской  Федера</w:t>
      </w:r>
      <w:r>
        <w:rPr>
          <w:rFonts w:ascii="Times New Roman" w:hAnsi="Times New Roman" w:cs="Times New Roman"/>
          <w:sz w:val="28"/>
          <w:szCs w:val="28"/>
        </w:rPr>
        <w:t>ции  от  29  июля  2013  года  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644  «Об  утверждении Правил холодного водоснабжения и водоотведения и о внесении изменений в некоторые  акты  Правительства  Российской  Федерации»,  постановлением Правительства  Российской  Федерации  от  22 мая 2020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E75F6">
        <w:rPr>
          <w:rFonts w:ascii="Times New Roman" w:hAnsi="Times New Roman" w:cs="Times New Roman"/>
          <w:sz w:val="28"/>
          <w:szCs w:val="28"/>
        </w:rPr>
        <w:t xml:space="preserve"> 728  «Об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 Российской  Федерации», </w:t>
      </w:r>
      <w:r w:rsidRPr="008F0F01">
        <w:rPr>
          <w:rFonts w:ascii="Times New Roman" w:hAnsi="Times New Roman" w:cs="Times New Roman"/>
          <w:sz w:val="28"/>
          <w:szCs w:val="28"/>
        </w:rPr>
        <w:t xml:space="preserve">руководствуясь Уставом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8F0F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75F6">
        <w:rPr>
          <w:rFonts w:ascii="Times New Roman" w:hAnsi="Times New Roman" w:cs="Times New Roman"/>
          <w:sz w:val="28"/>
          <w:szCs w:val="28"/>
        </w:rPr>
        <w:t xml:space="preserve">в  целях  предупреждения негативного  воздействия  загрязняющих  веществ  на  окружающую  среду, загрязнения  водных  объектов,  обеспечения  безаварийной  работы  сетей  и сооружений  систем  водоотведения  (канализации) на территории муниципального образования </w:t>
      </w:r>
      <w:r w:rsidR="00C63446">
        <w:rPr>
          <w:rFonts w:ascii="Times New Roman" w:hAnsi="Times New Roman" w:cs="Times New Roman"/>
          <w:sz w:val="28"/>
          <w:szCs w:val="28"/>
        </w:rPr>
        <w:t xml:space="preserve">Хаапалампинское </w:t>
      </w:r>
      <w:r w:rsidRPr="00CE75F6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8F0F01" w:rsidRPr="008F0F01">
        <w:rPr>
          <w:rFonts w:ascii="Times New Roman" w:hAnsi="Times New Roman" w:cs="Times New Roman"/>
          <w:sz w:val="28"/>
          <w:szCs w:val="28"/>
        </w:rPr>
        <w:t xml:space="preserve"> 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BB2247" w:rsidRDefault="00CE75F6" w:rsidP="005A7A0E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 Утвердить нормативы </w:t>
      </w:r>
      <w:r w:rsidR="00BB2247" w:rsidRPr="00BB2247">
        <w:rPr>
          <w:rFonts w:ascii="Times New Roman" w:hAnsi="Times New Roman" w:cs="Times New Roman"/>
          <w:sz w:val="28"/>
          <w:szCs w:val="28"/>
        </w:rPr>
        <w:t>состава сточных</w:t>
      </w:r>
      <w:r w:rsidRPr="00BB2247">
        <w:rPr>
          <w:rFonts w:ascii="Times New Roman" w:hAnsi="Times New Roman" w:cs="Times New Roman"/>
          <w:sz w:val="28"/>
          <w:szCs w:val="28"/>
        </w:rPr>
        <w:t xml:space="preserve"> вод </w:t>
      </w:r>
      <w:r w:rsidR="00BB2247" w:rsidRPr="00BB2247">
        <w:rPr>
          <w:rFonts w:ascii="Times New Roman" w:hAnsi="Times New Roman" w:cs="Times New Roman"/>
          <w:sz w:val="28"/>
          <w:szCs w:val="28"/>
        </w:rPr>
        <w:t>для абонентов, осуществляющих</w:t>
      </w:r>
      <w:r w:rsidRPr="00BB2247">
        <w:rPr>
          <w:rFonts w:ascii="Times New Roman" w:hAnsi="Times New Roman" w:cs="Times New Roman"/>
          <w:sz w:val="28"/>
          <w:szCs w:val="28"/>
        </w:rPr>
        <w:t xml:space="preserve"> сброс (отвод) сточных вод в системы водоотведения (канализации)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 на территории м</w:t>
      </w:r>
      <w:r w:rsidRPr="00BB2247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C63446">
        <w:rPr>
          <w:rFonts w:ascii="Times New Roman" w:hAnsi="Times New Roman" w:cs="Times New Roman"/>
          <w:sz w:val="28"/>
          <w:szCs w:val="28"/>
        </w:rPr>
        <w:t>Хаапалампинское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согласно приложению. </w:t>
      </w:r>
    </w:p>
    <w:p w:rsidR="00BB2247" w:rsidRDefault="00C75261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Ресурсоснабжающим</w:t>
      </w:r>
      <w:proofErr w:type="spellEnd"/>
      <w:r w:rsidR="00CE75F6" w:rsidRPr="00BB2247">
        <w:rPr>
          <w:rFonts w:ascii="Times New Roman" w:hAnsi="Times New Roman" w:cs="Times New Roman"/>
          <w:sz w:val="28"/>
          <w:szCs w:val="28"/>
        </w:rPr>
        <w:t xml:space="preserve"> организациям водопроводно-канализационного хозяйства, осуществляющим деятельность на территории муниципального образования </w:t>
      </w:r>
      <w:r w:rsidR="00C63446">
        <w:rPr>
          <w:rFonts w:ascii="Times New Roman" w:hAnsi="Times New Roman" w:cs="Times New Roman"/>
          <w:sz w:val="28"/>
          <w:szCs w:val="28"/>
        </w:rPr>
        <w:t>Хаапалампинское</w:t>
      </w:r>
      <w:r w:rsidR="00BB2247" w:rsidRPr="00BB2247">
        <w:rPr>
          <w:rFonts w:ascii="Times New Roman" w:hAnsi="Times New Roman" w:cs="Times New Roman"/>
          <w:sz w:val="28"/>
          <w:szCs w:val="28"/>
        </w:rPr>
        <w:t xml:space="preserve"> сельское поселение,</w:t>
      </w:r>
      <w:r w:rsidR="00CE75F6" w:rsidRPr="00BB2247">
        <w:rPr>
          <w:rFonts w:ascii="Times New Roman" w:hAnsi="Times New Roman" w:cs="Times New Roman"/>
          <w:sz w:val="28"/>
          <w:szCs w:val="28"/>
        </w:rPr>
        <w:t xml:space="preserve"> обеспечить контроль нормативов состава сточных вод для абонентов, осуществляющих сброс (отвод) в системы водоотведения (канализации)</w:t>
      </w:r>
      <w:r w:rsidR="00BB2247" w:rsidRPr="00BB2247">
        <w:rPr>
          <w:rFonts w:ascii="Times New Roman" w:hAnsi="Times New Roman" w:cs="Times New Roman"/>
          <w:sz w:val="28"/>
          <w:szCs w:val="28"/>
        </w:rPr>
        <w:t>.</w:t>
      </w:r>
    </w:p>
    <w:p w:rsidR="003D3C6F" w:rsidRPr="00BB2247" w:rsidRDefault="00CE75F6" w:rsidP="00BB2247">
      <w:pPr>
        <w:pStyle w:val="aa"/>
        <w:numPr>
          <w:ilvl w:val="0"/>
          <w:numId w:val="13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D3C6F" w:rsidRPr="00BB2247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 Сортавальского муниципального района в сети Интернет (http://рк-сортавала.рф/).</w:t>
      </w:r>
    </w:p>
    <w:p w:rsidR="00F15231" w:rsidRPr="00723B9D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3F5AD2" w:rsidRDefault="003F5AD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C75261" w:rsidRDefault="00C75261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УТВЕРЖДЕНО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BB2247" w:rsidRPr="00BB2247" w:rsidRDefault="00BB2247" w:rsidP="00BB2247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B2247">
        <w:rPr>
          <w:rFonts w:ascii="Times New Roman" w:hAnsi="Times New Roman" w:cs="Times New Roman"/>
          <w:sz w:val="28"/>
          <w:szCs w:val="28"/>
        </w:rPr>
        <w:t xml:space="preserve">от </w:t>
      </w:r>
      <w:r w:rsidR="00040F7D">
        <w:rPr>
          <w:rFonts w:ascii="Times New Roman" w:hAnsi="Times New Roman" w:cs="Times New Roman"/>
          <w:sz w:val="28"/>
          <w:szCs w:val="28"/>
        </w:rPr>
        <w:t>19 августа 2021г.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040F7D">
        <w:rPr>
          <w:rFonts w:ascii="Times New Roman" w:hAnsi="Times New Roman" w:cs="Times New Roman"/>
          <w:sz w:val="28"/>
          <w:szCs w:val="28"/>
        </w:rPr>
        <w:t xml:space="preserve"> 50</w:t>
      </w:r>
      <w:bookmarkStart w:id="0" w:name="_GoBack"/>
      <w:bookmarkEnd w:id="0"/>
      <w:r w:rsidRPr="00BB22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2247" w:rsidRPr="00BB2247" w:rsidRDefault="00BB2247" w:rsidP="00BB2247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2247" w:rsidRP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>НОРМАТИВЫ</w:t>
      </w:r>
    </w:p>
    <w:p w:rsidR="00BB2247" w:rsidRP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>состава сточных вод для абонентов, осуществляющих сброс сточных вод</w:t>
      </w:r>
    </w:p>
    <w:p w:rsidR="00BB2247" w:rsidRDefault="00BB2247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2247">
        <w:rPr>
          <w:rFonts w:ascii="Times New Roman" w:hAnsi="Times New Roman" w:cs="Times New Roman"/>
          <w:b/>
          <w:sz w:val="28"/>
          <w:szCs w:val="28"/>
        </w:rPr>
        <w:t xml:space="preserve">в систему водоотведения (канализации) </w:t>
      </w:r>
      <w:r w:rsidR="00C75261" w:rsidRPr="00C75261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образования </w:t>
      </w:r>
      <w:r w:rsidR="00C63446">
        <w:rPr>
          <w:rFonts w:ascii="Times New Roman" w:hAnsi="Times New Roman" w:cs="Times New Roman"/>
          <w:b/>
          <w:sz w:val="28"/>
          <w:szCs w:val="28"/>
        </w:rPr>
        <w:t xml:space="preserve">Хаапалампинское </w:t>
      </w:r>
      <w:r w:rsidR="00C75261" w:rsidRPr="00C75261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  <w:r w:rsidR="00C75261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C75261" w:rsidRPr="00BB2247" w:rsidRDefault="00C75261" w:rsidP="00C75261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5614"/>
        <w:gridCol w:w="1653"/>
        <w:gridCol w:w="2164"/>
      </w:tblGrid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загрязняющего вещества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b/>
                <w:sz w:val="28"/>
                <w:szCs w:val="28"/>
              </w:rPr>
              <w:t>Допустимая концентрация загрязняющего вещества, мг/дм3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Взвешенные вещества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200,0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БПК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155,0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ХПК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Соотношение ХПК: БПК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---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2,5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Нефтепродукты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АПАВ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Индекс токсичности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Азот аммонийный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Фосфаты (по Р)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9,1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 xml:space="preserve">Жиры (растворённые и </w:t>
            </w:r>
            <w:proofErr w:type="spellStart"/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эмульгированные</w:t>
            </w:r>
            <w:proofErr w:type="spellEnd"/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Алюминий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Реакция среды (рН)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6,0-9,0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Температура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°С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+40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Минерализация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Хлориды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42,0</w:t>
            </w:r>
          </w:p>
        </w:tc>
      </w:tr>
      <w:tr w:rsidR="00BB2247" w:rsidRPr="00BB2247" w:rsidTr="00C6370D">
        <w:tc>
          <w:tcPr>
            <w:tcW w:w="495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850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Сульфаты</w:t>
            </w:r>
          </w:p>
        </w:tc>
        <w:tc>
          <w:tcPr>
            <w:tcW w:w="1701" w:type="dxa"/>
            <w:shd w:val="clear" w:color="auto" w:fill="auto"/>
          </w:tcPr>
          <w:p w:rsidR="00BB2247" w:rsidRPr="00BB2247" w:rsidRDefault="00BB2247" w:rsidP="00BB224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мг/дм</w:t>
            </w:r>
            <w:r w:rsidRPr="00BB2247">
              <w:rPr>
                <w:rFonts w:ascii="Times New Roman" w:hAnsi="Times New Roman" w:cs="Times New Roman"/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075" w:type="dxa"/>
            <w:shd w:val="clear" w:color="auto" w:fill="auto"/>
          </w:tcPr>
          <w:p w:rsidR="00BB2247" w:rsidRPr="00BB2247" w:rsidRDefault="00BB2247" w:rsidP="008C2C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2247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</w:tr>
    </w:tbl>
    <w:p w:rsidR="00BB2247" w:rsidRP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Pr="00BB2247" w:rsidRDefault="00BB2247" w:rsidP="00BB224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B2247" w:rsidRDefault="00BB2247" w:rsidP="00BB224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BB2247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2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1"/>
  </w:num>
  <w:num w:numId="10">
    <w:abstractNumId w:val="0"/>
  </w:num>
  <w:num w:numId="11">
    <w:abstractNumId w:val="8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2014C"/>
    <w:rsid w:val="00040F7D"/>
    <w:rsid w:val="00041AAA"/>
    <w:rsid w:val="000538B4"/>
    <w:rsid w:val="00072120"/>
    <w:rsid w:val="00077C07"/>
    <w:rsid w:val="000F1A6C"/>
    <w:rsid w:val="00174320"/>
    <w:rsid w:val="001A424C"/>
    <w:rsid w:val="001B0BB6"/>
    <w:rsid w:val="001E423E"/>
    <w:rsid w:val="001F487F"/>
    <w:rsid w:val="00260E03"/>
    <w:rsid w:val="0028270E"/>
    <w:rsid w:val="002A64BC"/>
    <w:rsid w:val="002E64E4"/>
    <w:rsid w:val="003067CA"/>
    <w:rsid w:val="003D3C6F"/>
    <w:rsid w:val="003F5AD2"/>
    <w:rsid w:val="00420492"/>
    <w:rsid w:val="0049511A"/>
    <w:rsid w:val="004B371D"/>
    <w:rsid w:val="004C251B"/>
    <w:rsid w:val="00530898"/>
    <w:rsid w:val="00531243"/>
    <w:rsid w:val="00547BBF"/>
    <w:rsid w:val="00595ACC"/>
    <w:rsid w:val="005A0C86"/>
    <w:rsid w:val="00634A75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6815"/>
    <w:rsid w:val="008A4A1A"/>
    <w:rsid w:val="008C2C5B"/>
    <w:rsid w:val="008C66AD"/>
    <w:rsid w:val="008F0F01"/>
    <w:rsid w:val="00974D1F"/>
    <w:rsid w:val="00990A2A"/>
    <w:rsid w:val="009966DA"/>
    <w:rsid w:val="009A0229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515CF"/>
    <w:rsid w:val="00BA778B"/>
    <w:rsid w:val="00BB2247"/>
    <w:rsid w:val="00C262C1"/>
    <w:rsid w:val="00C27DCB"/>
    <w:rsid w:val="00C63446"/>
    <w:rsid w:val="00C75261"/>
    <w:rsid w:val="00C77738"/>
    <w:rsid w:val="00C81F59"/>
    <w:rsid w:val="00C923F3"/>
    <w:rsid w:val="00CE75F6"/>
    <w:rsid w:val="00D12D8A"/>
    <w:rsid w:val="00D25A57"/>
    <w:rsid w:val="00D31434"/>
    <w:rsid w:val="00D411B4"/>
    <w:rsid w:val="00D7762C"/>
    <w:rsid w:val="00DA47AF"/>
    <w:rsid w:val="00DD51A4"/>
    <w:rsid w:val="00E054BE"/>
    <w:rsid w:val="00E31EE3"/>
    <w:rsid w:val="00E42F12"/>
    <w:rsid w:val="00E8050F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2F2A0-2E4F-439C-9524-63ACAF3F7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3228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WORKST003</cp:lastModifiedBy>
  <cp:revision>5</cp:revision>
  <cp:lastPrinted>2021-08-13T05:42:00Z</cp:lastPrinted>
  <dcterms:created xsi:type="dcterms:W3CDTF">2021-08-13T05:38:00Z</dcterms:created>
  <dcterms:modified xsi:type="dcterms:W3CDTF">2021-08-19T07:55:00Z</dcterms:modified>
</cp:coreProperties>
</file>