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D85" w:rsidRDefault="00D6134D" w:rsidP="00117D85">
      <w:pPr>
        <w:tabs>
          <w:tab w:val="left" w:pos="6521"/>
        </w:tabs>
        <w:ind w:firstLine="540"/>
        <w:jc w:val="right"/>
        <w:rPr>
          <w:rFonts w:ascii="Times New Roman" w:hAnsi="Times New Roman"/>
          <w:i/>
        </w:rPr>
      </w:pPr>
      <w:r>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2.2pt;margin-top:4.35pt;width:62.55pt;height:74.25pt;z-index:251660288">
            <v:imagedata r:id="rId6" o:title=""/>
            <w10:wrap type="topAndBottom"/>
          </v:shape>
          <o:OLEObject Type="Embed" ProgID="Unknown" ShapeID="_x0000_s1026" DrawAspect="Content" ObjectID="_1727249163" r:id="rId7"/>
        </w:pict>
      </w:r>
    </w:p>
    <w:p w:rsidR="00117D85" w:rsidRPr="006A5C67" w:rsidRDefault="00117D85" w:rsidP="00117D85">
      <w:pPr>
        <w:tabs>
          <w:tab w:val="left" w:pos="6521"/>
        </w:tabs>
        <w:jc w:val="center"/>
        <w:rPr>
          <w:rFonts w:ascii="Times New Roman" w:hAnsi="Times New Roman"/>
          <w:b/>
          <w:sz w:val="28"/>
          <w:szCs w:val="28"/>
        </w:rPr>
      </w:pPr>
      <w:r w:rsidRPr="006A5C67">
        <w:rPr>
          <w:rFonts w:ascii="Times New Roman" w:hAnsi="Times New Roman"/>
          <w:b/>
          <w:sz w:val="28"/>
          <w:szCs w:val="28"/>
        </w:rPr>
        <w:t>РЕСПУБЛИКА КАРЕЛИЯ</w:t>
      </w:r>
    </w:p>
    <w:p w:rsidR="00117D85" w:rsidRPr="006A5C67" w:rsidRDefault="00117D85" w:rsidP="00117D85">
      <w:pPr>
        <w:tabs>
          <w:tab w:val="left" w:pos="6521"/>
        </w:tabs>
        <w:jc w:val="center"/>
        <w:rPr>
          <w:rFonts w:ascii="Times New Roman" w:hAnsi="Times New Roman"/>
          <w:b/>
          <w:sz w:val="28"/>
          <w:szCs w:val="28"/>
        </w:rPr>
      </w:pPr>
    </w:p>
    <w:p w:rsidR="00117D85" w:rsidRPr="006A5C67" w:rsidRDefault="00117D85" w:rsidP="00117D85">
      <w:pPr>
        <w:tabs>
          <w:tab w:val="left" w:pos="6521"/>
        </w:tabs>
        <w:jc w:val="center"/>
        <w:rPr>
          <w:rFonts w:ascii="Times New Roman" w:hAnsi="Times New Roman"/>
          <w:b/>
          <w:sz w:val="28"/>
          <w:szCs w:val="28"/>
        </w:rPr>
      </w:pPr>
      <w:r>
        <w:rPr>
          <w:rFonts w:ascii="Times New Roman" w:hAnsi="Times New Roman"/>
          <w:b/>
          <w:sz w:val="28"/>
          <w:szCs w:val="28"/>
        </w:rPr>
        <w:t>АДМИНИСТРАЦИЯ</w:t>
      </w:r>
    </w:p>
    <w:p w:rsidR="00117D85" w:rsidRPr="006A5C67" w:rsidRDefault="00117D85" w:rsidP="00117D85">
      <w:pPr>
        <w:tabs>
          <w:tab w:val="left" w:pos="6521"/>
        </w:tabs>
        <w:jc w:val="center"/>
        <w:rPr>
          <w:rFonts w:ascii="Times New Roman" w:hAnsi="Times New Roman"/>
          <w:b/>
          <w:sz w:val="28"/>
          <w:szCs w:val="28"/>
        </w:rPr>
      </w:pPr>
      <w:r w:rsidRPr="006A5C67">
        <w:rPr>
          <w:rFonts w:ascii="Times New Roman" w:hAnsi="Times New Roman"/>
          <w:b/>
          <w:sz w:val="28"/>
          <w:szCs w:val="28"/>
        </w:rPr>
        <w:t>СОРТАВАЛЬСКОГО  МУНИЦИПАЛЬНОГО РАЙОНА</w:t>
      </w:r>
    </w:p>
    <w:p w:rsidR="00117D85" w:rsidRPr="006A5C67" w:rsidRDefault="00117D85" w:rsidP="00117D85">
      <w:pPr>
        <w:pStyle w:val="1"/>
        <w:jc w:val="center"/>
        <w:rPr>
          <w:rFonts w:ascii="Times New Roman" w:hAnsi="Times New Roman"/>
          <w:sz w:val="28"/>
          <w:szCs w:val="28"/>
        </w:rPr>
      </w:pPr>
      <w:r w:rsidRPr="006A5C67">
        <w:rPr>
          <w:rFonts w:ascii="Times New Roman" w:hAnsi="Times New Roman"/>
          <w:szCs w:val="28"/>
        </w:rPr>
        <w:t>ПОСТАНОВЛЕНИЕ</w:t>
      </w:r>
    </w:p>
    <w:p w:rsidR="00117D85" w:rsidRPr="006A5C67" w:rsidRDefault="00117D85" w:rsidP="00117D85">
      <w:pPr>
        <w:tabs>
          <w:tab w:val="left" w:pos="6521"/>
        </w:tabs>
        <w:jc w:val="center"/>
        <w:rPr>
          <w:rFonts w:ascii="Times New Roman" w:hAnsi="Times New Roman"/>
          <w:b/>
        </w:rPr>
      </w:pPr>
    </w:p>
    <w:p w:rsidR="00117D85" w:rsidRPr="00932E29" w:rsidRDefault="00117D85" w:rsidP="00117D85">
      <w:pPr>
        <w:tabs>
          <w:tab w:val="left" w:pos="6521"/>
        </w:tabs>
        <w:rPr>
          <w:rFonts w:ascii="Times New Roman" w:hAnsi="Times New Roman"/>
          <w:sz w:val="28"/>
          <w:szCs w:val="28"/>
        </w:rPr>
      </w:pPr>
      <w:r>
        <w:rPr>
          <w:rFonts w:ascii="Times New Roman" w:hAnsi="Times New Roman"/>
          <w:sz w:val="28"/>
          <w:szCs w:val="28"/>
        </w:rPr>
        <w:t xml:space="preserve">  </w:t>
      </w:r>
      <w:r w:rsidRPr="00932E29">
        <w:rPr>
          <w:rFonts w:ascii="Times New Roman" w:hAnsi="Times New Roman"/>
          <w:sz w:val="28"/>
          <w:szCs w:val="28"/>
        </w:rPr>
        <w:t>от «</w:t>
      </w:r>
      <w:r w:rsidR="00D6134D">
        <w:rPr>
          <w:rFonts w:ascii="Times New Roman" w:hAnsi="Times New Roman"/>
          <w:sz w:val="28"/>
          <w:szCs w:val="28"/>
        </w:rPr>
        <w:t>14</w:t>
      </w:r>
      <w:r w:rsidRPr="00932E29">
        <w:rPr>
          <w:rFonts w:ascii="Times New Roman" w:hAnsi="Times New Roman"/>
          <w:sz w:val="28"/>
          <w:szCs w:val="28"/>
        </w:rPr>
        <w:t>»</w:t>
      </w:r>
      <w:r>
        <w:rPr>
          <w:rFonts w:ascii="Times New Roman" w:hAnsi="Times New Roman"/>
          <w:sz w:val="28"/>
          <w:szCs w:val="28"/>
        </w:rPr>
        <w:t xml:space="preserve"> </w:t>
      </w:r>
      <w:r w:rsidR="00D6134D">
        <w:rPr>
          <w:rFonts w:ascii="Times New Roman" w:hAnsi="Times New Roman"/>
          <w:sz w:val="28"/>
          <w:szCs w:val="28"/>
        </w:rPr>
        <w:t xml:space="preserve">октября </w:t>
      </w:r>
      <w:r>
        <w:rPr>
          <w:rFonts w:ascii="Times New Roman" w:hAnsi="Times New Roman"/>
          <w:sz w:val="28"/>
          <w:szCs w:val="28"/>
        </w:rPr>
        <w:t xml:space="preserve"> </w:t>
      </w:r>
      <w:r w:rsidRPr="00932E29">
        <w:rPr>
          <w:rFonts w:ascii="Times New Roman" w:hAnsi="Times New Roman"/>
          <w:sz w:val="28"/>
          <w:szCs w:val="28"/>
        </w:rPr>
        <w:t>20</w:t>
      </w:r>
      <w:r w:rsidR="002862B7">
        <w:rPr>
          <w:rFonts w:ascii="Times New Roman" w:hAnsi="Times New Roman"/>
          <w:sz w:val="28"/>
          <w:szCs w:val="28"/>
        </w:rPr>
        <w:t>22</w:t>
      </w:r>
      <w:r>
        <w:rPr>
          <w:rFonts w:ascii="Times New Roman" w:hAnsi="Times New Roman"/>
          <w:sz w:val="28"/>
          <w:szCs w:val="28"/>
        </w:rPr>
        <w:t xml:space="preserve"> </w:t>
      </w:r>
      <w:r w:rsidRPr="00932E29">
        <w:rPr>
          <w:rFonts w:ascii="Times New Roman" w:hAnsi="Times New Roman"/>
          <w:sz w:val="28"/>
          <w:szCs w:val="28"/>
        </w:rPr>
        <w:t xml:space="preserve">года                       </w:t>
      </w:r>
      <w:r>
        <w:rPr>
          <w:rFonts w:ascii="Times New Roman" w:hAnsi="Times New Roman"/>
          <w:sz w:val="28"/>
          <w:szCs w:val="28"/>
        </w:rPr>
        <w:t xml:space="preserve">       </w:t>
      </w:r>
      <w:r w:rsidRPr="00932E29">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ab/>
      </w:r>
      <w:r w:rsidR="00D6134D">
        <w:rPr>
          <w:rFonts w:ascii="Times New Roman" w:hAnsi="Times New Roman"/>
          <w:sz w:val="28"/>
          <w:szCs w:val="28"/>
        </w:rPr>
        <w:t xml:space="preserve">    </w:t>
      </w:r>
      <w:bookmarkStart w:id="0" w:name="_GoBack"/>
      <w:bookmarkEnd w:id="0"/>
      <w:r w:rsidR="00D6134D">
        <w:rPr>
          <w:rFonts w:ascii="Times New Roman" w:hAnsi="Times New Roman"/>
          <w:sz w:val="28"/>
          <w:szCs w:val="28"/>
        </w:rPr>
        <w:t xml:space="preserve"> </w:t>
      </w:r>
      <w:r>
        <w:rPr>
          <w:rFonts w:ascii="Times New Roman" w:hAnsi="Times New Roman"/>
          <w:sz w:val="28"/>
          <w:szCs w:val="28"/>
        </w:rPr>
        <w:t xml:space="preserve">    № </w:t>
      </w:r>
      <w:r w:rsidR="00D6134D">
        <w:rPr>
          <w:rFonts w:ascii="Times New Roman" w:hAnsi="Times New Roman"/>
          <w:sz w:val="28"/>
          <w:szCs w:val="28"/>
        </w:rPr>
        <w:t>102</w:t>
      </w:r>
    </w:p>
    <w:p w:rsidR="00117D85" w:rsidRDefault="00117D85" w:rsidP="00117D85">
      <w:pPr>
        <w:rPr>
          <w:rFonts w:ascii="Times New Roman" w:hAnsi="Times New Roman"/>
          <w:szCs w:val="24"/>
        </w:rPr>
      </w:pPr>
    </w:p>
    <w:p w:rsidR="002862B7" w:rsidRDefault="002862B7" w:rsidP="00117D85">
      <w:pPr>
        <w:rPr>
          <w:rFonts w:ascii="Times New Roman" w:hAnsi="Times New Roman"/>
          <w:szCs w:val="24"/>
        </w:rPr>
      </w:pPr>
    </w:p>
    <w:p w:rsidR="002862B7" w:rsidRPr="006A5C67" w:rsidRDefault="002862B7" w:rsidP="00117D85">
      <w:pPr>
        <w:rPr>
          <w:rFonts w:ascii="Times New Roman" w:hAnsi="Times New Roman"/>
          <w:szCs w:val="24"/>
        </w:rPr>
      </w:pPr>
    </w:p>
    <w:p w:rsidR="00117D85" w:rsidRPr="000B2758" w:rsidRDefault="00117D85" w:rsidP="00117D85">
      <w:pPr>
        <w:jc w:val="center"/>
        <w:rPr>
          <w:rFonts w:ascii="Times New Roman" w:hAnsi="Times New Roman"/>
          <w:b/>
          <w:sz w:val="28"/>
          <w:szCs w:val="28"/>
        </w:rPr>
      </w:pPr>
      <w:r w:rsidRPr="000B2758">
        <w:rPr>
          <w:rFonts w:ascii="Times New Roman" w:hAnsi="Times New Roman"/>
          <w:b/>
          <w:sz w:val="28"/>
          <w:szCs w:val="28"/>
        </w:rPr>
        <w:t>Об утверждении Порядка осуществления муниципальных заимствований</w:t>
      </w:r>
      <w:r w:rsidR="000B2758" w:rsidRPr="000B2758">
        <w:rPr>
          <w:rFonts w:ascii="Times New Roman" w:hAnsi="Times New Roman"/>
          <w:b/>
          <w:sz w:val="28"/>
          <w:szCs w:val="28"/>
        </w:rPr>
        <w:t>, обслуживания и управления муниципальным долгом</w:t>
      </w:r>
      <w:r w:rsidRPr="000B2758">
        <w:rPr>
          <w:rFonts w:ascii="Times New Roman" w:hAnsi="Times New Roman"/>
          <w:b/>
          <w:sz w:val="28"/>
          <w:szCs w:val="28"/>
        </w:rPr>
        <w:t xml:space="preserve"> в Сортавальском муниципальном районе</w:t>
      </w:r>
    </w:p>
    <w:p w:rsidR="00117D85" w:rsidRDefault="00117D85" w:rsidP="00117D85">
      <w:pPr>
        <w:jc w:val="center"/>
        <w:rPr>
          <w:rFonts w:ascii="Times New Roman" w:hAnsi="Times New Roman"/>
          <w:b/>
          <w:sz w:val="28"/>
          <w:szCs w:val="28"/>
        </w:rPr>
      </w:pPr>
    </w:p>
    <w:p w:rsidR="002862B7" w:rsidRDefault="002862B7" w:rsidP="00117D85">
      <w:pPr>
        <w:jc w:val="center"/>
        <w:rPr>
          <w:rFonts w:ascii="Times New Roman" w:hAnsi="Times New Roman"/>
          <w:b/>
          <w:sz w:val="28"/>
          <w:szCs w:val="28"/>
        </w:rPr>
      </w:pPr>
    </w:p>
    <w:p w:rsidR="00117D85" w:rsidRDefault="00117D85" w:rsidP="00117D85">
      <w:pPr>
        <w:ind w:firstLine="567"/>
        <w:jc w:val="both"/>
        <w:rPr>
          <w:rFonts w:ascii="Times New Roman" w:hAnsi="Times New Roman"/>
          <w:sz w:val="28"/>
          <w:szCs w:val="28"/>
        </w:rPr>
      </w:pPr>
      <w:proofErr w:type="gramStart"/>
      <w:r w:rsidRPr="00DE0FC6">
        <w:rPr>
          <w:rFonts w:ascii="Times New Roman" w:hAnsi="Times New Roman"/>
          <w:sz w:val="28"/>
          <w:szCs w:val="28"/>
        </w:rPr>
        <w:t xml:space="preserve">В соответствии с положениями Бюджетного кодекса Российской </w:t>
      </w:r>
      <w:r w:rsidRPr="002862B7">
        <w:rPr>
          <w:rFonts w:ascii="Times New Roman" w:hAnsi="Times New Roman"/>
          <w:sz w:val="28"/>
          <w:szCs w:val="28"/>
        </w:rPr>
        <w:t>Федерации, статьей 64 Федерального закона от 06.10.2003 года № 131-ФЗ «Об общих принципах организации местного самоуправления в Российской Федерации», пункта 1</w:t>
      </w:r>
      <w:r w:rsidR="002862B7" w:rsidRPr="002862B7">
        <w:rPr>
          <w:rFonts w:ascii="Times New Roman" w:hAnsi="Times New Roman"/>
          <w:sz w:val="28"/>
          <w:szCs w:val="28"/>
        </w:rPr>
        <w:t>4</w:t>
      </w:r>
      <w:r w:rsidRPr="002862B7">
        <w:rPr>
          <w:rFonts w:ascii="Times New Roman" w:hAnsi="Times New Roman"/>
          <w:sz w:val="28"/>
          <w:szCs w:val="28"/>
        </w:rPr>
        <w:t xml:space="preserve"> статьи 3 Положения о бюджетном процессе в Сортавальском муниципальном районе, утвержденного решением Совета Сортавальского муниципального района от </w:t>
      </w:r>
      <w:r w:rsidR="002862B7" w:rsidRPr="002862B7">
        <w:rPr>
          <w:rFonts w:ascii="Times New Roman" w:hAnsi="Times New Roman"/>
          <w:sz w:val="28"/>
          <w:szCs w:val="28"/>
        </w:rPr>
        <w:t>08</w:t>
      </w:r>
      <w:r w:rsidRPr="002862B7">
        <w:rPr>
          <w:rFonts w:ascii="Times New Roman" w:hAnsi="Times New Roman"/>
          <w:sz w:val="28"/>
          <w:szCs w:val="28"/>
        </w:rPr>
        <w:t>.</w:t>
      </w:r>
      <w:r w:rsidR="002862B7" w:rsidRPr="002862B7">
        <w:rPr>
          <w:rFonts w:ascii="Times New Roman" w:hAnsi="Times New Roman"/>
          <w:sz w:val="28"/>
          <w:szCs w:val="28"/>
        </w:rPr>
        <w:t>09</w:t>
      </w:r>
      <w:r w:rsidRPr="002862B7">
        <w:rPr>
          <w:rFonts w:ascii="Times New Roman" w:hAnsi="Times New Roman"/>
          <w:sz w:val="28"/>
          <w:szCs w:val="28"/>
        </w:rPr>
        <w:t>.20</w:t>
      </w:r>
      <w:r w:rsidR="002862B7" w:rsidRPr="002862B7">
        <w:rPr>
          <w:rFonts w:ascii="Times New Roman" w:hAnsi="Times New Roman"/>
          <w:sz w:val="28"/>
          <w:szCs w:val="28"/>
        </w:rPr>
        <w:t>21</w:t>
      </w:r>
      <w:r w:rsidRPr="002862B7">
        <w:rPr>
          <w:rFonts w:ascii="Times New Roman" w:hAnsi="Times New Roman"/>
          <w:sz w:val="28"/>
          <w:szCs w:val="28"/>
        </w:rPr>
        <w:t xml:space="preserve"> года № </w:t>
      </w:r>
      <w:r w:rsidR="002862B7" w:rsidRPr="002862B7">
        <w:rPr>
          <w:rFonts w:ascii="Times New Roman" w:hAnsi="Times New Roman"/>
          <w:sz w:val="28"/>
          <w:szCs w:val="28"/>
        </w:rPr>
        <w:t>22</w:t>
      </w:r>
      <w:r>
        <w:rPr>
          <w:rFonts w:ascii="Times New Roman" w:hAnsi="Times New Roman"/>
          <w:sz w:val="28"/>
          <w:szCs w:val="28"/>
        </w:rPr>
        <w:t xml:space="preserve"> администрация Сортавальского муниципального района постановляет:</w:t>
      </w:r>
      <w:proofErr w:type="gramEnd"/>
    </w:p>
    <w:p w:rsidR="00117D85" w:rsidRDefault="00117D85" w:rsidP="00117D85">
      <w:pPr>
        <w:ind w:firstLine="567"/>
        <w:jc w:val="both"/>
        <w:rPr>
          <w:rFonts w:ascii="Times New Roman" w:hAnsi="Times New Roman"/>
          <w:sz w:val="28"/>
          <w:szCs w:val="28"/>
        </w:rPr>
      </w:pPr>
    </w:p>
    <w:p w:rsidR="00117D85" w:rsidRPr="000B2758" w:rsidRDefault="00117D85" w:rsidP="00117D85">
      <w:pPr>
        <w:ind w:firstLine="567"/>
        <w:jc w:val="both"/>
        <w:rPr>
          <w:rFonts w:ascii="Times New Roman" w:hAnsi="Times New Roman"/>
          <w:sz w:val="28"/>
          <w:szCs w:val="28"/>
        </w:rPr>
      </w:pPr>
      <w:r w:rsidRPr="000B2758">
        <w:rPr>
          <w:rFonts w:ascii="Times New Roman" w:hAnsi="Times New Roman"/>
          <w:sz w:val="28"/>
          <w:szCs w:val="28"/>
        </w:rPr>
        <w:t xml:space="preserve">1. Утвердить прилагаемый Порядок </w:t>
      </w:r>
      <w:r w:rsidR="000B2758" w:rsidRPr="000B2758">
        <w:rPr>
          <w:rFonts w:ascii="Times New Roman" w:hAnsi="Times New Roman"/>
          <w:sz w:val="28"/>
          <w:szCs w:val="28"/>
        </w:rPr>
        <w:t>осуществления муниципальных заимствований, обслуживания и управления муниципальным долгом в Сортавальском муниципальном районе</w:t>
      </w:r>
      <w:r w:rsidRPr="000B2758">
        <w:rPr>
          <w:rFonts w:ascii="Times New Roman" w:hAnsi="Times New Roman"/>
          <w:sz w:val="28"/>
          <w:szCs w:val="28"/>
        </w:rPr>
        <w:t>.</w:t>
      </w:r>
    </w:p>
    <w:p w:rsidR="00117D85" w:rsidRPr="00117D85" w:rsidRDefault="00117D85" w:rsidP="00117D85">
      <w:pPr>
        <w:ind w:firstLine="567"/>
        <w:jc w:val="both"/>
        <w:rPr>
          <w:rFonts w:ascii="Times New Roman" w:hAnsi="Times New Roman"/>
          <w:sz w:val="28"/>
          <w:szCs w:val="28"/>
        </w:rPr>
      </w:pPr>
      <w:r w:rsidRPr="00117D85">
        <w:rPr>
          <w:rFonts w:ascii="Times New Roman" w:hAnsi="Times New Roman"/>
          <w:sz w:val="28"/>
          <w:szCs w:val="28"/>
        </w:rPr>
        <w:t>2. Признать утратившим силу Порядок осуществления муниципальных заимствований в Сортавальском муниципальном районе,  утвержденный Постановлением администрации Сортавальского муниципального района  от 02.10.2017 года №  85</w:t>
      </w:r>
    </w:p>
    <w:p w:rsidR="00117D85" w:rsidRPr="00DE0FC6" w:rsidRDefault="00117D85" w:rsidP="00117D85">
      <w:pPr>
        <w:ind w:firstLine="567"/>
        <w:jc w:val="both"/>
        <w:rPr>
          <w:rFonts w:ascii="Times New Roman" w:hAnsi="Times New Roman"/>
          <w:sz w:val="28"/>
          <w:szCs w:val="28"/>
        </w:rPr>
      </w:pPr>
      <w:r>
        <w:rPr>
          <w:rFonts w:ascii="Times New Roman" w:hAnsi="Times New Roman"/>
          <w:sz w:val="28"/>
          <w:szCs w:val="28"/>
        </w:rPr>
        <w:t xml:space="preserve">3. </w:t>
      </w:r>
      <w:proofErr w:type="gramStart"/>
      <w:r>
        <w:rPr>
          <w:rFonts w:ascii="Times New Roman" w:hAnsi="Times New Roman"/>
          <w:sz w:val="28"/>
          <w:szCs w:val="28"/>
        </w:rPr>
        <w:t>Разместить</w:t>
      </w:r>
      <w:proofErr w:type="gramEnd"/>
      <w:r>
        <w:rPr>
          <w:rFonts w:ascii="Times New Roman" w:hAnsi="Times New Roman"/>
          <w:sz w:val="28"/>
          <w:szCs w:val="28"/>
        </w:rPr>
        <w:t xml:space="preserve"> настоящее Постановление </w:t>
      </w:r>
      <w:r w:rsidRPr="00DE0FC6">
        <w:rPr>
          <w:rFonts w:ascii="Times New Roman" w:hAnsi="Times New Roman"/>
          <w:sz w:val="28"/>
          <w:szCs w:val="28"/>
        </w:rPr>
        <w:t>на официальном сайте администрации Сортавальского муниципального района в сети Интернет</w:t>
      </w:r>
      <w:r>
        <w:rPr>
          <w:rFonts w:ascii="Times New Roman" w:hAnsi="Times New Roman"/>
          <w:sz w:val="28"/>
          <w:szCs w:val="28"/>
        </w:rPr>
        <w:t>.</w:t>
      </w:r>
    </w:p>
    <w:p w:rsidR="00117D85" w:rsidRPr="00C31BAE" w:rsidRDefault="00117D85" w:rsidP="00117D85">
      <w:pPr>
        <w:autoSpaceDE w:val="0"/>
        <w:autoSpaceDN w:val="0"/>
        <w:adjustRightInd w:val="0"/>
        <w:ind w:firstLine="540"/>
        <w:jc w:val="both"/>
        <w:rPr>
          <w:rFonts w:ascii="Times New Roman" w:eastAsia="Calibri" w:hAnsi="Times New Roman"/>
          <w:bCs/>
          <w:sz w:val="28"/>
          <w:szCs w:val="28"/>
          <w:lang w:eastAsia="en-US"/>
        </w:rPr>
      </w:pPr>
    </w:p>
    <w:p w:rsidR="00117D85" w:rsidRPr="00E5605C" w:rsidRDefault="00117D85" w:rsidP="00117D85">
      <w:pPr>
        <w:autoSpaceDE w:val="0"/>
        <w:autoSpaceDN w:val="0"/>
        <w:adjustRightInd w:val="0"/>
        <w:ind w:firstLine="540"/>
        <w:jc w:val="center"/>
        <w:rPr>
          <w:rFonts w:ascii="Times New Roman" w:eastAsia="Calibri" w:hAnsi="Times New Roman"/>
          <w:b/>
          <w:bCs/>
          <w:sz w:val="28"/>
          <w:szCs w:val="28"/>
          <w:lang w:eastAsia="en-US"/>
        </w:rPr>
      </w:pPr>
    </w:p>
    <w:p w:rsidR="00117D85" w:rsidRPr="006A5C67" w:rsidRDefault="00117D85" w:rsidP="00117D85">
      <w:pPr>
        <w:ind w:firstLine="546"/>
        <w:jc w:val="both"/>
        <w:rPr>
          <w:rFonts w:ascii="Times New Roman" w:hAnsi="Times New Roman"/>
          <w:b/>
          <w:szCs w:val="24"/>
        </w:rPr>
      </w:pPr>
    </w:p>
    <w:p w:rsidR="00117D85" w:rsidRPr="006A5C67" w:rsidRDefault="00117D85" w:rsidP="00117D85">
      <w:pPr>
        <w:tabs>
          <w:tab w:val="left" w:pos="6521"/>
        </w:tabs>
        <w:jc w:val="both"/>
        <w:rPr>
          <w:rFonts w:ascii="Times New Roman" w:hAnsi="Times New Roman"/>
        </w:rPr>
      </w:pPr>
    </w:p>
    <w:p w:rsidR="00117D85" w:rsidRPr="006A5C67" w:rsidRDefault="00117D85" w:rsidP="00117D85">
      <w:pPr>
        <w:tabs>
          <w:tab w:val="left" w:pos="6521"/>
        </w:tabs>
        <w:jc w:val="both"/>
        <w:rPr>
          <w:rFonts w:ascii="Times New Roman" w:hAnsi="Times New Roman"/>
        </w:rPr>
      </w:pPr>
    </w:p>
    <w:p w:rsidR="00117D85" w:rsidRPr="006A5C67" w:rsidRDefault="00117D85" w:rsidP="00117D85">
      <w:pPr>
        <w:tabs>
          <w:tab w:val="left" w:pos="6521"/>
        </w:tabs>
        <w:jc w:val="both"/>
        <w:rPr>
          <w:rFonts w:ascii="Times New Roman" w:hAnsi="Times New Roman"/>
          <w:sz w:val="28"/>
          <w:szCs w:val="28"/>
        </w:rPr>
      </w:pPr>
      <w:r w:rsidRPr="006A5C67">
        <w:rPr>
          <w:rFonts w:ascii="Times New Roman" w:hAnsi="Times New Roman"/>
          <w:sz w:val="28"/>
          <w:szCs w:val="28"/>
        </w:rPr>
        <w:t>Глав</w:t>
      </w:r>
      <w:r>
        <w:rPr>
          <w:rFonts w:ascii="Times New Roman" w:hAnsi="Times New Roman"/>
          <w:sz w:val="28"/>
          <w:szCs w:val="28"/>
        </w:rPr>
        <w:t>а</w:t>
      </w:r>
      <w:r w:rsidRPr="006A5C67">
        <w:rPr>
          <w:rFonts w:ascii="Times New Roman" w:hAnsi="Times New Roman"/>
          <w:sz w:val="28"/>
          <w:szCs w:val="28"/>
        </w:rPr>
        <w:t xml:space="preserve"> администрации</w:t>
      </w:r>
      <w:r>
        <w:rPr>
          <w:rFonts w:ascii="Times New Roman" w:hAnsi="Times New Roman"/>
          <w:sz w:val="28"/>
          <w:szCs w:val="28"/>
        </w:rPr>
        <w:t xml:space="preserve"> </w:t>
      </w:r>
      <w:r>
        <w:rPr>
          <w:rFonts w:ascii="Times New Roman" w:hAnsi="Times New Roman"/>
          <w:sz w:val="28"/>
          <w:szCs w:val="28"/>
        </w:rPr>
        <w:tab/>
        <w:t xml:space="preserve">                 </w:t>
      </w:r>
      <w:r w:rsidRPr="006A5C67">
        <w:rPr>
          <w:rFonts w:ascii="Times New Roman" w:hAnsi="Times New Roman"/>
          <w:sz w:val="28"/>
          <w:szCs w:val="28"/>
        </w:rPr>
        <w:t xml:space="preserve">Л.П. </w:t>
      </w:r>
      <w:proofErr w:type="spellStart"/>
      <w:r w:rsidRPr="006A5C67">
        <w:rPr>
          <w:rFonts w:ascii="Times New Roman" w:hAnsi="Times New Roman"/>
          <w:sz w:val="28"/>
          <w:szCs w:val="28"/>
        </w:rPr>
        <w:t>Гулевич</w:t>
      </w:r>
      <w:proofErr w:type="spellEnd"/>
    </w:p>
    <w:p w:rsidR="00117D85" w:rsidRDefault="00117D85" w:rsidP="00117D85"/>
    <w:p w:rsidR="00117D85" w:rsidRPr="005778B1" w:rsidRDefault="00117D85" w:rsidP="00117D85">
      <w:pPr>
        <w:rPr>
          <w:rFonts w:ascii="Times New Roman" w:hAnsi="Times New Roman"/>
        </w:rPr>
      </w:pPr>
      <w:r w:rsidRPr="005778B1">
        <w:rPr>
          <w:rFonts w:ascii="Times New Roman" w:hAnsi="Times New Roman"/>
        </w:rPr>
        <w:lastRenderedPageBreak/>
        <w:t xml:space="preserve">                                                                                      УТВЕРЖДЕНО</w:t>
      </w:r>
    </w:p>
    <w:p w:rsidR="00117D85" w:rsidRPr="005778B1" w:rsidRDefault="00117D85" w:rsidP="00117D85">
      <w:pPr>
        <w:rPr>
          <w:rFonts w:ascii="Times New Roman" w:hAnsi="Times New Roman"/>
        </w:rPr>
      </w:pPr>
      <w:r w:rsidRPr="005778B1">
        <w:rPr>
          <w:rFonts w:ascii="Times New Roman" w:hAnsi="Times New Roman"/>
        </w:rPr>
        <w:t xml:space="preserve">                                                                                      Постановлением администрации</w:t>
      </w:r>
    </w:p>
    <w:p w:rsidR="00117D85" w:rsidRPr="005778B1" w:rsidRDefault="00117D85" w:rsidP="00117D85">
      <w:pPr>
        <w:rPr>
          <w:rFonts w:ascii="Times New Roman" w:hAnsi="Times New Roman"/>
        </w:rPr>
      </w:pPr>
      <w:r w:rsidRPr="005778B1">
        <w:rPr>
          <w:rFonts w:ascii="Times New Roman" w:hAnsi="Times New Roman"/>
        </w:rPr>
        <w:t xml:space="preserve">                                                                                      Сортавальского муниципального района</w:t>
      </w:r>
    </w:p>
    <w:p w:rsidR="00117D85" w:rsidRPr="005778B1" w:rsidRDefault="00117D85" w:rsidP="00117D85">
      <w:pPr>
        <w:rPr>
          <w:rFonts w:ascii="Times New Roman" w:hAnsi="Times New Roman"/>
        </w:rPr>
      </w:pPr>
      <w:r w:rsidRPr="005778B1">
        <w:rPr>
          <w:rFonts w:ascii="Times New Roman" w:hAnsi="Times New Roman"/>
        </w:rPr>
        <w:t xml:space="preserve">                                                                                       от «</w:t>
      </w:r>
      <w:r w:rsidR="00D6134D">
        <w:rPr>
          <w:rFonts w:ascii="Times New Roman" w:hAnsi="Times New Roman"/>
        </w:rPr>
        <w:t>14</w:t>
      </w:r>
      <w:r w:rsidRPr="005778B1">
        <w:rPr>
          <w:rFonts w:ascii="Times New Roman" w:hAnsi="Times New Roman"/>
        </w:rPr>
        <w:t>»</w:t>
      </w:r>
      <w:r>
        <w:rPr>
          <w:rFonts w:ascii="Times New Roman" w:hAnsi="Times New Roman"/>
        </w:rPr>
        <w:t xml:space="preserve"> </w:t>
      </w:r>
      <w:r w:rsidR="00D6134D">
        <w:rPr>
          <w:rFonts w:ascii="Times New Roman" w:hAnsi="Times New Roman"/>
        </w:rPr>
        <w:t>октября</w:t>
      </w:r>
      <w:r w:rsidRPr="005778B1">
        <w:rPr>
          <w:rFonts w:ascii="Times New Roman" w:hAnsi="Times New Roman"/>
        </w:rPr>
        <w:t xml:space="preserve"> 20</w:t>
      </w:r>
      <w:r w:rsidR="002862B7">
        <w:rPr>
          <w:rFonts w:ascii="Times New Roman" w:hAnsi="Times New Roman"/>
        </w:rPr>
        <w:t>22</w:t>
      </w:r>
      <w:r w:rsidRPr="005778B1">
        <w:rPr>
          <w:rFonts w:ascii="Times New Roman" w:hAnsi="Times New Roman"/>
        </w:rPr>
        <w:t xml:space="preserve"> года № </w:t>
      </w:r>
      <w:r w:rsidR="00D6134D">
        <w:rPr>
          <w:rFonts w:ascii="Times New Roman" w:hAnsi="Times New Roman"/>
        </w:rPr>
        <w:t>102</w:t>
      </w:r>
    </w:p>
    <w:p w:rsidR="000B2758" w:rsidRDefault="000B2758" w:rsidP="00117D85">
      <w:pPr>
        <w:jc w:val="center"/>
        <w:rPr>
          <w:rFonts w:ascii="Times New Roman" w:hAnsi="Times New Roman"/>
          <w:b/>
          <w:sz w:val="28"/>
          <w:szCs w:val="28"/>
        </w:rPr>
      </w:pPr>
    </w:p>
    <w:p w:rsidR="00117D85" w:rsidRPr="005778B1" w:rsidRDefault="00117D85" w:rsidP="00117D85">
      <w:pPr>
        <w:jc w:val="center"/>
        <w:rPr>
          <w:rFonts w:ascii="Times New Roman" w:hAnsi="Times New Roman"/>
          <w:b/>
          <w:sz w:val="28"/>
          <w:szCs w:val="28"/>
        </w:rPr>
      </w:pPr>
      <w:r w:rsidRPr="005778B1">
        <w:rPr>
          <w:rFonts w:ascii="Times New Roman" w:hAnsi="Times New Roman"/>
          <w:b/>
          <w:sz w:val="28"/>
          <w:szCs w:val="28"/>
        </w:rPr>
        <w:t>Порядок</w:t>
      </w:r>
    </w:p>
    <w:p w:rsidR="00117D85" w:rsidRPr="005778B1" w:rsidRDefault="00117D85" w:rsidP="00117D85">
      <w:pPr>
        <w:jc w:val="center"/>
        <w:rPr>
          <w:rFonts w:ascii="Times New Roman" w:hAnsi="Times New Roman"/>
          <w:b/>
          <w:sz w:val="28"/>
          <w:szCs w:val="28"/>
        </w:rPr>
      </w:pPr>
      <w:r w:rsidRPr="005778B1">
        <w:rPr>
          <w:rFonts w:ascii="Times New Roman" w:hAnsi="Times New Roman"/>
          <w:b/>
          <w:sz w:val="28"/>
          <w:szCs w:val="28"/>
        </w:rPr>
        <w:t>осуществления муниципальных заимствований</w:t>
      </w:r>
      <w:r w:rsidR="000B2758">
        <w:rPr>
          <w:rFonts w:ascii="Times New Roman" w:hAnsi="Times New Roman"/>
          <w:b/>
          <w:sz w:val="28"/>
          <w:szCs w:val="28"/>
        </w:rPr>
        <w:t>, обслуживания и управления муниципальным долгом</w:t>
      </w:r>
      <w:r w:rsidRPr="005778B1">
        <w:rPr>
          <w:rFonts w:ascii="Times New Roman" w:hAnsi="Times New Roman"/>
          <w:b/>
          <w:sz w:val="28"/>
          <w:szCs w:val="28"/>
        </w:rPr>
        <w:t xml:space="preserve"> в Сортавальском муниципальном районе</w:t>
      </w:r>
    </w:p>
    <w:p w:rsidR="00117D85" w:rsidRPr="005778B1" w:rsidRDefault="00117D85" w:rsidP="00117D85">
      <w:pPr>
        <w:jc w:val="center"/>
        <w:rPr>
          <w:rFonts w:ascii="Times New Roman" w:hAnsi="Times New Roman"/>
          <w:b/>
          <w:sz w:val="28"/>
          <w:szCs w:val="28"/>
        </w:rPr>
      </w:pPr>
    </w:p>
    <w:p w:rsidR="000B2758" w:rsidRPr="008763D4" w:rsidRDefault="000B2758" w:rsidP="000B2758">
      <w:pPr>
        <w:widowControl w:val="0"/>
        <w:autoSpaceDE w:val="0"/>
        <w:autoSpaceDN w:val="0"/>
        <w:ind w:firstLine="709"/>
        <w:jc w:val="both"/>
        <w:rPr>
          <w:rFonts w:ascii="Times New Roman" w:hAnsi="Times New Roman"/>
          <w:sz w:val="28"/>
          <w:szCs w:val="28"/>
        </w:rPr>
      </w:pPr>
      <w:r w:rsidRPr="008763D4">
        <w:rPr>
          <w:rFonts w:ascii="Times New Roman" w:hAnsi="Times New Roman"/>
          <w:sz w:val="28"/>
          <w:szCs w:val="28"/>
        </w:rPr>
        <w:t xml:space="preserve">1.1. </w:t>
      </w:r>
      <w:proofErr w:type="gramStart"/>
      <w:r w:rsidRPr="008763D4">
        <w:rPr>
          <w:rFonts w:ascii="Times New Roman" w:hAnsi="Times New Roman"/>
          <w:sz w:val="28"/>
          <w:szCs w:val="28"/>
        </w:rPr>
        <w:t xml:space="preserve">Настоящий Порядок осуществления муниципальных заимствований, обслуживания и управления муниципальным долгом в </w:t>
      </w:r>
      <w:r>
        <w:rPr>
          <w:rFonts w:ascii="Times New Roman" w:hAnsi="Times New Roman"/>
          <w:sz w:val="28"/>
          <w:szCs w:val="28"/>
        </w:rPr>
        <w:t>Сортавальском муниципальном районе</w:t>
      </w:r>
      <w:r w:rsidRPr="008763D4">
        <w:rPr>
          <w:rFonts w:ascii="Times New Roman" w:hAnsi="Times New Roman"/>
          <w:sz w:val="28"/>
          <w:szCs w:val="28"/>
        </w:rPr>
        <w:t xml:space="preserve"> (далее - Порядок) разработан на основании Бюджетного кодекса Российской Федерации, Федерального закона от 06.10.2003 № 131-ФЗ «Об общих принципах организации местного самоуправления в Российской Федерации», Положения о бюджетном процессе в </w:t>
      </w:r>
      <w:r>
        <w:rPr>
          <w:rFonts w:ascii="Times New Roman" w:hAnsi="Times New Roman"/>
          <w:sz w:val="28"/>
          <w:szCs w:val="28"/>
        </w:rPr>
        <w:t>Сортавальском муниципальном районе</w:t>
      </w:r>
      <w:r w:rsidRPr="008763D4">
        <w:rPr>
          <w:rFonts w:ascii="Times New Roman" w:hAnsi="Times New Roman"/>
          <w:sz w:val="28"/>
          <w:szCs w:val="28"/>
        </w:rPr>
        <w:t xml:space="preserve">, утвержденного решением Совета </w:t>
      </w:r>
      <w:r>
        <w:rPr>
          <w:rFonts w:ascii="Times New Roman" w:hAnsi="Times New Roman"/>
          <w:sz w:val="28"/>
          <w:szCs w:val="28"/>
        </w:rPr>
        <w:t>Сортавальского муниципального района</w:t>
      </w:r>
      <w:r w:rsidRPr="008763D4">
        <w:rPr>
          <w:rFonts w:ascii="Times New Roman" w:hAnsi="Times New Roman"/>
          <w:sz w:val="28"/>
          <w:szCs w:val="28"/>
        </w:rPr>
        <w:t xml:space="preserve">  от </w:t>
      </w:r>
      <w:r>
        <w:rPr>
          <w:rFonts w:ascii="Times New Roman" w:hAnsi="Times New Roman"/>
          <w:sz w:val="28"/>
          <w:szCs w:val="28"/>
        </w:rPr>
        <w:t xml:space="preserve"> 08.09.2021 года № </w:t>
      </w:r>
      <w:r w:rsidR="004D3198">
        <w:rPr>
          <w:rFonts w:ascii="Times New Roman" w:hAnsi="Times New Roman"/>
          <w:sz w:val="28"/>
          <w:szCs w:val="28"/>
        </w:rPr>
        <w:t>22</w:t>
      </w:r>
      <w:r w:rsidRPr="008763D4">
        <w:rPr>
          <w:rFonts w:ascii="Times New Roman" w:hAnsi="Times New Roman"/>
          <w:sz w:val="28"/>
          <w:szCs w:val="28"/>
        </w:rPr>
        <w:t xml:space="preserve">, Устава </w:t>
      </w:r>
      <w:r>
        <w:rPr>
          <w:rFonts w:ascii="Times New Roman" w:hAnsi="Times New Roman"/>
          <w:sz w:val="28"/>
          <w:szCs w:val="28"/>
        </w:rPr>
        <w:t>Сортавальского муниципального района</w:t>
      </w:r>
      <w:r w:rsidRPr="008763D4">
        <w:rPr>
          <w:rFonts w:ascii="Times New Roman" w:hAnsi="Times New Roman"/>
          <w:sz w:val="28"/>
          <w:szCs w:val="28"/>
        </w:rPr>
        <w:t>.</w:t>
      </w:r>
      <w:proofErr w:type="gramEnd"/>
    </w:p>
    <w:p w:rsidR="000B2758" w:rsidRPr="000B2758" w:rsidRDefault="000B2758" w:rsidP="000B2758">
      <w:pPr>
        <w:widowControl w:val="0"/>
        <w:autoSpaceDE w:val="0"/>
        <w:autoSpaceDN w:val="0"/>
        <w:ind w:firstLine="709"/>
        <w:jc w:val="both"/>
        <w:rPr>
          <w:rFonts w:ascii="Times New Roman" w:hAnsi="Times New Roman"/>
          <w:sz w:val="28"/>
          <w:szCs w:val="28"/>
        </w:rPr>
      </w:pPr>
      <w:r w:rsidRPr="000B2758">
        <w:rPr>
          <w:rFonts w:ascii="Times New Roman" w:hAnsi="Times New Roman"/>
          <w:sz w:val="28"/>
          <w:szCs w:val="28"/>
        </w:rPr>
        <w:t>1.2. Понятия и термины, применяемые в целях настоящего Порядка:</w:t>
      </w:r>
    </w:p>
    <w:p w:rsidR="000B2758" w:rsidRPr="000B2758" w:rsidRDefault="000B2758" w:rsidP="000B2758">
      <w:pPr>
        <w:widowControl w:val="0"/>
        <w:autoSpaceDE w:val="0"/>
        <w:autoSpaceDN w:val="0"/>
        <w:ind w:firstLine="709"/>
        <w:jc w:val="both"/>
        <w:rPr>
          <w:rFonts w:ascii="Times New Roman" w:hAnsi="Times New Roman"/>
          <w:sz w:val="28"/>
          <w:szCs w:val="28"/>
        </w:rPr>
      </w:pPr>
      <w:proofErr w:type="gramStart"/>
      <w:r w:rsidRPr="000B2758">
        <w:rPr>
          <w:rFonts w:ascii="Times New Roman" w:hAnsi="Times New Roman"/>
          <w:sz w:val="28"/>
          <w:szCs w:val="28"/>
        </w:rPr>
        <w:t>- муниципальный долг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принятые на себя муниципальным образованием;</w:t>
      </w:r>
      <w:proofErr w:type="gramEnd"/>
    </w:p>
    <w:p w:rsidR="000B2758" w:rsidRPr="000B2758" w:rsidRDefault="000B2758" w:rsidP="000B2758">
      <w:pPr>
        <w:widowControl w:val="0"/>
        <w:autoSpaceDE w:val="0"/>
        <w:autoSpaceDN w:val="0"/>
        <w:ind w:firstLine="709"/>
        <w:jc w:val="both"/>
        <w:rPr>
          <w:rFonts w:ascii="Times New Roman" w:hAnsi="Times New Roman"/>
          <w:sz w:val="28"/>
          <w:szCs w:val="28"/>
        </w:rPr>
      </w:pPr>
      <w:r w:rsidRPr="000B2758">
        <w:rPr>
          <w:rFonts w:ascii="Times New Roman" w:hAnsi="Times New Roman"/>
          <w:sz w:val="28"/>
          <w:szCs w:val="28"/>
        </w:rPr>
        <w:t>- муниципальный внутренний долг - ﻿долговые обязательства публично-правового образования, возникающие в валюте Российской Федерации;</w:t>
      </w:r>
    </w:p>
    <w:p w:rsidR="000B2758" w:rsidRPr="000B2758" w:rsidRDefault="000B2758" w:rsidP="000B2758">
      <w:pPr>
        <w:widowControl w:val="0"/>
        <w:autoSpaceDE w:val="0"/>
        <w:autoSpaceDN w:val="0"/>
        <w:ind w:firstLine="709"/>
        <w:jc w:val="both"/>
        <w:rPr>
          <w:rFonts w:ascii="Times New Roman" w:hAnsi="Times New Roman"/>
          <w:sz w:val="28"/>
          <w:szCs w:val="28"/>
        </w:rPr>
      </w:pPr>
      <w:r w:rsidRPr="000B2758">
        <w:rPr>
          <w:rFonts w:ascii="Times New Roman" w:hAnsi="Times New Roman"/>
          <w:sz w:val="28"/>
          <w:szCs w:val="28"/>
        </w:rPr>
        <w:t>- предельный объем муниципальных заимствований -  совокупный объем привлечения средств в местный бюджет по программам муниципальных внутренних заимствований на соответствующий финансовый год;</w:t>
      </w:r>
    </w:p>
    <w:p w:rsidR="000B2758" w:rsidRPr="000B2758" w:rsidRDefault="000B2758" w:rsidP="000B2758">
      <w:pPr>
        <w:widowControl w:val="0"/>
        <w:autoSpaceDE w:val="0"/>
        <w:autoSpaceDN w:val="0"/>
        <w:ind w:firstLine="709"/>
        <w:jc w:val="both"/>
        <w:rPr>
          <w:rFonts w:ascii="Times New Roman" w:hAnsi="Times New Roman"/>
          <w:sz w:val="28"/>
          <w:szCs w:val="28"/>
        </w:rPr>
      </w:pPr>
      <w:r w:rsidRPr="000B2758">
        <w:rPr>
          <w:rFonts w:ascii="Times New Roman" w:hAnsi="Times New Roman"/>
          <w:sz w:val="28"/>
          <w:szCs w:val="28"/>
        </w:rPr>
        <w:t>- ﻿муниципальные внутренние заимствования - привлечение от имени муниципального образования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от кредитных организаций, по которым возникают долговые обязательства муниципального образования как заемщика, выраженные в валюте Российской Федерации;</w:t>
      </w:r>
    </w:p>
    <w:p w:rsidR="000B2758" w:rsidRPr="000B2758" w:rsidRDefault="000B2758" w:rsidP="000B2758">
      <w:pPr>
        <w:widowControl w:val="0"/>
        <w:autoSpaceDE w:val="0"/>
        <w:autoSpaceDN w:val="0"/>
        <w:ind w:firstLine="709"/>
        <w:jc w:val="both"/>
        <w:rPr>
          <w:rFonts w:ascii="Times New Roman" w:hAnsi="Times New Roman"/>
          <w:sz w:val="28"/>
          <w:szCs w:val="28"/>
        </w:rPr>
      </w:pPr>
      <w:r w:rsidRPr="000B2758">
        <w:rPr>
          <w:rFonts w:ascii="Times New Roman" w:hAnsi="Times New Roman"/>
          <w:sz w:val="28"/>
          <w:szCs w:val="28"/>
        </w:rPr>
        <w:t>- реструктуризация долга - основанное на соглашении изменение условий исполнения обязательств (погашения задолженности), связанное с предоставлением отсрочек, рассрочек исполнения обязательств, изменением объемов и (или) сроков уплаты процентов и (или) иных платежей, предусмотренных действующими договорами (соглашениями) и иными документами, из которых вытекают указанные обязательства.</w:t>
      </w:r>
    </w:p>
    <w:p w:rsidR="000B2758" w:rsidRPr="000B2758" w:rsidRDefault="000B2758" w:rsidP="000B2758">
      <w:pPr>
        <w:widowControl w:val="0"/>
        <w:autoSpaceDE w:val="0"/>
        <w:autoSpaceDN w:val="0"/>
        <w:ind w:firstLine="709"/>
        <w:jc w:val="both"/>
        <w:rPr>
          <w:rFonts w:ascii="Calibri" w:hAnsi="Calibri" w:cs="Calibri"/>
          <w:i/>
        </w:rPr>
      </w:pPr>
    </w:p>
    <w:p w:rsidR="000B2758" w:rsidRPr="004D3198" w:rsidRDefault="000B2758" w:rsidP="000B2758">
      <w:pPr>
        <w:widowControl w:val="0"/>
        <w:autoSpaceDE w:val="0"/>
        <w:autoSpaceDN w:val="0"/>
        <w:ind w:firstLine="709"/>
        <w:jc w:val="center"/>
        <w:outlineLvl w:val="1"/>
        <w:rPr>
          <w:rFonts w:ascii="Times New Roman" w:hAnsi="Times New Roman"/>
          <w:sz w:val="28"/>
          <w:szCs w:val="28"/>
        </w:rPr>
      </w:pPr>
      <w:r w:rsidRPr="004D3198">
        <w:rPr>
          <w:rFonts w:ascii="Times New Roman" w:hAnsi="Times New Roman"/>
          <w:sz w:val="28"/>
          <w:szCs w:val="28"/>
        </w:rPr>
        <w:lastRenderedPageBreak/>
        <w:t>2. Формирование муниципального долга</w:t>
      </w:r>
    </w:p>
    <w:p w:rsidR="000B2758" w:rsidRPr="004D3198" w:rsidRDefault="000B2758" w:rsidP="000B2758">
      <w:pPr>
        <w:widowControl w:val="0"/>
        <w:autoSpaceDE w:val="0"/>
        <w:autoSpaceDN w:val="0"/>
        <w:ind w:firstLine="709"/>
        <w:jc w:val="both"/>
        <w:rPr>
          <w:rFonts w:ascii="Times New Roman" w:hAnsi="Times New Roman"/>
          <w:sz w:val="28"/>
          <w:szCs w:val="28"/>
        </w:rPr>
      </w:pPr>
    </w:p>
    <w:p w:rsidR="000B2758" w:rsidRPr="004D3198" w:rsidRDefault="000B2758" w:rsidP="000B2758">
      <w:pPr>
        <w:widowControl w:val="0"/>
        <w:autoSpaceDE w:val="0"/>
        <w:autoSpaceDN w:val="0"/>
        <w:ind w:firstLine="709"/>
        <w:jc w:val="both"/>
        <w:rPr>
          <w:rFonts w:ascii="Times New Roman" w:hAnsi="Times New Roman"/>
          <w:sz w:val="28"/>
          <w:szCs w:val="28"/>
        </w:rPr>
      </w:pPr>
      <w:r w:rsidRPr="004D3198">
        <w:rPr>
          <w:rFonts w:ascii="Times New Roman" w:hAnsi="Times New Roman"/>
          <w:sz w:val="28"/>
          <w:szCs w:val="28"/>
        </w:rPr>
        <w:t>2.1.</w:t>
      </w:r>
      <w:r w:rsidRPr="004D3198">
        <w:rPr>
          <w:rFonts w:ascii="Calibri" w:hAnsi="Calibri" w:cs="Calibri"/>
        </w:rPr>
        <w:t xml:space="preserve"> </w:t>
      </w:r>
      <w:r w:rsidRPr="004D3198">
        <w:rPr>
          <w:rFonts w:ascii="Times New Roman" w:hAnsi="Times New Roman"/>
          <w:sz w:val="28"/>
          <w:szCs w:val="28"/>
        </w:rPr>
        <w:t xml:space="preserve">Долговые обязательства </w:t>
      </w:r>
      <w:r w:rsidR="00C17A61" w:rsidRPr="004D3198">
        <w:rPr>
          <w:rFonts w:ascii="Times New Roman" w:hAnsi="Times New Roman"/>
          <w:sz w:val="28"/>
          <w:szCs w:val="28"/>
        </w:rPr>
        <w:t>Сортавальского муниципального района</w:t>
      </w:r>
      <w:r w:rsidRPr="004D3198">
        <w:rPr>
          <w:rFonts w:ascii="Times New Roman" w:hAnsi="Times New Roman"/>
          <w:sz w:val="28"/>
          <w:szCs w:val="28"/>
        </w:rPr>
        <w:t xml:space="preserve"> могут существовать в виде обязательств </w:t>
      </w:r>
      <w:proofErr w:type="gramStart"/>
      <w:r w:rsidRPr="004D3198">
        <w:rPr>
          <w:rFonts w:ascii="Times New Roman" w:hAnsi="Times New Roman"/>
          <w:sz w:val="28"/>
          <w:szCs w:val="28"/>
        </w:rPr>
        <w:t>по</w:t>
      </w:r>
      <w:proofErr w:type="gramEnd"/>
      <w:r w:rsidRPr="004D3198">
        <w:rPr>
          <w:rFonts w:ascii="Times New Roman" w:hAnsi="Times New Roman"/>
          <w:sz w:val="28"/>
          <w:szCs w:val="28"/>
        </w:rPr>
        <w:t>:</w:t>
      </w:r>
    </w:p>
    <w:p w:rsidR="000B2758" w:rsidRPr="004D3198" w:rsidRDefault="000B2758" w:rsidP="000B2758">
      <w:pPr>
        <w:widowControl w:val="0"/>
        <w:autoSpaceDE w:val="0"/>
        <w:autoSpaceDN w:val="0"/>
        <w:ind w:firstLine="709"/>
        <w:jc w:val="both"/>
        <w:rPr>
          <w:rFonts w:ascii="Times New Roman" w:hAnsi="Times New Roman"/>
          <w:sz w:val="28"/>
          <w:szCs w:val="28"/>
        </w:rPr>
      </w:pPr>
      <w:r w:rsidRPr="004D3198">
        <w:rPr>
          <w:rFonts w:ascii="Times New Roman" w:hAnsi="Times New Roman"/>
          <w:sz w:val="28"/>
          <w:szCs w:val="28"/>
        </w:rPr>
        <w:t xml:space="preserve"> ﻿- ценным бумагам муниципального образования (муниципальным ценным бумагам);</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бюджетным кредитам, привлеченным в валюте Российской Федерации в местный бюджет из других бюджетов бюджетной системы Российской Федерации;</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кредитам, привлеченным муниципальным образованием от кредитных организаций в валюте Российской Федерации;</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гарантиям муниципального образования (муниципальным гарантиям), выраженным в валюте Российской Федерации;</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2.2. ﻿В объем муниципального внутреннего долга включаются:</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номинальная сумма долга по муниципальным ценным бумагам, обязательства по которым выражены в валюте Российской Федерации;</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объем основного долга по бюджетным кредитам, привлеченным в местный бюджет из других бюджетов бюджетной системы Российской Федерации, обязательства по которым выражены в валюте Российской Федерации;</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﻿объем основного долга по кредитам, привлеченным муниципальным образованием от кредитных организаций, обязательства по которым выражены в валюте Российской Федерации;</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объем обязательств по муниципальным гарантиям, выраженным в валюте Российской Федерации;</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xml:space="preserve">2.3. Долговые обязательства </w:t>
      </w:r>
      <w:r w:rsidR="00C17A61" w:rsidRPr="00C17A61">
        <w:rPr>
          <w:rFonts w:ascii="Times New Roman" w:hAnsi="Times New Roman"/>
          <w:sz w:val="28"/>
          <w:szCs w:val="28"/>
        </w:rPr>
        <w:t>Сортавальского муниципального района</w:t>
      </w:r>
      <w:r w:rsidRPr="00C17A61">
        <w:rPr>
          <w:rFonts w:ascii="Times New Roman" w:hAnsi="Times New Roman"/>
          <w:sz w:val="28"/>
          <w:szCs w:val="28"/>
        </w:rPr>
        <w:t xml:space="preserve"> могут быть краткосрочными (менее одного года), среднесрочными (от одного года до пяти лет) и долгосрочными (от пяти до десяти лет включительно).</w:t>
      </w:r>
    </w:p>
    <w:p w:rsidR="000B2758" w:rsidRPr="000B2758" w:rsidRDefault="000B2758" w:rsidP="000B2758">
      <w:pPr>
        <w:widowControl w:val="0"/>
        <w:autoSpaceDE w:val="0"/>
        <w:autoSpaceDN w:val="0"/>
        <w:ind w:firstLine="709"/>
        <w:jc w:val="both"/>
        <w:rPr>
          <w:rFonts w:ascii="Times New Roman" w:hAnsi="Times New Roman"/>
          <w:i/>
          <w:color w:val="FF0000"/>
          <w:sz w:val="28"/>
          <w:szCs w:val="28"/>
        </w:rPr>
      </w:pPr>
    </w:p>
    <w:p w:rsidR="000B2758" w:rsidRPr="00C17A61" w:rsidRDefault="000B2758" w:rsidP="000B2758">
      <w:pPr>
        <w:widowControl w:val="0"/>
        <w:autoSpaceDE w:val="0"/>
        <w:autoSpaceDN w:val="0"/>
        <w:ind w:firstLine="709"/>
        <w:jc w:val="center"/>
        <w:outlineLvl w:val="1"/>
        <w:rPr>
          <w:rFonts w:ascii="Times New Roman" w:hAnsi="Times New Roman"/>
          <w:sz w:val="28"/>
          <w:szCs w:val="28"/>
        </w:rPr>
      </w:pPr>
      <w:r w:rsidRPr="00C17A61">
        <w:rPr>
          <w:rFonts w:ascii="Times New Roman" w:hAnsi="Times New Roman"/>
          <w:sz w:val="28"/>
          <w:szCs w:val="28"/>
        </w:rPr>
        <w:t xml:space="preserve">3. Порядок осуществления </w:t>
      </w:r>
      <w:proofErr w:type="gramStart"/>
      <w:r w:rsidRPr="00C17A61">
        <w:rPr>
          <w:rFonts w:ascii="Times New Roman" w:hAnsi="Times New Roman"/>
          <w:sz w:val="28"/>
          <w:szCs w:val="28"/>
        </w:rPr>
        <w:t>муниципальных</w:t>
      </w:r>
      <w:proofErr w:type="gramEnd"/>
      <w:r w:rsidRPr="00C17A61">
        <w:rPr>
          <w:rFonts w:ascii="Times New Roman" w:hAnsi="Times New Roman"/>
          <w:sz w:val="28"/>
          <w:szCs w:val="28"/>
        </w:rPr>
        <w:t xml:space="preserve"> внутренних</w:t>
      </w:r>
    </w:p>
    <w:p w:rsidR="000B2758" w:rsidRPr="00C17A61" w:rsidRDefault="000B2758" w:rsidP="000B2758">
      <w:pPr>
        <w:widowControl w:val="0"/>
        <w:autoSpaceDE w:val="0"/>
        <w:autoSpaceDN w:val="0"/>
        <w:ind w:firstLine="709"/>
        <w:jc w:val="center"/>
        <w:rPr>
          <w:rFonts w:ascii="Times New Roman" w:hAnsi="Times New Roman"/>
          <w:sz w:val="28"/>
          <w:szCs w:val="28"/>
        </w:rPr>
      </w:pPr>
      <w:r w:rsidRPr="00C17A61">
        <w:rPr>
          <w:rFonts w:ascii="Times New Roman" w:hAnsi="Times New Roman"/>
          <w:sz w:val="28"/>
          <w:szCs w:val="28"/>
        </w:rPr>
        <w:t>заимствований</w:t>
      </w:r>
    </w:p>
    <w:p w:rsidR="000B2758" w:rsidRPr="000B2758" w:rsidRDefault="000B2758" w:rsidP="000B2758">
      <w:pPr>
        <w:widowControl w:val="0"/>
        <w:autoSpaceDE w:val="0"/>
        <w:autoSpaceDN w:val="0"/>
        <w:ind w:firstLine="709"/>
        <w:jc w:val="both"/>
        <w:rPr>
          <w:rFonts w:ascii="Times New Roman" w:hAnsi="Times New Roman"/>
          <w:i/>
          <w:sz w:val="28"/>
          <w:szCs w:val="28"/>
        </w:rPr>
      </w:pP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rPr>
        <w:t xml:space="preserve">3.1. Муниципальные внутренние заимствования осуществляются в целях финансирования дефицита бюджета </w:t>
      </w:r>
      <w:r w:rsidR="00C17A61" w:rsidRPr="00C17A61">
        <w:rPr>
          <w:rFonts w:ascii="Times New Roman" w:hAnsi="Times New Roman"/>
          <w:sz w:val="28"/>
          <w:szCs w:val="28"/>
        </w:rPr>
        <w:t>Сортавальского муниципального района</w:t>
      </w:r>
      <w:r w:rsidRPr="00C17A61">
        <w:rPr>
          <w:rFonts w:ascii="Times New Roman" w:hAnsi="Times New Roman"/>
          <w:sz w:val="28"/>
          <w:szCs w:val="28"/>
        </w:rPr>
        <w:t xml:space="preserve">, а также для погашения муниципальных долговых обязательств </w:t>
      </w:r>
      <w:r w:rsidR="00C17A61" w:rsidRPr="00C17A61">
        <w:rPr>
          <w:rFonts w:ascii="Times New Roman" w:hAnsi="Times New Roman"/>
          <w:sz w:val="28"/>
          <w:szCs w:val="28"/>
        </w:rPr>
        <w:t>Сортавальского муниципального района</w:t>
      </w:r>
      <w:r w:rsidRPr="00C17A61">
        <w:rPr>
          <w:rFonts w:ascii="Times New Roman" w:hAnsi="Times New Roman"/>
          <w:sz w:val="28"/>
          <w:szCs w:val="28"/>
        </w:rPr>
        <w:t>, ﻿пополнения в течение финансового года остатков средств на счете местного бюджета.</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0B2758">
        <w:rPr>
          <w:rFonts w:ascii="Times New Roman" w:hAnsi="Times New Roman"/>
          <w:i/>
          <w:strike/>
          <w:sz w:val="28"/>
          <w:szCs w:val="28"/>
        </w:rPr>
        <w:t>﻿</w:t>
      </w:r>
      <w:r w:rsidRPr="00C17A61">
        <w:rPr>
          <w:rFonts w:ascii="Times New Roman" w:hAnsi="Times New Roman"/>
          <w:sz w:val="28"/>
          <w:szCs w:val="28"/>
        </w:rPr>
        <w:t xml:space="preserve">3.2.Право осуществления муниципальных внутренних заимствований от имени </w:t>
      </w:r>
      <w:r w:rsidR="00C17A61" w:rsidRPr="00C17A61">
        <w:rPr>
          <w:rFonts w:ascii="Times New Roman" w:hAnsi="Times New Roman"/>
          <w:sz w:val="28"/>
          <w:szCs w:val="28"/>
        </w:rPr>
        <w:t>Сортавальского муниципального района</w:t>
      </w:r>
      <w:r w:rsidRPr="00C17A61">
        <w:rPr>
          <w:rFonts w:ascii="Times New Roman" w:hAnsi="Times New Roman"/>
          <w:sz w:val="28"/>
          <w:szCs w:val="28"/>
        </w:rPr>
        <w:t xml:space="preserve"> в соответствии с Бюджетным кодексом Российской Федерации, Уставом </w:t>
      </w:r>
      <w:r w:rsidR="00C17A61" w:rsidRPr="00C17A61">
        <w:rPr>
          <w:rFonts w:ascii="Times New Roman" w:hAnsi="Times New Roman"/>
          <w:sz w:val="28"/>
          <w:szCs w:val="28"/>
        </w:rPr>
        <w:t>Сортавальского муниципального района</w:t>
      </w:r>
      <w:r w:rsidRPr="00C17A61">
        <w:rPr>
          <w:rFonts w:ascii="Times New Roman" w:hAnsi="Times New Roman"/>
          <w:sz w:val="28"/>
          <w:szCs w:val="28"/>
        </w:rPr>
        <w:t xml:space="preserve"> принадлежит Администрации </w:t>
      </w:r>
      <w:r w:rsidR="00C17A61" w:rsidRPr="00C17A61">
        <w:rPr>
          <w:rFonts w:ascii="Times New Roman" w:hAnsi="Times New Roman"/>
          <w:sz w:val="28"/>
          <w:szCs w:val="28"/>
        </w:rPr>
        <w:t>Сортавальского муниципального района</w:t>
      </w:r>
      <w:r w:rsidRPr="00C17A61">
        <w:rPr>
          <w:rFonts w:ascii="Times New Roman" w:hAnsi="Times New Roman"/>
          <w:sz w:val="28"/>
          <w:szCs w:val="28"/>
        </w:rPr>
        <w:t xml:space="preserve"> (далее – Администрация).</w:t>
      </w:r>
    </w:p>
    <w:p w:rsidR="000B2758" w:rsidRPr="00C17A61" w:rsidRDefault="000B2758" w:rsidP="000B2758">
      <w:pPr>
        <w:widowControl w:val="0"/>
        <w:autoSpaceDE w:val="0"/>
        <w:autoSpaceDN w:val="0"/>
        <w:ind w:firstLine="709"/>
        <w:jc w:val="both"/>
        <w:rPr>
          <w:rFonts w:ascii="Times New Roman" w:hAnsi="Times New Roman"/>
          <w:sz w:val="28"/>
          <w:szCs w:val="28"/>
        </w:rPr>
      </w:pPr>
      <w:r w:rsidRPr="00C17A61">
        <w:rPr>
          <w:rFonts w:ascii="Times New Roman" w:hAnsi="Times New Roman"/>
          <w:sz w:val="28"/>
          <w:szCs w:val="28"/>
          <w:highlight w:val="cyan"/>
        </w:rPr>
        <w:t>﻿</w:t>
      </w:r>
      <w:r w:rsidRPr="00C17A61">
        <w:rPr>
          <w:rFonts w:ascii="Times New Roman" w:hAnsi="Times New Roman"/>
          <w:sz w:val="28"/>
          <w:szCs w:val="28"/>
        </w:rPr>
        <w:t xml:space="preserve">﻿3.3. </w:t>
      </w:r>
      <w:proofErr w:type="gramStart"/>
      <w:r w:rsidRPr="00C17A61">
        <w:rPr>
          <w:rFonts w:ascii="Times New Roman" w:hAnsi="Times New Roman"/>
          <w:sz w:val="28"/>
          <w:szCs w:val="28"/>
        </w:rPr>
        <w:t xml:space="preserve">Объемы привлечения средств в местный бюджет устанавливается программой муниципальных внутренних заимствований на очередной финансовый год и плановый период, и общая сумма привлечения средств в </w:t>
      </w:r>
      <w:r w:rsidRPr="00C17A61">
        <w:rPr>
          <w:rFonts w:ascii="Times New Roman" w:hAnsi="Times New Roman"/>
          <w:sz w:val="28"/>
          <w:szCs w:val="28"/>
        </w:rPr>
        <w:lastRenderedPageBreak/>
        <w:t xml:space="preserve">соответствующем финансовом году не должна превышать общую сумму средств, направляемых на финансирование дефицита местного бюджета, и объемов погашения долговых обязательств </w:t>
      </w:r>
      <w:r w:rsidR="00C17A61" w:rsidRPr="00C17A61">
        <w:rPr>
          <w:rFonts w:ascii="Times New Roman" w:hAnsi="Times New Roman"/>
          <w:sz w:val="28"/>
          <w:szCs w:val="28"/>
        </w:rPr>
        <w:t>Сортавальского муниципального района</w:t>
      </w:r>
      <w:r w:rsidRPr="00C17A61">
        <w:rPr>
          <w:rFonts w:ascii="Times New Roman" w:hAnsi="Times New Roman"/>
          <w:sz w:val="28"/>
          <w:szCs w:val="28"/>
        </w:rPr>
        <w:t>, утвержденных на соответствующий финансовый год решением о местном бюджете, с учетом положений статьи</w:t>
      </w:r>
      <w:proofErr w:type="gramEnd"/>
      <w:r w:rsidRPr="00C17A61">
        <w:rPr>
          <w:rFonts w:ascii="Times New Roman" w:hAnsi="Times New Roman"/>
          <w:sz w:val="28"/>
          <w:szCs w:val="28"/>
        </w:rPr>
        <w:t xml:space="preserve"> 103 Бюджетного  кодекса.</w:t>
      </w:r>
    </w:p>
    <w:p w:rsidR="000B2758" w:rsidRPr="00056106" w:rsidRDefault="000B2758" w:rsidP="000B2758">
      <w:pPr>
        <w:widowControl w:val="0"/>
        <w:autoSpaceDE w:val="0"/>
        <w:autoSpaceDN w:val="0"/>
        <w:ind w:firstLine="709"/>
        <w:jc w:val="both"/>
        <w:rPr>
          <w:rFonts w:ascii="Times New Roman" w:hAnsi="Times New Roman"/>
          <w:sz w:val="28"/>
          <w:szCs w:val="28"/>
        </w:rPr>
      </w:pPr>
      <w:r w:rsidRPr="00056106">
        <w:rPr>
          <w:rFonts w:ascii="Times New Roman" w:hAnsi="Times New Roman"/>
          <w:sz w:val="28"/>
          <w:szCs w:val="28"/>
        </w:rPr>
        <w:t>3.4. ﻿Программа муниципальных внутренних заимствований на очередной финансовый год и плановый период  представляет собой перечень муниципальных внутренних заимствований по видам соответствующих долговых обязательств, осуществляемых и (или) погашаемых в очередном финансовом году и плановом периоде.</w:t>
      </w:r>
    </w:p>
    <w:p w:rsidR="000B2758" w:rsidRPr="00056106" w:rsidRDefault="000B2758" w:rsidP="000B2758">
      <w:pPr>
        <w:widowControl w:val="0"/>
        <w:autoSpaceDE w:val="0"/>
        <w:autoSpaceDN w:val="0"/>
        <w:ind w:firstLine="709"/>
        <w:jc w:val="both"/>
        <w:rPr>
          <w:rFonts w:ascii="Times New Roman" w:hAnsi="Times New Roman"/>
          <w:sz w:val="28"/>
          <w:szCs w:val="28"/>
        </w:rPr>
      </w:pPr>
      <w:r w:rsidRPr="00056106">
        <w:rPr>
          <w:rFonts w:ascii="Times New Roman" w:hAnsi="Times New Roman"/>
          <w:sz w:val="28"/>
          <w:szCs w:val="28"/>
        </w:rPr>
        <w:t>3.5. Программой муниципальных внутренних заимствований определяются:</w:t>
      </w:r>
    </w:p>
    <w:p w:rsidR="000B2758" w:rsidRPr="00056106" w:rsidRDefault="000B2758" w:rsidP="000B2758">
      <w:pPr>
        <w:widowControl w:val="0"/>
        <w:autoSpaceDE w:val="0"/>
        <w:autoSpaceDN w:val="0"/>
        <w:ind w:firstLine="709"/>
        <w:jc w:val="both"/>
        <w:rPr>
          <w:rFonts w:ascii="Times New Roman" w:hAnsi="Times New Roman"/>
          <w:sz w:val="28"/>
          <w:szCs w:val="28"/>
        </w:rPr>
      </w:pPr>
      <w:r w:rsidRPr="00056106">
        <w:rPr>
          <w:rFonts w:ascii="Times New Roman" w:hAnsi="Times New Roman"/>
          <w:sz w:val="28"/>
          <w:szCs w:val="28"/>
        </w:rPr>
        <w:t>- объемы привлечения средств в местный бюджет и предельные сроки погашения долговых обязательств, возникающих при осуществлении муниципальных внутренних заимствований в очередном финансовом году и плановом периоде, по видам соответствующих долговых обязательств;</w:t>
      </w:r>
    </w:p>
    <w:p w:rsidR="000B2758" w:rsidRPr="00056106" w:rsidRDefault="000B2758" w:rsidP="000B2758">
      <w:pPr>
        <w:widowControl w:val="0"/>
        <w:autoSpaceDE w:val="0"/>
        <w:autoSpaceDN w:val="0"/>
        <w:ind w:firstLine="709"/>
        <w:jc w:val="both"/>
        <w:rPr>
          <w:rFonts w:ascii="Times New Roman" w:hAnsi="Times New Roman"/>
          <w:sz w:val="28"/>
          <w:szCs w:val="28"/>
        </w:rPr>
      </w:pPr>
      <w:r w:rsidRPr="00056106">
        <w:rPr>
          <w:rFonts w:ascii="Times New Roman" w:hAnsi="Times New Roman"/>
          <w:sz w:val="28"/>
          <w:szCs w:val="28"/>
        </w:rPr>
        <w:t>- объемы погашения муниципальных долговых обязательств, выраженных в валюте Российской Федерации, по видам соответствующих долговых обязательств.</w:t>
      </w:r>
    </w:p>
    <w:p w:rsidR="000B2758" w:rsidRPr="00056106" w:rsidRDefault="000B2758" w:rsidP="000B2758">
      <w:pPr>
        <w:widowControl w:val="0"/>
        <w:autoSpaceDE w:val="0"/>
        <w:autoSpaceDN w:val="0"/>
        <w:ind w:firstLine="709"/>
        <w:jc w:val="both"/>
        <w:rPr>
          <w:rFonts w:ascii="Times New Roman" w:hAnsi="Times New Roman"/>
          <w:sz w:val="28"/>
          <w:szCs w:val="28"/>
        </w:rPr>
      </w:pPr>
      <w:r w:rsidRPr="00056106">
        <w:rPr>
          <w:rFonts w:ascii="Times New Roman" w:hAnsi="Times New Roman"/>
          <w:sz w:val="28"/>
          <w:szCs w:val="28"/>
        </w:rPr>
        <w:t xml:space="preserve">3.6. Программа муниципальных внутренних заимствований на очередной финансовый год и плановый период является приложением к решению о бюджете </w:t>
      </w:r>
      <w:r w:rsidR="00056106" w:rsidRPr="00056106">
        <w:rPr>
          <w:rFonts w:ascii="Times New Roman" w:hAnsi="Times New Roman"/>
          <w:sz w:val="28"/>
          <w:szCs w:val="28"/>
        </w:rPr>
        <w:t>Сортавальского муниципального района</w:t>
      </w:r>
      <w:r w:rsidRPr="00056106">
        <w:rPr>
          <w:rFonts w:ascii="Times New Roman" w:hAnsi="Times New Roman"/>
          <w:sz w:val="28"/>
          <w:szCs w:val="28"/>
        </w:rPr>
        <w:t xml:space="preserve"> на очередной финансовый год и плановый период.</w:t>
      </w:r>
    </w:p>
    <w:p w:rsidR="000B2758" w:rsidRPr="00056106" w:rsidRDefault="000B2758" w:rsidP="000B2758">
      <w:pPr>
        <w:widowControl w:val="0"/>
        <w:autoSpaceDE w:val="0"/>
        <w:autoSpaceDN w:val="0"/>
        <w:ind w:firstLine="709"/>
        <w:jc w:val="both"/>
        <w:rPr>
          <w:rFonts w:ascii="Times New Roman" w:hAnsi="Times New Roman"/>
          <w:sz w:val="28"/>
          <w:szCs w:val="28"/>
        </w:rPr>
      </w:pPr>
      <w:r w:rsidRPr="00056106">
        <w:rPr>
          <w:rFonts w:ascii="Times New Roman" w:hAnsi="Times New Roman"/>
          <w:sz w:val="28"/>
          <w:szCs w:val="28"/>
        </w:rPr>
        <w:t>3.7. Проведение в соответствии со статьей 105 Бюджетного кодекса реструктуризации муниципального внутреннего долга не отражается в программе муниципальных внутренних заимствований.</w:t>
      </w:r>
    </w:p>
    <w:p w:rsidR="000B2758" w:rsidRPr="000B2758" w:rsidRDefault="000B2758" w:rsidP="000B2758">
      <w:pPr>
        <w:widowControl w:val="0"/>
        <w:autoSpaceDE w:val="0"/>
        <w:autoSpaceDN w:val="0"/>
        <w:ind w:firstLine="709"/>
        <w:jc w:val="both"/>
        <w:rPr>
          <w:rFonts w:ascii="Calibri" w:hAnsi="Calibri" w:cs="Calibri"/>
          <w:i/>
        </w:rPr>
      </w:pPr>
    </w:p>
    <w:p w:rsidR="000B2758" w:rsidRPr="00B02692" w:rsidRDefault="000B2758" w:rsidP="000B2758">
      <w:pPr>
        <w:widowControl w:val="0"/>
        <w:tabs>
          <w:tab w:val="left" w:pos="3255"/>
        </w:tabs>
        <w:autoSpaceDE w:val="0"/>
        <w:autoSpaceDN w:val="0"/>
        <w:ind w:firstLine="709"/>
        <w:jc w:val="center"/>
        <w:rPr>
          <w:rFonts w:ascii="Times New Roman" w:hAnsi="Times New Roman"/>
          <w:sz w:val="28"/>
          <w:szCs w:val="28"/>
        </w:rPr>
      </w:pPr>
      <w:r w:rsidRPr="00B02692">
        <w:rPr>
          <w:rFonts w:ascii="Times New Roman" w:hAnsi="Times New Roman"/>
          <w:sz w:val="28"/>
          <w:szCs w:val="28"/>
        </w:rPr>
        <w:t>4. Бюджетные кредиты</w:t>
      </w:r>
    </w:p>
    <w:p w:rsidR="000B2758" w:rsidRPr="000B2758" w:rsidRDefault="000B2758" w:rsidP="000B2758">
      <w:pPr>
        <w:widowControl w:val="0"/>
        <w:autoSpaceDE w:val="0"/>
        <w:autoSpaceDN w:val="0"/>
        <w:ind w:firstLine="709"/>
        <w:jc w:val="both"/>
        <w:rPr>
          <w:rFonts w:ascii="Times New Roman" w:hAnsi="Times New Roman"/>
          <w:i/>
          <w:sz w:val="28"/>
          <w:szCs w:val="28"/>
        </w:rPr>
      </w:pP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 xml:space="preserve">4.1. Бюджетный кредит может быть предоставлен </w:t>
      </w:r>
      <w:r w:rsidR="00B02692" w:rsidRPr="00B02692">
        <w:rPr>
          <w:rFonts w:ascii="Times New Roman" w:hAnsi="Times New Roman"/>
          <w:sz w:val="28"/>
          <w:szCs w:val="28"/>
        </w:rPr>
        <w:t xml:space="preserve">Сортавальского муниципального района </w:t>
      </w:r>
      <w:r w:rsidRPr="00B02692">
        <w:rPr>
          <w:rFonts w:ascii="Times New Roman" w:hAnsi="Times New Roman"/>
          <w:sz w:val="28"/>
          <w:szCs w:val="28"/>
        </w:rPr>
        <w:t>на основании договора, заключенного в соответствии с гражданским законодательством Российской Федерации на условиях и в пределах бюджетных ассигнований, которые предусмотрены решением о местном бюджете, с учетом положений, установленных Бюджетным кодексом и иными нормативными правовыми актами, регулирующими бюджетные правоотношения.</w:t>
      </w: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 xml:space="preserve">4.2. Бюджетный кредит (за исключением бюджетного кредита на пополнение остатков средств на счетах местного бюджета) может быть предоставлен только муниципальному образованию, которое не имеет просроченной (неурегулированной) задолженности по денежным обязательствам перед соответствующим бюджетом. </w:t>
      </w: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 xml:space="preserve">4.3. Бюджетный кредит предоставляется на условиях </w:t>
      </w:r>
      <w:proofErr w:type="spellStart"/>
      <w:r w:rsidRPr="00B02692">
        <w:rPr>
          <w:rFonts w:ascii="Times New Roman" w:hAnsi="Times New Roman"/>
          <w:sz w:val="28"/>
          <w:szCs w:val="28"/>
        </w:rPr>
        <w:t>возмездности</w:t>
      </w:r>
      <w:proofErr w:type="spellEnd"/>
      <w:r w:rsidRPr="00B02692">
        <w:rPr>
          <w:rFonts w:ascii="Times New Roman" w:hAnsi="Times New Roman"/>
          <w:sz w:val="28"/>
          <w:szCs w:val="28"/>
        </w:rPr>
        <w:t xml:space="preserve"> и возвратности.</w:t>
      </w:r>
    </w:p>
    <w:p w:rsidR="000B2758" w:rsidRPr="000B2758" w:rsidRDefault="000B2758" w:rsidP="000B2758">
      <w:pPr>
        <w:widowControl w:val="0"/>
        <w:autoSpaceDE w:val="0"/>
        <w:autoSpaceDN w:val="0"/>
        <w:ind w:firstLine="709"/>
        <w:jc w:val="center"/>
        <w:outlineLvl w:val="1"/>
        <w:rPr>
          <w:rFonts w:ascii="Calibri" w:hAnsi="Calibri" w:cs="Calibri"/>
          <w:b/>
          <w:i/>
        </w:rPr>
      </w:pPr>
    </w:p>
    <w:p w:rsidR="000B2758" w:rsidRPr="00B02692" w:rsidRDefault="000B2758" w:rsidP="000B2758">
      <w:pPr>
        <w:widowControl w:val="0"/>
        <w:autoSpaceDE w:val="0"/>
        <w:autoSpaceDN w:val="0"/>
        <w:ind w:firstLine="709"/>
        <w:jc w:val="center"/>
        <w:outlineLvl w:val="1"/>
        <w:rPr>
          <w:rFonts w:ascii="Times New Roman" w:hAnsi="Times New Roman"/>
          <w:sz w:val="28"/>
          <w:szCs w:val="28"/>
        </w:rPr>
      </w:pPr>
      <w:r w:rsidRPr="00B02692">
        <w:rPr>
          <w:rFonts w:ascii="Times New Roman" w:hAnsi="Times New Roman"/>
          <w:sz w:val="28"/>
          <w:szCs w:val="28"/>
        </w:rPr>
        <w:t>5. Кредиты от кредитных организаций</w:t>
      </w:r>
    </w:p>
    <w:p w:rsidR="000B2758" w:rsidRPr="000B2758" w:rsidRDefault="000B2758" w:rsidP="000B2758">
      <w:pPr>
        <w:widowControl w:val="0"/>
        <w:autoSpaceDE w:val="0"/>
        <w:autoSpaceDN w:val="0"/>
        <w:ind w:firstLine="709"/>
        <w:jc w:val="center"/>
        <w:outlineLvl w:val="1"/>
        <w:rPr>
          <w:rFonts w:ascii="Times New Roman" w:hAnsi="Times New Roman"/>
          <w:i/>
          <w:sz w:val="28"/>
          <w:szCs w:val="28"/>
        </w:rPr>
      </w:pPr>
    </w:p>
    <w:p w:rsidR="00B02692" w:rsidRDefault="00B02692" w:rsidP="000B2758">
      <w:pPr>
        <w:widowControl w:val="0"/>
        <w:autoSpaceDE w:val="0"/>
        <w:autoSpaceDN w:val="0"/>
        <w:ind w:firstLine="709"/>
        <w:jc w:val="both"/>
        <w:rPr>
          <w:rFonts w:ascii="Times New Roman" w:hAnsi="Times New Roman"/>
          <w:i/>
          <w:sz w:val="28"/>
          <w:szCs w:val="28"/>
        </w:rPr>
      </w:pPr>
      <w:r w:rsidRPr="00B02692">
        <w:rPr>
          <w:rFonts w:ascii="Times New Roman" w:hAnsi="Times New Roman"/>
          <w:sz w:val="28"/>
          <w:szCs w:val="28"/>
        </w:rPr>
        <w:t>5.1. Муниципальные контракты на оказание услуг по предоставлению кредита, заключаемые с кредитными организациями от имени Сортавальского муниципального района заключаются администрацией Сортавальского муниципального района или по поручению администрации Сортавальского муниципального района Финансовым управлением Сортавальского муниципального района.</w:t>
      </w: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5.</w:t>
      </w:r>
      <w:r w:rsidR="00B02692" w:rsidRPr="00B02692">
        <w:rPr>
          <w:rFonts w:ascii="Times New Roman" w:hAnsi="Times New Roman"/>
          <w:sz w:val="28"/>
          <w:szCs w:val="28"/>
        </w:rPr>
        <w:t>2</w:t>
      </w:r>
      <w:r w:rsidRPr="00B02692">
        <w:rPr>
          <w:rFonts w:ascii="Times New Roman" w:hAnsi="Times New Roman"/>
          <w:sz w:val="28"/>
          <w:szCs w:val="28"/>
        </w:rPr>
        <w:t xml:space="preserve">. Обязательными условиями заключения </w:t>
      </w:r>
      <w:r w:rsidR="00B02692" w:rsidRPr="00B02692">
        <w:rPr>
          <w:rFonts w:ascii="Times New Roman" w:hAnsi="Times New Roman"/>
          <w:sz w:val="28"/>
          <w:szCs w:val="28"/>
        </w:rPr>
        <w:t>муниципальных контрактов на оказание услуг по предоставлению кредита, заключаемые с кредитными организациями</w:t>
      </w:r>
      <w:r w:rsidRPr="00B02692">
        <w:rPr>
          <w:rFonts w:ascii="Times New Roman" w:hAnsi="Times New Roman"/>
          <w:sz w:val="28"/>
          <w:szCs w:val="28"/>
        </w:rPr>
        <w:t xml:space="preserve"> являются:</w:t>
      </w: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 цель привлечения кредита;</w:t>
      </w: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 сумма кредита;</w:t>
      </w: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 срок погашения кредита;</w:t>
      </w:r>
    </w:p>
    <w:p w:rsidR="000B2758" w:rsidRPr="00B02692" w:rsidRDefault="000B2758" w:rsidP="000B2758">
      <w:pPr>
        <w:widowControl w:val="0"/>
        <w:autoSpaceDE w:val="0"/>
        <w:autoSpaceDN w:val="0"/>
        <w:ind w:firstLine="709"/>
        <w:jc w:val="both"/>
        <w:rPr>
          <w:rFonts w:ascii="Times New Roman" w:hAnsi="Times New Roman"/>
          <w:sz w:val="28"/>
          <w:szCs w:val="28"/>
        </w:rPr>
      </w:pPr>
      <w:r w:rsidRPr="00B02692">
        <w:rPr>
          <w:rFonts w:ascii="Times New Roman" w:hAnsi="Times New Roman"/>
          <w:sz w:val="28"/>
          <w:szCs w:val="28"/>
        </w:rPr>
        <w:t>- процентная ставка за пользование кредитом;</w:t>
      </w:r>
    </w:p>
    <w:p w:rsidR="000B2758" w:rsidRPr="00814488" w:rsidRDefault="000B2758" w:rsidP="000B2758">
      <w:pPr>
        <w:widowControl w:val="0"/>
        <w:autoSpaceDE w:val="0"/>
        <w:autoSpaceDN w:val="0"/>
        <w:ind w:firstLine="709"/>
        <w:jc w:val="both"/>
        <w:rPr>
          <w:rFonts w:ascii="Times New Roman" w:hAnsi="Times New Roman"/>
          <w:sz w:val="28"/>
          <w:szCs w:val="28"/>
        </w:rPr>
      </w:pPr>
      <w:r w:rsidRPr="00814488">
        <w:rPr>
          <w:rFonts w:ascii="Times New Roman" w:hAnsi="Times New Roman"/>
          <w:sz w:val="28"/>
          <w:szCs w:val="28"/>
        </w:rPr>
        <w:t>5.</w:t>
      </w:r>
      <w:r w:rsidR="00B02692" w:rsidRPr="00814488">
        <w:rPr>
          <w:rFonts w:ascii="Times New Roman" w:hAnsi="Times New Roman"/>
          <w:sz w:val="28"/>
          <w:szCs w:val="28"/>
        </w:rPr>
        <w:t>3</w:t>
      </w:r>
      <w:r w:rsidRPr="00814488">
        <w:rPr>
          <w:rFonts w:ascii="Times New Roman" w:hAnsi="Times New Roman"/>
          <w:sz w:val="28"/>
          <w:szCs w:val="28"/>
        </w:rPr>
        <w:t xml:space="preserve">. Размер процентной ставки за пользование кредитом определяется исходя из складывающейся конъюнктуры финансового рынка. Отбор кредитных организаций осуществляется путем проведения открытых аукционов </w:t>
      </w:r>
      <w:r w:rsidR="00B02692" w:rsidRPr="00814488">
        <w:rPr>
          <w:rFonts w:ascii="Times New Roman" w:hAnsi="Times New Roman"/>
          <w:sz w:val="28"/>
          <w:szCs w:val="28"/>
        </w:rPr>
        <w:t xml:space="preserve">в электронной форме </w:t>
      </w:r>
      <w:r w:rsidRPr="00814488">
        <w:rPr>
          <w:rFonts w:ascii="Times New Roman" w:hAnsi="Times New Roman"/>
          <w:sz w:val="28"/>
          <w:szCs w:val="28"/>
        </w:rPr>
        <w:t>в соответствии с законодательством Российской Федерации.</w:t>
      </w:r>
    </w:p>
    <w:p w:rsidR="000B2758" w:rsidRPr="00814488" w:rsidRDefault="000B2758" w:rsidP="000B2758">
      <w:pPr>
        <w:widowControl w:val="0"/>
        <w:autoSpaceDE w:val="0"/>
        <w:autoSpaceDN w:val="0"/>
        <w:ind w:firstLine="709"/>
        <w:jc w:val="both"/>
        <w:rPr>
          <w:rFonts w:ascii="Times New Roman" w:hAnsi="Times New Roman"/>
          <w:sz w:val="28"/>
          <w:szCs w:val="28"/>
        </w:rPr>
      </w:pPr>
      <w:r w:rsidRPr="00814488">
        <w:rPr>
          <w:rFonts w:ascii="Times New Roman" w:hAnsi="Times New Roman"/>
          <w:sz w:val="28"/>
          <w:szCs w:val="28"/>
        </w:rPr>
        <w:t>5.</w:t>
      </w:r>
      <w:r w:rsidR="00814488" w:rsidRPr="00814488">
        <w:rPr>
          <w:rFonts w:ascii="Times New Roman" w:hAnsi="Times New Roman"/>
          <w:sz w:val="28"/>
          <w:szCs w:val="28"/>
        </w:rPr>
        <w:t>4</w:t>
      </w:r>
      <w:r w:rsidRPr="00814488">
        <w:rPr>
          <w:rFonts w:ascii="Times New Roman" w:hAnsi="Times New Roman"/>
          <w:sz w:val="28"/>
          <w:szCs w:val="28"/>
        </w:rPr>
        <w:t>. С победителем открытого аукциона по отбору кредитной организации заключается муниципальный контра</w:t>
      </w:r>
      <w:proofErr w:type="gramStart"/>
      <w:r w:rsidRPr="00814488">
        <w:rPr>
          <w:rFonts w:ascii="Times New Roman" w:hAnsi="Times New Roman"/>
          <w:sz w:val="28"/>
          <w:szCs w:val="28"/>
        </w:rPr>
        <w:t>кт в ср</w:t>
      </w:r>
      <w:proofErr w:type="gramEnd"/>
      <w:r w:rsidRPr="00814488">
        <w:rPr>
          <w:rFonts w:ascii="Times New Roman" w:hAnsi="Times New Roman"/>
          <w:sz w:val="28"/>
          <w:szCs w:val="28"/>
        </w:rPr>
        <w:t xml:space="preserve">оки, установленные Федеральным </w:t>
      </w:r>
      <w:hyperlink r:id="rId8" w:history="1">
        <w:r w:rsidRPr="00814488">
          <w:rPr>
            <w:rFonts w:ascii="Times New Roman" w:hAnsi="Times New Roman"/>
            <w:sz w:val="28"/>
            <w:szCs w:val="28"/>
          </w:rPr>
          <w:t>законом</w:t>
        </w:r>
      </w:hyperlink>
      <w:r w:rsidRPr="00814488">
        <w:rPr>
          <w:rFonts w:ascii="Times New Roman" w:hAnsi="Times New Roman"/>
          <w:sz w:val="28"/>
          <w:szCs w:val="28"/>
        </w:rPr>
        <w:t xml:space="preserve"> от 05.04.2013 № 44-ФЗ «О контрактной системе в сфере закупок товаров, работ, услуг для обеспечения государственных и муниципальных нужд».</w:t>
      </w:r>
    </w:p>
    <w:p w:rsidR="000B2758" w:rsidRPr="000B2758" w:rsidRDefault="000B2758" w:rsidP="000B2758">
      <w:pPr>
        <w:widowControl w:val="0"/>
        <w:autoSpaceDE w:val="0"/>
        <w:autoSpaceDN w:val="0"/>
        <w:ind w:firstLine="709"/>
        <w:jc w:val="center"/>
        <w:outlineLvl w:val="1"/>
        <w:rPr>
          <w:rFonts w:ascii="Calibri" w:hAnsi="Calibri" w:cs="Calibri"/>
          <w:b/>
          <w:i/>
        </w:rPr>
      </w:pPr>
    </w:p>
    <w:p w:rsidR="000B2758" w:rsidRPr="00F907A8" w:rsidRDefault="000B2758" w:rsidP="000B2758">
      <w:pPr>
        <w:widowControl w:val="0"/>
        <w:autoSpaceDE w:val="0"/>
        <w:autoSpaceDN w:val="0"/>
        <w:ind w:firstLine="709"/>
        <w:jc w:val="center"/>
        <w:outlineLvl w:val="1"/>
        <w:rPr>
          <w:rFonts w:ascii="Times New Roman" w:hAnsi="Times New Roman"/>
          <w:sz w:val="28"/>
          <w:szCs w:val="28"/>
        </w:rPr>
      </w:pPr>
      <w:r w:rsidRPr="00F907A8">
        <w:rPr>
          <w:rFonts w:ascii="Times New Roman" w:hAnsi="Times New Roman"/>
          <w:sz w:val="28"/>
          <w:szCs w:val="28"/>
        </w:rPr>
        <w:t>6. Муниципальные ценные бумаги</w:t>
      </w:r>
    </w:p>
    <w:p w:rsidR="000B2758" w:rsidRPr="00F907A8" w:rsidRDefault="000B2758" w:rsidP="000B2758">
      <w:pPr>
        <w:widowControl w:val="0"/>
        <w:autoSpaceDE w:val="0"/>
        <w:autoSpaceDN w:val="0"/>
        <w:ind w:firstLine="709"/>
        <w:jc w:val="center"/>
        <w:outlineLvl w:val="1"/>
        <w:rPr>
          <w:rFonts w:ascii="Times New Roman" w:hAnsi="Times New Roman"/>
          <w:sz w:val="28"/>
          <w:szCs w:val="28"/>
        </w:rPr>
      </w:pPr>
    </w:p>
    <w:p w:rsidR="000B2758" w:rsidRPr="00F907A8" w:rsidRDefault="000B2758" w:rsidP="000B2758">
      <w:pPr>
        <w:widowControl w:val="0"/>
        <w:autoSpaceDE w:val="0"/>
        <w:autoSpaceDN w:val="0"/>
        <w:ind w:firstLine="709"/>
        <w:jc w:val="both"/>
        <w:outlineLvl w:val="1"/>
        <w:rPr>
          <w:rFonts w:ascii="Times New Roman" w:hAnsi="Times New Roman"/>
          <w:sz w:val="28"/>
          <w:szCs w:val="28"/>
        </w:rPr>
      </w:pPr>
      <w:r w:rsidRPr="00F907A8">
        <w:rPr>
          <w:rFonts w:ascii="Times New Roman" w:hAnsi="Times New Roman"/>
          <w:sz w:val="28"/>
          <w:szCs w:val="28"/>
        </w:rPr>
        <w:t xml:space="preserve">﻿6.1. Муниципальными ценными бумагами признаются ценные бумаги, выпущенные от имени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w:t>
      </w:r>
    </w:p>
    <w:p w:rsidR="000B2758" w:rsidRPr="00F907A8" w:rsidRDefault="000B2758" w:rsidP="000B2758">
      <w:pPr>
        <w:widowControl w:val="0"/>
        <w:autoSpaceDE w:val="0"/>
        <w:autoSpaceDN w:val="0"/>
        <w:ind w:firstLine="709"/>
        <w:jc w:val="both"/>
        <w:outlineLvl w:val="1"/>
        <w:rPr>
          <w:rFonts w:ascii="Times New Roman" w:hAnsi="Times New Roman"/>
          <w:sz w:val="28"/>
          <w:szCs w:val="28"/>
        </w:rPr>
      </w:pPr>
      <w:r w:rsidRPr="00F907A8">
        <w:rPr>
          <w:rFonts w:ascii="Times New Roman" w:hAnsi="Times New Roman"/>
          <w:sz w:val="28"/>
          <w:szCs w:val="28"/>
        </w:rPr>
        <w:t xml:space="preserve">6.2. ﻿Предельные объемы размещения муниципальных ценных бумаг на очередной финансовый год и каждый год планового периода по номинальной стоимости устанавливается Советом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xml:space="preserve"> в соответствии с верхним пределом муниципального внутреннего долга, установленным решением о местном бюджете.</w:t>
      </w:r>
    </w:p>
    <w:p w:rsidR="000B2758" w:rsidRPr="00F907A8" w:rsidRDefault="000B2758" w:rsidP="000B2758">
      <w:pPr>
        <w:widowControl w:val="0"/>
        <w:autoSpaceDE w:val="0"/>
        <w:autoSpaceDN w:val="0"/>
        <w:ind w:firstLine="709"/>
        <w:jc w:val="both"/>
        <w:outlineLvl w:val="1"/>
        <w:rPr>
          <w:rFonts w:ascii="Times New Roman" w:hAnsi="Times New Roman"/>
          <w:sz w:val="28"/>
          <w:szCs w:val="28"/>
        </w:rPr>
      </w:pPr>
      <w:r w:rsidRPr="00F907A8">
        <w:rPr>
          <w:rFonts w:ascii="Times New Roman" w:hAnsi="Times New Roman"/>
          <w:sz w:val="28"/>
          <w:szCs w:val="28"/>
        </w:rPr>
        <w:t xml:space="preserve">6.3.Размещение муниципальных ценных бумаг осуществляется </w:t>
      </w:r>
      <w:r w:rsidR="00F907A8" w:rsidRPr="00F907A8">
        <w:rPr>
          <w:rFonts w:ascii="Times New Roman" w:hAnsi="Times New Roman"/>
          <w:sz w:val="28"/>
          <w:szCs w:val="28"/>
        </w:rPr>
        <w:t>Сортавальским муниципальным районом</w:t>
      </w:r>
      <w:r w:rsidRPr="00F907A8">
        <w:rPr>
          <w:rFonts w:ascii="Times New Roman" w:hAnsi="Times New Roman"/>
          <w:sz w:val="28"/>
          <w:szCs w:val="28"/>
        </w:rPr>
        <w:t xml:space="preserve">  при соблюдении следующих условий:</w:t>
      </w:r>
    </w:p>
    <w:p w:rsidR="000B2758" w:rsidRPr="00F907A8" w:rsidRDefault="000B2758" w:rsidP="000B2758">
      <w:pPr>
        <w:widowControl w:val="0"/>
        <w:autoSpaceDE w:val="0"/>
        <w:autoSpaceDN w:val="0"/>
        <w:ind w:firstLine="709"/>
        <w:jc w:val="both"/>
        <w:outlineLvl w:val="1"/>
        <w:rPr>
          <w:rFonts w:ascii="Times New Roman" w:hAnsi="Times New Roman"/>
          <w:sz w:val="28"/>
          <w:szCs w:val="28"/>
        </w:rPr>
      </w:pPr>
      <w:r w:rsidRPr="00F907A8">
        <w:rPr>
          <w:rFonts w:ascii="Times New Roman" w:hAnsi="Times New Roman"/>
          <w:sz w:val="28"/>
          <w:szCs w:val="28"/>
        </w:rPr>
        <w:t xml:space="preserve">- отсутствие просроченной задолженности по долговым обязательствам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w:t>
      </w:r>
    </w:p>
    <w:p w:rsidR="000B2758" w:rsidRPr="00F907A8" w:rsidRDefault="000B2758" w:rsidP="000B2758">
      <w:pPr>
        <w:widowControl w:val="0"/>
        <w:autoSpaceDE w:val="0"/>
        <w:autoSpaceDN w:val="0"/>
        <w:ind w:firstLine="709"/>
        <w:jc w:val="both"/>
        <w:outlineLvl w:val="1"/>
        <w:rPr>
          <w:rFonts w:ascii="Times New Roman" w:hAnsi="Times New Roman"/>
          <w:sz w:val="28"/>
          <w:szCs w:val="28"/>
        </w:rPr>
      </w:pPr>
      <w:r w:rsidRPr="00F907A8">
        <w:rPr>
          <w:rFonts w:ascii="Times New Roman" w:hAnsi="Times New Roman"/>
          <w:sz w:val="28"/>
          <w:szCs w:val="28"/>
        </w:rPr>
        <w:t xml:space="preserve">- </w:t>
      </w:r>
      <w:r w:rsidR="00F907A8" w:rsidRPr="00F907A8">
        <w:rPr>
          <w:rFonts w:ascii="Times New Roman" w:hAnsi="Times New Roman"/>
          <w:sz w:val="28"/>
          <w:szCs w:val="28"/>
        </w:rPr>
        <w:t>Сортавальским муниципальным районом</w:t>
      </w:r>
      <w:r w:rsidRPr="00F907A8">
        <w:rPr>
          <w:rFonts w:ascii="Times New Roman" w:hAnsi="Times New Roman"/>
          <w:sz w:val="28"/>
          <w:szCs w:val="28"/>
        </w:rPr>
        <w:t xml:space="preserve">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0B2758" w:rsidRPr="00F907A8" w:rsidRDefault="000B2758" w:rsidP="000B2758">
      <w:pPr>
        <w:widowControl w:val="0"/>
        <w:autoSpaceDE w:val="0"/>
        <w:autoSpaceDN w:val="0"/>
        <w:ind w:firstLine="709"/>
        <w:jc w:val="both"/>
        <w:outlineLvl w:val="1"/>
        <w:rPr>
          <w:rFonts w:ascii="Times New Roman" w:hAnsi="Times New Roman"/>
          <w:sz w:val="28"/>
          <w:szCs w:val="28"/>
        </w:rPr>
      </w:pPr>
      <w:r w:rsidRPr="00F907A8">
        <w:rPr>
          <w:rFonts w:ascii="Times New Roman" w:hAnsi="Times New Roman"/>
          <w:sz w:val="28"/>
          <w:szCs w:val="28"/>
        </w:rPr>
        <w:t xml:space="preserve">6.4. Процедура эмиссии муниципальных ценных бумаг регулируется </w:t>
      </w:r>
      <w:r w:rsidRPr="00F907A8">
        <w:rPr>
          <w:rFonts w:ascii="Times New Roman" w:hAnsi="Times New Roman"/>
          <w:sz w:val="28"/>
          <w:szCs w:val="28"/>
        </w:rPr>
        <w:lastRenderedPageBreak/>
        <w:t>Федеральным законом об особенностях эмиссии и обращения государственных и муниципальных ценных бумаг.</w:t>
      </w:r>
    </w:p>
    <w:p w:rsidR="000B2758" w:rsidRPr="00F907A8" w:rsidRDefault="000B2758" w:rsidP="000B2758">
      <w:pPr>
        <w:widowControl w:val="0"/>
        <w:autoSpaceDE w:val="0"/>
        <w:autoSpaceDN w:val="0"/>
        <w:ind w:firstLine="709"/>
        <w:jc w:val="center"/>
        <w:rPr>
          <w:rFonts w:ascii="Times New Roman" w:hAnsi="Times New Roman"/>
          <w:color w:val="FF0000"/>
          <w:sz w:val="28"/>
          <w:szCs w:val="28"/>
        </w:rPr>
      </w:pPr>
    </w:p>
    <w:p w:rsidR="000B2758" w:rsidRPr="00F907A8" w:rsidRDefault="000B2758" w:rsidP="000B2758">
      <w:pPr>
        <w:widowControl w:val="0"/>
        <w:autoSpaceDE w:val="0"/>
        <w:autoSpaceDN w:val="0"/>
        <w:ind w:firstLine="709"/>
        <w:jc w:val="center"/>
        <w:rPr>
          <w:rFonts w:ascii="Times New Roman" w:hAnsi="Times New Roman"/>
          <w:sz w:val="28"/>
          <w:szCs w:val="28"/>
        </w:rPr>
      </w:pPr>
      <w:r w:rsidRPr="00F907A8">
        <w:rPr>
          <w:rFonts w:ascii="Times New Roman" w:hAnsi="Times New Roman"/>
          <w:sz w:val="28"/>
          <w:szCs w:val="28"/>
        </w:rPr>
        <w:t>7. Обслуживание муниципального долга и учет муниципальных долговых обязательств</w:t>
      </w:r>
    </w:p>
    <w:p w:rsidR="000B2758" w:rsidRPr="00F907A8" w:rsidRDefault="000B2758" w:rsidP="000B2758">
      <w:pPr>
        <w:widowControl w:val="0"/>
        <w:autoSpaceDE w:val="0"/>
        <w:autoSpaceDN w:val="0"/>
        <w:ind w:firstLine="709"/>
        <w:jc w:val="center"/>
        <w:rPr>
          <w:rFonts w:ascii="Times New Roman" w:hAnsi="Times New Roman"/>
          <w:sz w:val="28"/>
          <w:szCs w:val="28"/>
        </w:rPr>
      </w:pPr>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7.1. Под обслуживанием муниципального долга понимаются операции по выплате доходов по муниципальным долговым обязательствам в виде процентов по ним и (или) дисконта, осуществляемые за счет средств местного бюджета.</w:t>
      </w:r>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 xml:space="preserve">7.2. Учет и регистрация муниципальных долговых обязательств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xml:space="preserve"> осуществляются в муниципальной долговой книге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w:t>
      </w:r>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 xml:space="preserve">7.3. Поступления в бюджет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xml:space="preserve"> средств от заимствований учитываются в источниках финансирования дефицита местного бюджета путем увеличения </w:t>
      </w:r>
      <w:proofErr w:type="gramStart"/>
      <w:r w:rsidRPr="00F907A8">
        <w:rPr>
          <w:rFonts w:ascii="Times New Roman" w:hAnsi="Times New Roman"/>
          <w:sz w:val="28"/>
          <w:szCs w:val="28"/>
        </w:rPr>
        <w:t>объема источников финансирования дефицита местного бюджета</w:t>
      </w:r>
      <w:proofErr w:type="gramEnd"/>
      <w:r w:rsidRPr="00F907A8">
        <w:rPr>
          <w:rFonts w:ascii="Times New Roman" w:hAnsi="Times New Roman"/>
          <w:sz w:val="28"/>
          <w:szCs w:val="28"/>
        </w:rPr>
        <w:t>.</w:t>
      </w:r>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 xml:space="preserve">7.4. Все расходы на обслуживание муниципальных долговых обязательств, включая дисконт (или разницу между ценой размещения и ценой погашения (выкупа)) по муниципальным ценным бумагам, учитываются в бюджете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xml:space="preserve"> как расходы на обслуживание муниципального долга.</w:t>
      </w:r>
    </w:p>
    <w:p w:rsidR="000B2758" w:rsidRPr="000B2758" w:rsidRDefault="000B2758" w:rsidP="000B2758">
      <w:pPr>
        <w:widowControl w:val="0"/>
        <w:autoSpaceDE w:val="0"/>
        <w:autoSpaceDN w:val="0"/>
        <w:ind w:firstLine="709"/>
        <w:jc w:val="both"/>
        <w:rPr>
          <w:rFonts w:ascii="Times New Roman" w:hAnsi="Times New Roman"/>
          <w:i/>
          <w:sz w:val="28"/>
          <w:szCs w:val="28"/>
        </w:rPr>
      </w:pPr>
      <w:r w:rsidRPr="000B2758">
        <w:rPr>
          <w:rFonts w:ascii="Times New Roman" w:hAnsi="Times New Roman"/>
          <w:i/>
          <w:sz w:val="28"/>
          <w:szCs w:val="28"/>
        </w:rPr>
        <w:t>﻿</w:t>
      </w:r>
      <w:r w:rsidRPr="00F907A8">
        <w:rPr>
          <w:rFonts w:ascii="Times New Roman" w:hAnsi="Times New Roman"/>
          <w:sz w:val="28"/>
          <w:szCs w:val="28"/>
        </w:rPr>
        <w:t xml:space="preserve">7.5. </w:t>
      </w:r>
      <w:proofErr w:type="gramStart"/>
      <w:r w:rsidRPr="00F907A8">
        <w:rPr>
          <w:rFonts w:ascii="Times New Roman" w:hAnsi="Times New Roman"/>
          <w:sz w:val="28"/>
          <w:szCs w:val="28"/>
        </w:rPr>
        <w:t>Объем расходов на обслуживание муниципального долга в очередном финансовом году и плановом периоде, утвержденный решением о местном бюджете, по данным отчета об исполнении местного бюджета за отчетный финансовый год не должен превышать 15 процентов объема расходов местного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roofErr w:type="gramEnd"/>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 xml:space="preserve">7.6. Поступления в бюджет от размещения муниципальных ценных бумаг в сумме, превышающей номинальную стоимость, поступления в бюджет, полученные в качестве накопленного купонного дохода, а также разница, возникшая в случае выкупа ценных бумаг по цене ниже цены размещения, относятся на уменьшение </w:t>
      </w:r>
      <w:proofErr w:type="gramStart"/>
      <w:r w:rsidRPr="00F907A8">
        <w:rPr>
          <w:rFonts w:ascii="Times New Roman" w:hAnsi="Times New Roman"/>
          <w:sz w:val="28"/>
          <w:szCs w:val="28"/>
        </w:rPr>
        <w:t>расходов</w:t>
      </w:r>
      <w:proofErr w:type="gramEnd"/>
      <w:r w:rsidRPr="00F907A8">
        <w:rPr>
          <w:rFonts w:ascii="Times New Roman" w:hAnsi="Times New Roman"/>
          <w:sz w:val="28"/>
          <w:szCs w:val="28"/>
        </w:rPr>
        <w:t xml:space="preserve"> на обслуживание муниципального долга в текущем финансовом году.</w:t>
      </w:r>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 xml:space="preserve">7.7. Погашение основной суммы муниципального долга, возникшего из муниципальных заимствований, учитывается в источниках финансирования дефицита бюджета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xml:space="preserve"> путем уменьшения </w:t>
      </w:r>
      <w:proofErr w:type="gramStart"/>
      <w:r w:rsidRPr="00F907A8">
        <w:rPr>
          <w:rFonts w:ascii="Times New Roman" w:hAnsi="Times New Roman"/>
          <w:sz w:val="28"/>
          <w:szCs w:val="28"/>
        </w:rPr>
        <w:t>объема источников финансирования дефицита местного бюджета</w:t>
      </w:r>
      <w:proofErr w:type="gramEnd"/>
      <w:r w:rsidRPr="00F907A8">
        <w:rPr>
          <w:rFonts w:ascii="Times New Roman" w:hAnsi="Times New Roman"/>
          <w:sz w:val="28"/>
          <w:szCs w:val="28"/>
        </w:rPr>
        <w:t>.</w:t>
      </w:r>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 xml:space="preserve">7.8. </w:t>
      </w:r>
      <w:r w:rsidR="00F907A8" w:rsidRPr="00F907A8">
        <w:rPr>
          <w:rFonts w:ascii="Times New Roman" w:hAnsi="Times New Roman"/>
          <w:sz w:val="28"/>
          <w:szCs w:val="28"/>
        </w:rPr>
        <w:t>Финансовое управление Сортавальского муниципального района</w:t>
      </w:r>
      <w:r w:rsidRPr="00F907A8">
        <w:rPr>
          <w:rFonts w:ascii="Times New Roman" w:hAnsi="Times New Roman"/>
          <w:sz w:val="28"/>
          <w:szCs w:val="28"/>
        </w:rPr>
        <w:t xml:space="preserve"> ведет учет муниципальных внутренних заимствований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а также учет их погашения.</w:t>
      </w:r>
    </w:p>
    <w:p w:rsidR="000B2758" w:rsidRPr="00F907A8" w:rsidRDefault="000B2758" w:rsidP="000B2758">
      <w:pPr>
        <w:widowControl w:val="0"/>
        <w:autoSpaceDE w:val="0"/>
        <w:autoSpaceDN w:val="0"/>
        <w:ind w:firstLine="709"/>
        <w:jc w:val="both"/>
        <w:rPr>
          <w:rFonts w:ascii="Times New Roman" w:hAnsi="Times New Roman"/>
          <w:sz w:val="28"/>
          <w:szCs w:val="28"/>
        </w:rPr>
      </w:pPr>
      <w:r w:rsidRPr="00F907A8">
        <w:rPr>
          <w:rFonts w:ascii="Times New Roman" w:hAnsi="Times New Roman"/>
          <w:sz w:val="28"/>
          <w:szCs w:val="28"/>
        </w:rPr>
        <w:t xml:space="preserve">На основании данных этого учета в Совет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xml:space="preserve"> представляется отчет о муниципальных внутренних </w:t>
      </w:r>
      <w:r w:rsidRPr="00F907A8">
        <w:rPr>
          <w:rFonts w:ascii="Times New Roman" w:hAnsi="Times New Roman"/>
          <w:sz w:val="28"/>
          <w:szCs w:val="28"/>
        </w:rPr>
        <w:lastRenderedPageBreak/>
        <w:t xml:space="preserve">заимствованиях </w:t>
      </w:r>
      <w:r w:rsidR="00F907A8" w:rsidRPr="00F907A8">
        <w:rPr>
          <w:rFonts w:ascii="Times New Roman" w:hAnsi="Times New Roman"/>
          <w:sz w:val="28"/>
          <w:szCs w:val="28"/>
        </w:rPr>
        <w:t>Сортавальского муниципального района</w:t>
      </w:r>
      <w:r w:rsidRPr="00F907A8">
        <w:rPr>
          <w:rFonts w:ascii="Times New Roman" w:hAnsi="Times New Roman"/>
          <w:sz w:val="28"/>
          <w:szCs w:val="28"/>
        </w:rPr>
        <w:t xml:space="preserve"> в составе годового отчета об исполнении местного бюджета.</w:t>
      </w:r>
    </w:p>
    <w:p w:rsidR="000B2758" w:rsidRPr="000B2758" w:rsidRDefault="000B2758" w:rsidP="000B2758">
      <w:pPr>
        <w:widowControl w:val="0"/>
        <w:autoSpaceDE w:val="0"/>
        <w:autoSpaceDN w:val="0"/>
        <w:ind w:firstLine="709"/>
        <w:jc w:val="both"/>
        <w:rPr>
          <w:rFonts w:ascii="Times New Roman" w:hAnsi="Times New Roman"/>
          <w:i/>
          <w:sz w:val="28"/>
          <w:szCs w:val="28"/>
        </w:rPr>
      </w:pPr>
    </w:p>
    <w:p w:rsidR="000B2758" w:rsidRPr="00CF5BC1" w:rsidRDefault="000B2758" w:rsidP="000B2758">
      <w:pPr>
        <w:widowControl w:val="0"/>
        <w:autoSpaceDE w:val="0"/>
        <w:autoSpaceDN w:val="0"/>
        <w:ind w:firstLine="709"/>
        <w:jc w:val="center"/>
        <w:rPr>
          <w:rFonts w:ascii="Times New Roman" w:hAnsi="Times New Roman"/>
          <w:sz w:val="28"/>
          <w:szCs w:val="28"/>
        </w:rPr>
      </w:pPr>
      <w:r w:rsidRPr="00CF5BC1">
        <w:rPr>
          <w:rFonts w:ascii="Times New Roman" w:hAnsi="Times New Roman"/>
          <w:sz w:val="28"/>
          <w:szCs w:val="28"/>
        </w:rPr>
        <w:t>8. Управление муниципальным долгом</w:t>
      </w:r>
    </w:p>
    <w:p w:rsidR="000B2758" w:rsidRPr="000B2758" w:rsidRDefault="000B2758" w:rsidP="000B2758">
      <w:pPr>
        <w:widowControl w:val="0"/>
        <w:autoSpaceDE w:val="0"/>
        <w:autoSpaceDN w:val="0"/>
        <w:ind w:firstLine="709"/>
        <w:jc w:val="both"/>
        <w:rPr>
          <w:rFonts w:ascii="Times New Roman" w:hAnsi="Times New Roman"/>
          <w:i/>
          <w:sz w:val="28"/>
          <w:szCs w:val="28"/>
        </w:rPr>
      </w:pPr>
    </w:p>
    <w:p w:rsidR="000B2758" w:rsidRPr="00CF5BC1" w:rsidRDefault="000B2758" w:rsidP="000B2758">
      <w:pPr>
        <w:widowControl w:val="0"/>
        <w:autoSpaceDE w:val="0"/>
        <w:autoSpaceDN w:val="0"/>
        <w:ind w:firstLine="709"/>
        <w:jc w:val="both"/>
        <w:rPr>
          <w:rFonts w:ascii="Times New Roman" w:hAnsi="Times New Roman"/>
          <w:sz w:val="28"/>
          <w:szCs w:val="28"/>
        </w:rPr>
      </w:pPr>
      <w:r w:rsidRPr="00CF5BC1">
        <w:rPr>
          <w:rFonts w:ascii="Times New Roman" w:hAnsi="Times New Roman"/>
          <w:sz w:val="28"/>
          <w:szCs w:val="28"/>
        </w:rPr>
        <w:t xml:space="preserve">8.1. Управление муниципальным долгом осуществляется </w:t>
      </w:r>
      <w:r w:rsidR="00CF5BC1" w:rsidRPr="00CF5BC1">
        <w:rPr>
          <w:rFonts w:ascii="Times New Roman" w:hAnsi="Times New Roman"/>
          <w:sz w:val="28"/>
          <w:szCs w:val="28"/>
        </w:rPr>
        <w:t>Администрацией Сортавальского муниципального района.</w:t>
      </w:r>
    </w:p>
    <w:p w:rsidR="000B2758" w:rsidRPr="00721DFD" w:rsidRDefault="000B2758" w:rsidP="000B2758">
      <w:pPr>
        <w:widowControl w:val="0"/>
        <w:autoSpaceDE w:val="0"/>
        <w:autoSpaceDN w:val="0"/>
        <w:ind w:firstLine="709"/>
        <w:jc w:val="both"/>
        <w:rPr>
          <w:rFonts w:ascii="Times New Roman" w:hAnsi="Times New Roman"/>
          <w:sz w:val="28"/>
          <w:szCs w:val="28"/>
        </w:rPr>
      </w:pPr>
      <w:r w:rsidRPr="00721DFD">
        <w:rPr>
          <w:rFonts w:ascii="Times New Roman" w:hAnsi="Times New Roman"/>
          <w:sz w:val="28"/>
          <w:szCs w:val="28"/>
        </w:rPr>
        <w:t xml:space="preserve">8.2. Решением о местном бюджете устанавливается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w:t>
      </w:r>
      <w:proofErr w:type="gramStart"/>
      <w:r w:rsidRPr="00721DFD">
        <w:rPr>
          <w:rFonts w:ascii="Times New Roman" w:hAnsi="Times New Roman"/>
          <w:sz w:val="28"/>
          <w:szCs w:val="28"/>
        </w:rPr>
        <w:t>указанием</w:t>
      </w:r>
      <w:proofErr w:type="gramEnd"/>
      <w:r w:rsidRPr="00721DFD">
        <w:rPr>
          <w:rFonts w:ascii="Times New Roman" w:hAnsi="Times New Roman"/>
          <w:sz w:val="28"/>
          <w:szCs w:val="28"/>
        </w:rPr>
        <w:t xml:space="preserve"> в том числе верхнего предела долга по муниципальным гарантиям в валюте Российской Федерации.</w:t>
      </w:r>
    </w:p>
    <w:p w:rsidR="000B2758" w:rsidRPr="00721DFD" w:rsidRDefault="000B2758" w:rsidP="000B2758">
      <w:pPr>
        <w:widowControl w:val="0"/>
        <w:autoSpaceDE w:val="0"/>
        <w:autoSpaceDN w:val="0"/>
        <w:ind w:firstLine="709"/>
        <w:jc w:val="both"/>
        <w:rPr>
          <w:rFonts w:ascii="Times New Roman" w:hAnsi="Times New Roman"/>
          <w:sz w:val="28"/>
          <w:szCs w:val="28"/>
        </w:rPr>
      </w:pPr>
      <w:r w:rsidRPr="00721DFD">
        <w:rPr>
          <w:rFonts w:ascii="Times New Roman" w:hAnsi="Times New Roman"/>
          <w:sz w:val="28"/>
          <w:szCs w:val="28"/>
        </w:rPr>
        <w:t>Объем муниципального долга не должен превышать утвержденный решением о местном бюджете на очередной финансовый год и плановый период общий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от налога на доходы физических лиц.</w:t>
      </w:r>
    </w:p>
    <w:p w:rsidR="000B2758" w:rsidRPr="004D3198" w:rsidRDefault="000B2758" w:rsidP="000B2758">
      <w:pPr>
        <w:widowControl w:val="0"/>
        <w:autoSpaceDE w:val="0"/>
        <w:autoSpaceDN w:val="0"/>
        <w:ind w:firstLine="709"/>
        <w:jc w:val="both"/>
        <w:rPr>
          <w:rFonts w:ascii="Times New Roman" w:hAnsi="Times New Roman"/>
          <w:sz w:val="28"/>
          <w:szCs w:val="28"/>
        </w:rPr>
      </w:pPr>
      <w:r w:rsidRPr="000B2758">
        <w:rPr>
          <w:rFonts w:ascii="Times New Roman" w:hAnsi="Times New Roman"/>
          <w:i/>
          <w:sz w:val="28"/>
          <w:szCs w:val="28"/>
        </w:rPr>
        <w:t>﻿</w:t>
      </w:r>
      <w:r w:rsidRPr="004D3198">
        <w:rPr>
          <w:rFonts w:ascii="Times New Roman" w:hAnsi="Times New Roman"/>
          <w:sz w:val="28"/>
          <w:szCs w:val="28"/>
        </w:rPr>
        <w:t xml:space="preserve">8.3. Если при исполнении бюджета </w:t>
      </w:r>
      <w:r w:rsidR="00721DFD" w:rsidRPr="004D3198">
        <w:rPr>
          <w:rFonts w:ascii="Times New Roman" w:hAnsi="Times New Roman"/>
          <w:sz w:val="28"/>
          <w:szCs w:val="28"/>
        </w:rPr>
        <w:t>Сортавальского муниципального района</w:t>
      </w:r>
      <w:r w:rsidRPr="004D3198">
        <w:rPr>
          <w:rFonts w:ascii="Times New Roman" w:hAnsi="Times New Roman"/>
          <w:sz w:val="28"/>
          <w:szCs w:val="28"/>
        </w:rPr>
        <w:t xml:space="preserve"> нарушаются предельные значения, указанные в пунктах 7.5 и 8.2 настоящего Порядка, Администрация </w:t>
      </w:r>
      <w:r w:rsidR="004D3198" w:rsidRPr="004D3198">
        <w:rPr>
          <w:rFonts w:ascii="Times New Roman" w:hAnsi="Times New Roman"/>
          <w:sz w:val="28"/>
          <w:szCs w:val="28"/>
        </w:rPr>
        <w:t>и (или)</w:t>
      </w:r>
      <w:r w:rsidRPr="004D3198">
        <w:rPr>
          <w:rFonts w:ascii="Times New Roman" w:hAnsi="Times New Roman"/>
          <w:sz w:val="28"/>
          <w:szCs w:val="28"/>
        </w:rPr>
        <w:t xml:space="preserve"> </w:t>
      </w:r>
      <w:r w:rsidR="004D3198" w:rsidRPr="004D3198">
        <w:rPr>
          <w:rFonts w:ascii="Times New Roman" w:hAnsi="Times New Roman"/>
          <w:sz w:val="28"/>
          <w:szCs w:val="28"/>
        </w:rPr>
        <w:t>Финансовое управление Сортавальского муниципального района</w:t>
      </w:r>
      <w:r w:rsidRPr="004D3198">
        <w:rPr>
          <w:rFonts w:ascii="Times New Roman" w:hAnsi="Times New Roman"/>
          <w:sz w:val="28"/>
          <w:szCs w:val="28"/>
        </w:rPr>
        <w:t xml:space="preserve"> не вправе принимать новые долговые обязательства, за исключением принятия соответствующих долговых обязательств в целях реструктуризации муниципального долга.</w:t>
      </w:r>
    </w:p>
    <w:p w:rsidR="000B2758" w:rsidRPr="004D3198" w:rsidRDefault="000B2758" w:rsidP="000B2758">
      <w:pPr>
        <w:widowControl w:val="0"/>
        <w:autoSpaceDE w:val="0"/>
        <w:autoSpaceDN w:val="0"/>
        <w:ind w:firstLine="709"/>
        <w:jc w:val="both"/>
        <w:rPr>
          <w:rFonts w:ascii="Times New Roman" w:hAnsi="Times New Roman"/>
          <w:sz w:val="28"/>
          <w:szCs w:val="28"/>
        </w:rPr>
      </w:pPr>
      <w:r w:rsidRPr="004D3198">
        <w:rPr>
          <w:rFonts w:ascii="Times New Roman" w:hAnsi="Times New Roman"/>
          <w:sz w:val="28"/>
          <w:szCs w:val="28"/>
        </w:rPr>
        <w:t xml:space="preserve">8.4. Долговые обязательства </w:t>
      </w:r>
      <w:r w:rsidR="004D3198" w:rsidRPr="004D3198">
        <w:rPr>
          <w:rFonts w:ascii="Times New Roman" w:hAnsi="Times New Roman"/>
          <w:sz w:val="28"/>
          <w:szCs w:val="28"/>
        </w:rPr>
        <w:t>Сортавальского муниципального района</w:t>
      </w:r>
      <w:r w:rsidRPr="004D3198">
        <w:rPr>
          <w:rFonts w:ascii="Times New Roman" w:hAnsi="Times New Roman"/>
          <w:sz w:val="28"/>
          <w:szCs w:val="28"/>
        </w:rPr>
        <w:t xml:space="preserve"> полностью и без условий обеспечиваются всем находящимся в собственности </w:t>
      </w:r>
      <w:r w:rsidR="004D3198" w:rsidRPr="004D3198">
        <w:rPr>
          <w:rFonts w:ascii="Times New Roman" w:hAnsi="Times New Roman"/>
          <w:sz w:val="28"/>
          <w:szCs w:val="28"/>
        </w:rPr>
        <w:t>Сортавальского муниципального района</w:t>
      </w:r>
      <w:r w:rsidRPr="004D3198">
        <w:rPr>
          <w:rFonts w:ascii="Times New Roman" w:hAnsi="Times New Roman"/>
          <w:sz w:val="28"/>
          <w:szCs w:val="28"/>
        </w:rPr>
        <w:t xml:space="preserve"> имуществом, составляющим муниципальную казну, и исполняются за счет местного бюджета.</w:t>
      </w:r>
    </w:p>
    <w:p w:rsidR="000B2758" w:rsidRPr="004D3198" w:rsidRDefault="000B2758" w:rsidP="000B2758">
      <w:pPr>
        <w:widowControl w:val="0"/>
        <w:autoSpaceDE w:val="0"/>
        <w:autoSpaceDN w:val="0"/>
        <w:ind w:firstLine="709"/>
        <w:jc w:val="both"/>
        <w:rPr>
          <w:rFonts w:ascii="Times New Roman" w:hAnsi="Times New Roman"/>
          <w:sz w:val="28"/>
          <w:szCs w:val="28"/>
        </w:rPr>
      </w:pPr>
      <w:r w:rsidRPr="004D3198">
        <w:rPr>
          <w:rFonts w:ascii="Times New Roman" w:hAnsi="Times New Roman"/>
          <w:sz w:val="28"/>
          <w:szCs w:val="28"/>
        </w:rPr>
        <w:t xml:space="preserve">8.5. </w:t>
      </w:r>
      <w:r w:rsidR="004D3198" w:rsidRPr="004D3198">
        <w:rPr>
          <w:rFonts w:ascii="Times New Roman" w:hAnsi="Times New Roman"/>
          <w:sz w:val="28"/>
          <w:szCs w:val="28"/>
        </w:rPr>
        <w:t>Сортавальский муниципальный район</w:t>
      </w:r>
      <w:r w:rsidRPr="004D3198">
        <w:rPr>
          <w:rFonts w:ascii="Times New Roman" w:hAnsi="Times New Roman"/>
          <w:sz w:val="28"/>
          <w:szCs w:val="28"/>
        </w:rPr>
        <w:t xml:space="preserve"> не несет ответственности по долговым обязательствам Российской Федерации, </w:t>
      </w:r>
      <w:r w:rsidR="004D3198" w:rsidRPr="004D3198">
        <w:rPr>
          <w:rFonts w:ascii="Times New Roman" w:hAnsi="Times New Roman"/>
          <w:sz w:val="28"/>
          <w:szCs w:val="28"/>
        </w:rPr>
        <w:t>Республики Карелия</w:t>
      </w:r>
      <w:r w:rsidRPr="004D3198">
        <w:rPr>
          <w:rFonts w:ascii="Times New Roman" w:hAnsi="Times New Roman"/>
          <w:sz w:val="28"/>
          <w:szCs w:val="28"/>
        </w:rPr>
        <w:t xml:space="preserve"> и иных муниципальных образований, если указанные обязательства не были им гарантированы. </w:t>
      </w:r>
    </w:p>
    <w:p w:rsidR="000B2758" w:rsidRPr="000B2758" w:rsidRDefault="000B2758" w:rsidP="000B2758">
      <w:pPr>
        <w:widowControl w:val="0"/>
        <w:autoSpaceDE w:val="0"/>
        <w:autoSpaceDN w:val="0"/>
        <w:ind w:firstLine="709"/>
        <w:jc w:val="both"/>
        <w:rPr>
          <w:rFonts w:ascii="Times New Roman" w:hAnsi="Times New Roman"/>
          <w:i/>
          <w:sz w:val="28"/>
          <w:szCs w:val="28"/>
        </w:rPr>
      </w:pPr>
    </w:p>
    <w:p w:rsidR="000B2758" w:rsidRPr="004D3198" w:rsidRDefault="000B2758" w:rsidP="000B2758">
      <w:pPr>
        <w:widowControl w:val="0"/>
        <w:autoSpaceDE w:val="0"/>
        <w:autoSpaceDN w:val="0"/>
        <w:ind w:firstLine="709"/>
        <w:jc w:val="center"/>
        <w:rPr>
          <w:rFonts w:ascii="Times New Roman" w:hAnsi="Times New Roman"/>
          <w:sz w:val="28"/>
          <w:szCs w:val="28"/>
        </w:rPr>
      </w:pPr>
      <w:r w:rsidRPr="004D3198">
        <w:rPr>
          <w:rFonts w:ascii="Times New Roman" w:hAnsi="Times New Roman"/>
          <w:sz w:val="28"/>
          <w:szCs w:val="28"/>
        </w:rPr>
        <w:t>9. Предоставление информации и отчетности о состоянии</w:t>
      </w:r>
    </w:p>
    <w:p w:rsidR="000B2758" w:rsidRPr="004D3198" w:rsidRDefault="000B2758" w:rsidP="000B2758">
      <w:pPr>
        <w:widowControl w:val="0"/>
        <w:autoSpaceDE w:val="0"/>
        <w:autoSpaceDN w:val="0"/>
        <w:ind w:firstLine="709"/>
        <w:jc w:val="center"/>
        <w:rPr>
          <w:rFonts w:ascii="Times New Roman" w:hAnsi="Times New Roman"/>
          <w:sz w:val="28"/>
          <w:szCs w:val="28"/>
        </w:rPr>
      </w:pPr>
      <w:r w:rsidRPr="004D3198">
        <w:rPr>
          <w:rFonts w:ascii="Times New Roman" w:hAnsi="Times New Roman"/>
          <w:sz w:val="28"/>
          <w:szCs w:val="28"/>
        </w:rPr>
        <w:t xml:space="preserve">и </w:t>
      </w:r>
      <w:proofErr w:type="gramStart"/>
      <w:r w:rsidRPr="004D3198">
        <w:rPr>
          <w:rFonts w:ascii="Times New Roman" w:hAnsi="Times New Roman"/>
          <w:sz w:val="28"/>
          <w:szCs w:val="28"/>
        </w:rPr>
        <w:t>движении</w:t>
      </w:r>
      <w:proofErr w:type="gramEnd"/>
      <w:r w:rsidRPr="004D3198">
        <w:rPr>
          <w:rFonts w:ascii="Times New Roman" w:hAnsi="Times New Roman"/>
          <w:sz w:val="28"/>
          <w:szCs w:val="28"/>
        </w:rPr>
        <w:t xml:space="preserve"> муниципального долга</w:t>
      </w:r>
    </w:p>
    <w:p w:rsidR="000B2758" w:rsidRPr="000B2758" w:rsidRDefault="000B2758" w:rsidP="000B2758">
      <w:pPr>
        <w:widowControl w:val="0"/>
        <w:autoSpaceDE w:val="0"/>
        <w:autoSpaceDN w:val="0"/>
        <w:ind w:firstLine="709"/>
        <w:jc w:val="both"/>
        <w:rPr>
          <w:rFonts w:ascii="Times New Roman" w:hAnsi="Times New Roman"/>
          <w:i/>
          <w:sz w:val="28"/>
          <w:szCs w:val="28"/>
        </w:rPr>
      </w:pPr>
    </w:p>
    <w:p w:rsidR="000B2758" w:rsidRPr="004D3198" w:rsidRDefault="000B2758" w:rsidP="000B2758">
      <w:pPr>
        <w:widowControl w:val="0"/>
        <w:autoSpaceDE w:val="0"/>
        <w:autoSpaceDN w:val="0"/>
        <w:ind w:firstLine="709"/>
        <w:jc w:val="both"/>
        <w:rPr>
          <w:rFonts w:ascii="Calibri" w:hAnsi="Calibri" w:cs="Calibri"/>
        </w:rPr>
      </w:pPr>
      <w:r w:rsidRPr="004D3198">
        <w:rPr>
          <w:rFonts w:ascii="Times New Roman" w:hAnsi="Times New Roman"/>
          <w:sz w:val="28"/>
          <w:szCs w:val="28"/>
        </w:rPr>
        <w:t xml:space="preserve">9.1. Информация о долговых обязательствах </w:t>
      </w:r>
      <w:r w:rsidR="004D3198" w:rsidRPr="004D3198">
        <w:rPr>
          <w:rFonts w:ascii="Times New Roman" w:hAnsi="Times New Roman"/>
          <w:sz w:val="28"/>
          <w:szCs w:val="28"/>
        </w:rPr>
        <w:t>Сортавальского муниципального района</w:t>
      </w:r>
      <w:r w:rsidRPr="004D3198">
        <w:rPr>
          <w:rFonts w:ascii="Times New Roman" w:hAnsi="Times New Roman"/>
          <w:sz w:val="28"/>
          <w:szCs w:val="28"/>
        </w:rPr>
        <w:t xml:space="preserve">, отраженных в муниципальной долговой книге, подлежит передаче в Министерство финансов </w:t>
      </w:r>
      <w:r w:rsidR="004D3198" w:rsidRPr="004D3198">
        <w:rPr>
          <w:rFonts w:ascii="Times New Roman" w:hAnsi="Times New Roman"/>
          <w:sz w:val="28"/>
          <w:szCs w:val="28"/>
        </w:rPr>
        <w:t>Республики Карелия</w:t>
      </w:r>
      <w:r w:rsidRPr="004D3198">
        <w:rPr>
          <w:rFonts w:ascii="Times New Roman" w:hAnsi="Times New Roman"/>
          <w:sz w:val="28"/>
          <w:szCs w:val="28"/>
        </w:rPr>
        <w:t xml:space="preserve">. Объем информации, порядок и сроки ее передачи устанавливаются Министерством финансов </w:t>
      </w:r>
      <w:r w:rsidR="004D3198" w:rsidRPr="004D3198">
        <w:rPr>
          <w:rFonts w:ascii="Times New Roman" w:hAnsi="Times New Roman"/>
          <w:sz w:val="28"/>
          <w:szCs w:val="28"/>
        </w:rPr>
        <w:t>Республики Карелия</w:t>
      </w:r>
      <w:r w:rsidRPr="004D3198">
        <w:rPr>
          <w:rFonts w:ascii="Times New Roman" w:hAnsi="Times New Roman"/>
          <w:sz w:val="28"/>
          <w:szCs w:val="28"/>
        </w:rPr>
        <w:t>.</w:t>
      </w:r>
    </w:p>
    <w:p w:rsidR="000B2758" w:rsidRDefault="000B2758" w:rsidP="00117D85">
      <w:pPr>
        <w:ind w:firstLine="567"/>
        <w:jc w:val="both"/>
        <w:rPr>
          <w:rFonts w:ascii="Times New Roman" w:hAnsi="Times New Roman"/>
          <w:sz w:val="28"/>
          <w:szCs w:val="28"/>
        </w:rPr>
      </w:pPr>
    </w:p>
    <w:p w:rsidR="000B2758" w:rsidRDefault="000B2758" w:rsidP="00117D85">
      <w:pPr>
        <w:ind w:firstLine="567"/>
        <w:jc w:val="both"/>
        <w:rPr>
          <w:rFonts w:ascii="Times New Roman" w:hAnsi="Times New Roman"/>
          <w:sz w:val="28"/>
          <w:szCs w:val="28"/>
        </w:rPr>
      </w:pPr>
    </w:p>
    <w:p w:rsidR="000B2758" w:rsidRDefault="000B2758" w:rsidP="00117D85">
      <w:pPr>
        <w:ind w:firstLine="567"/>
        <w:jc w:val="both"/>
        <w:rPr>
          <w:rFonts w:ascii="Times New Roman" w:hAnsi="Times New Roman"/>
          <w:sz w:val="28"/>
          <w:szCs w:val="28"/>
        </w:rPr>
      </w:pPr>
    </w:p>
    <w:sectPr w:rsidR="000B2758" w:rsidSect="005605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FD4495"/>
    <w:multiLevelType w:val="hybridMultilevel"/>
    <w:tmpl w:val="4DB6A5D6"/>
    <w:lvl w:ilvl="0" w:tplc="9D3C90FA">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17D85"/>
    <w:rsid w:val="00056106"/>
    <w:rsid w:val="000B2758"/>
    <w:rsid w:val="000C488C"/>
    <w:rsid w:val="0010040A"/>
    <w:rsid w:val="00117D85"/>
    <w:rsid w:val="002862B7"/>
    <w:rsid w:val="002C2250"/>
    <w:rsid w:val="003C3E28"/>
    <w:rsid w:val="00421A21"/>
    <w:rsid w:val="004D3198"/>
    <w:rsid w:val="00560551"/>
    <w:rsid w:val="005C7DB4"/>
    <w:rsid w:val="00721DFD"/>
    <w:rsid w:val="007C49D6"/>
    <w:rsid w:val="00814488"/>
    <w:rsid w:val="00A43818"/>
    <w:rsid w:val="00B02692"/>
    <w:rsid w:val="00C17A61"/>
    <w:rsid w:val="00CF5BC1"/>
    <w:rsid w:val="00D6134D"/>
    <w:rsid w:val="00DF5900"/>
    <w:rsid w:val="00E01A46"/>
    <w:rsid w:val="00EF4C26"/>
    <w:rsid w:val="00F907A8"/>
    <w:rsid w:val="00F97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D85"/>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117D85"/>
    <w:pPr>
      <w:keepNext/>
      <w:spacing w:before="240" w:after="60"/>
      <w:outlineLvl w:val="0"/>
    </w:pPr>
    <w:rPr>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17D85"/>
    <w:rPr>
      <w:rFonts w:ascii="Arial" w:eastAsia="Times New Roman" w:hAnsi="Arial" w:cs="Times New Roman"/>
      <w:b/>
      <w:bCs/>
      <w:kern w:val="32"/>
      <w:sz w:val="32"/>
      <w:szCs w:val="32"/>
      <w:lang w:eastAsia="ru-RU"/>
    </w:rPr>
  </w:style>
  <w:style w:type="paragraph" w:styleId="a3">
    <w:name w:val="List Paragraph"/>
    <w:basedOn w:val="a"/>
    <w:uiPriority w:val="34"/>
    <w:qFormat/>
    <w:rsid w:val="00117D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A3A32DC6C55FE64478F6AB24C1E990C5D8F7E48A2C048BF98ABA44B6DD72FA29A49076E03234ECE143873CFFFfBREO"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316</TotalTime>
  <Pages>7</Pages>
  <Words>2339</Words>
  <Characters>13338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Демидов</dc:creator>
  <cp:keywords/>
  <dc:description/>
  <cp:lastModifiedBy>WORKST003</cp:lastModifiedBy>
  <cp:revision>15</cp:revision>
  <dcterms:created xsi:type="dcterms:W3CDTF">2022-10-03T09:57:00Z</dcterms:created>
  <dcterms:modified xsi:type="dcterms:W3CDTF">2022-10-14T07:40:00Z</dcterms:modified>
</cp:coreProperties>
</file>