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23" w:rsidRDefault="00457100" w:rsidP="00190723">
      <w:pPr>
        <w:jc w:val="center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-40.8pt;width:63.05pt;height:81.95pt;z-index:251659264" o:allowincell="f">
            <v:imagedata r:id="rId8" o:title=""/>
            <w10:wrap type="topAndBottom"/>
          </v:shape>
          <o:OLEObject Type="Embed" ProgID="MSPhotoEd.3" ShapeID="_x0000_s1026" DrawAspect="Content" ObjectID="_1684674861" r:id="rId9"/>
        </w:pict>
      </w:r>
      <w:r w:rsidR="00190723">
        <w:rPr>
          <w:b/>
          <w:sz w:val="28"/>
          <w:szCs w:val="28"/>
        </w:rPr>
        <w:t>РЕСПУБЛИКА КАРЕЛИЯ</w:t>
      </w:r>
    </w:p>
    <w:p w:rsidR="00190723" w:rsidRDefault="00190723" w:rsidP="00190723">
      <w:pPr>
        <w:jc w:val="center"/>
        <w:rPr>
          <w:sz w:val="16"/>
          <w:szCs w:val="16"/>
        </w:rPr>
      </w:pPr>
    </w:p>
    <w:p w:rsidR="00190723" w:rsidRDefault="00190723" w:rsidP="00190723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190723" w:rsidRDefault="00190723" w:rsidP="00190723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190723" w:rsidRDefault="00190723" w:rsidP="00190723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190723" w:rsidRDefault="00190723" w:rsidP="00190723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190723" w:rsidRDefault="00190723" w:rsidP="00190723">
      <w:pPr>
        <w:jc w:val="center"/>
        <w:rPr>
          <w:sz w:val="20"/>
          <w:szCs w:val="20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от «</w:t>
      </w:r>
      <w:r w:rsidR="000B39A8">
        <w:rPr>
          <w:b/>
          <w:szCs w:val="28"/>
        </w:rPr>
        <w:t>08</w:t>
      </w:r>
      <w:r>
        <w:rPr>
          <w:b/>
          <w:szCs w:val="28"/>
        </w:rPr>
        <w:t xml:space="preserve">» </w:t>
      </w:r>
      <w:r w:rsidR="000B39A8">
        <w:rPr>
          <w:b/>
          <w:szCs w:val="28"/>
        </w:rPr>
        <w:t>июня</w:t>
      </w:r>
      <w:r>
        <w:rPr>
          <w:b/>
          <w:szCs w:val="28"/>
        </w:rPr>
        <w:t xml:space="preserve"> 2021 г.</w:t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</w:t>
      </w:r>
      <w:r>
        <w:rPr>
          <w:b/>
          <w:szCs w:val="28"/>
        </w:rPr>
        <w:tab/>
        <w:t xml:space="preserve">              </w:t>
      </w:r>
      <w:r w:rsidR="000B39A8">
        <w:rPr>
          <w:b/>
          <w:szCs w:val="28"/>
        </w:rPr>
        <w:tab/>
      </w:r>
      <w:r w:rsidR="000B39A8">
        <w:rPr>
          <w:b/>
          <w:szCs w:val="28"/>
        </w:rPr>
        <w:tab/>
      </w:r>
      <w:bookmarkStart w:id="0" w:name="_GoBack"/>
      <w:bookmarkEnd w:id="0"/>
      <w:r>
        <w:rPr>
          <w:b/>
          <w:szCs w:val="28"/>
        </w:rPr>
        <w:t xml:space="preserve">           №</w:t>
      </w:r>
      <w:r w:rsidR="000B39A8">
        <w:rPr>
          <w:b/>
          <w:szCs w:val="28"/>
        </w:rPr>
        <w:t xml:space="preserve"> 19</w:t>
      </w:r>
    </w:p>
    <w:p w:rsidR="00190723" w:rsidRDefault="00190723" w:rsidP="00190723">
      <w:pPr>
        <w:pStyle w:val="a3"/>
        <w:jc w:val="center"/>
        <w:rPr>
          <w:b/>
          <w:sz w:val="16"/>
          <w:szCs w:val="16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</w:p>
    <w:p w:rsidR="00190723" w:rsidRDefault="00190723" w:rsidP="00190723">
      <w:pPr>
        <w:pStyle w:val="a3"/>
        <w:jc w:val="center"/>
        <w:rPr>
          <w:b/>
          <w:szCs w:val="28"/>
        </w:rPr>
      </w:pPr>
      <w:bookmarkStart w:id="1" w:name="_Hlk449178"/>
      <w:bookmarkStart w:id="2" w:name="_Hlk25304774"/>
      <w:r>
        <w:rPr>
          <w:b/>
          <w:szCs w:val="28"/>
        </w:rPr>
        <w:t xml:space="preserve">О проведении публичных слушаний </w:t>
      </w:r>
      <w:bookmarkEnd w:id="1"/>
      <w:r>
        <w:rPr>
          <w:b/>
          <w:szCs w:val="28"/>
        </w:rPr>
        <w:t xml:space="preserve">по </w:t>
      </w:r>
      <w:bookmarkEnd w:id="2"/>
      <w:r>
        <w:rPr>
          <w:b/>
          <w:szCs w:val="28"/>
        </w:rPr>
        <w:t xml:space="preserve">вопросу </w:t>
      </w:r>
      <w:bookmarkStart w:id="3" w:name="_Hlk25850144"/>
      <w:r>
        <w:rPr>
          <w:b/>
          <w:szCs w:val="28"/>
        </w:rPr>
        <w:t xml:space="preserve">об изменении вида разрешенного использования земельного участка с кадастровым номером 10:07:0030811:288 </w:t>
      </w:r>
      <w:bookmarkEnd w:id="3"/>
    </w:p>
    <w:p w:rsidR="00190723" w:rsidRDefault="00190723" w:rsidP="00190723">
      <w:pPr>
        <w:pStyle w:val="a3"/>
        <w:jc w:val="center"/>
        <w:rPr>
          <w:b/>
          <w:szCs w:val="28"/>
        </w:rPr>
      </w:pPr>
    </w:p>
    <w:p w:rsidR="00190723" w:rsidRDefault="00190723" w:rsidP="001907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 п. 3 ч. 1 ст. 4 Федерального закона от 29.12.2004 г. № 191-</w:t>
      </w:r>
      <w:r>
        <w:rPr>
          <w:caps/>
          <w:sz w:val="28"/>
          <w:szCs w:val="28"/>
        </w:rPr>
        <w:t xml:space="preserve">ФЗ «О </w:t>
      </w:r>
      <w:r>
        <w:rPr>
          <w:sz w:val="28"/>
          <w:szCs w:val="28"/>
        </w:rPr>
        <w:t>введении в действие Градостроительного кодекса Российской Федерации</w:t>
      </w:r>
      <w:r>
        <w:rPr>
          <w:caps/>
          <w:sz w:val="28"/>
          <w:szCs w:val="28"/>
        </w:rPr>
        <w:t xml:space="preserve">» </w:t>
      </w:r>
      <w:r>
        <w:rPr>
          <w:sz w:val="28"/>
          <w:szCs w:val="28"/>
        </w:rPr>
        <w:t xml:space="preserve">и ч. 5 ст. 28 </w:t>
      </w:r>
      <w:r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 и Уставом Сортавальского муниципального района постановляю:</w:t>
      </w:r>
    </w:p>
    <w:p w:rsidR="00190723" w:rsidRDefault="00190723" w:rsidP="00190723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4" w:name="_Hlk23146967"/>
      <w:r>
        <w:rPr>
          <w:szCs w:val="28"/>
        </w:rPr>
        <w:t xml:space="preserve">по проекту решения </w:t>
      </w:r>
      <w:bookmarkStart w:id="5" w:name="_Hlk25850393"/>
      <w:bookmarkEnd w:id="4"/>
      <w:r>
        <w:rPr>
          <w:szCs w:val="28"/>
        </w:rPr>
        <w:t>об изменении вида разрешенного использования земельного участка с кадастровым номером 10:07:0030811:288 с вида разрешенного использования «запас» на вид разрешенного использования «недропользование»</w:t>
      </w:r>
      <w:bookmarkEnd w:id="5"/>
      <w:r>
        <w:rPr>
          <w:szCs w:val="28"/>
        </w:rPr>
        <w:t xml:space="preserve"> (далее - Проект).</w:t>
      </w:r>
    </w:p>
    <w:p w:rsidR="00190723" w:rsidRDefault="00190723" w:rsidP="00190723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6" w:name="_Hlk496696720"/>
      <w:r>
        <w:rPr>
          <w:sz w:val="28"/>
          <w:szCs w:val="28"/>
        </w:rPr>
        <w:t>Организатору публичных слушаний - рабочей группе в составе, определенному приложением №1 к настоящему распоряжению, обеспечить: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190723" w:rsidRDefault="00190723" w:rsidP="00190723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190723" w:rsidRDefault="00190723" w:rsidP="00190723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7" w:name="_Hlk25850439"/>
      <w:r>
        <w:rPr>
          <w:sz w:val="28"/>
          <w:szCs w:val="28"/>
        </w:rPr>
        <w:t>администрации Кааламского сельского поселения по адресу: п. Кааламо, ул. Центральная, д. 5</w:t>
      </w:r>
      <w:bookmarkEnd w:id="7"/>
      <w:r>
        <w:rPr>
          <w:sz w:val="28"/>
          <w:szCs w:val="28"/>
        </w:rPr>
        <w:t>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190723" w:rsidRDefault="00190723" w:rsidP="00190723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90723" w:rsidRDefault="00190723" w:rsidP="00190723">
      <w:pPr>
        <w:pStyle w:val="a3"/>
        <w:ind w:left="567"/>
        <w:jc w:val="both"/>
        <w:rPr>
          <w:szCs w:val="28"/>
        </w:rPr>
      </w:pPr>
    </w:p>
    <w:p w:rsidR="00190723" w:rsidRDefault="00190723" w:rsidP="00190723">
      <w:pPr>
        <w:pStyle w:val="a3"/>
        <w:ind w:left="567"/>
        <w:jc w:val="both"/>
        <w:rPr>
          <w:szCs w:val="28"/>
        </w:rPr>
      </w:pPr>
      <w:r>
        <w:rPr>
          <w:szCs w:val="28"/>
        </w:rPr>
        <w:t>Приложение: состав рабочей группы</w:t>
      </w:r>
    </w:p>
    <w:p w:rsidR="00190723" w:rsidRDefault="00190723" w:rsidP="00190723">
      <w:pPr>
        <w:pStyle w:val="a3"/>
        <w:ind w:firstLine="567"/>
        <w:jc w:val="both"/>
        <w:rPr>
          <w:szCs w:val="28"/>
        </w:rPr>
      </w:pPr>
    </w:p>
    <w:bookmarkEnd w:id="6"/>
    <w:p w:rsidR="00190723" w:rsidRDefault="00190723" w:rsidP="0019072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190723" w:rsidRDefault="00190723" w:rsidP="00190723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190723" w:rsidRDefault="00190723" w:rsidP="00190723">
      <w:pPr>
        <w:suppressAutoHyphens/>
        <w:ind w:right="-2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center"/>
        <w:rPr>
          <w:sz w:val="28"/>
          <w:lang w:eastAsia="ar-SA"/>
        </w:rPr>
      </w:pPr>
    </w:p>
    <w:p w:rsidR="00190723" w:rsidRDefault="00190723" w:rsidP="00190723">
      <w:pPr>
        <w:suppressAutoHyphens/>
        <w:ind w:right="-2"/>
        <w:jc w:val="right"/>
        <w:rPr>
          <w:sz w:val="32"/>
          <w:szCs w:val="32"/>
          <w:lang w:eastAsia="ar-SA"/>
        </w:rPr>
      </w:pPr>
      <w:r>
        <w:rPr>
          <w:sz w:val="28"/>
          <w:lang w:eastAsia="ar-SA"/>
        </w:rPr>
        <w:br w:type="page"/>
      </w:r>
      <w:r>
        <w:rPr>
          <w:sz w:val="32"/>
          <w:szCs w:val="32"/>
          <w:lang w:eastAsia="ar-SA"/>
        </w:rPr>
        <w:lastRenderedPageBreak/>
        <w:t>Приложение 1</w:t>
      </w:r>
    </w:p>
    <w:p w:rsidR="00190723" w:rsidRDefault="00190723" w:rsidP="00190723">
      <w:pPr>
        <w:suppressAutoHyphens/>
        <w:ind w:right="-2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 рабочей группы</w:t>
      </w:r>
    </w:p>
    <w:p w:rsidR="00190723" w:rsidRDefault="00190723" w:rsidP="00190723">
      <w:pPr>
        <w:suppressAutoHyphens/>
        <w:ind w:right="-2"/>
        <w:jc w:val="center"/>
        <w:rPr>
          <w:sz w:val="16"/>
          <w:szCs w:val="16"/>
          <w:lang w:eastAsia="ar-SA"/>
        </w:rPr>
      </w:pP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правового обеспечения администрации Сортавальского муниципального района (либо лицо, его замещающее).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(либо лицо, его замещающее).</w:t>
      </w:r>
    </w:p>
    <w:p w:rsidR="00190723" w:rsidRDefault="00190723" w:rsidP="00190723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Специалист отдела территориального планирования и градостроительства муниципального казенного учреждения «Недвижимость-ИНВЕСТ».</w:t>
      </w:r>
    </w:p>
    <w:p w:rsidR="00CB67B9" w:rsidRDefault="00CB67B9"/>
    <w:sectPr w:rsidR="00CB6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100" w:rsidRDefault="00457100" w:rsidP="00190723">
      <w:r>
        <w:separator/>
      </w:r>
    </w:p>
  </w:endnote>
  <w:endnote w:type="continuationSeparator" w:id="0">
    <w:p w:rsidR="00457100" w:rsidRDefault="00457100" w:rsidP="0019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100" w:rsidRDefault="00457100" w:rsidP="00190723">
      <w:r>
        <w:separator/>
      </w:r>
    </w:p>
  </w:footnote>
  <w:footnote w:type="continuationSeparator" w:id="0">
    <w:p w:rsidR="00457100" w:rsidRDefault="00457100" w:rsidP="00190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D4"/>
    <w:rsid w:val="000B39A8"/>
    <w:rsid w:val="00190723"/>
    <w:rsid w:val="00457100"/>
    <w:rsid w:val="008435F8"/>
    <w:rsid w:val="00CB67B9"/>
    <w:rsid w:val="00DE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90723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1907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90723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1907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907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07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5</cp:revision>
  <dcterms:created xsi:type="dcterms:W3CDTF">2021-06-04T06:59:00Z</dcterms:created>
  <dcterms:modified xsi:type="dcterms:W3CDTF">2021-06-08T13:28:00Z</dcterms:modified>
</cp:coreProperties>
</file>