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7191" w:rsidRPr="009D1C87" w:rsidRDefault="004115D8" w:rsidP="000C7191">
      <w:pPr>
        <w:spacing w:after="0" w:line="0" w:lineRule="atLeast"/>
        <w:rPr>
          <w:rFonts w:ascii="Times New Roman" w:hAnsi="Times New Roman"/>
          <w:sz w:val="28"/>
          <w:szCs w:val="28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13.95pt;margin-top:-.5pt;width:53.8pt;height:68.6pt;z-index:251658240;mso-wrap-distance-left:9.05pt;mso-wrap-distance-right:9.05pt" filled="t">
            <v:fill color2="black"/>
            <v:imagedata r:id="rId7" o:title=""/>
            <w10:wrap type="topAndBottom"/>
          </v:shape>
          <o:OLEObject Type="Embed" ProgID="Microsoft" ShapeID="_x0000_s1026" DrawAspect="Content" ObjectID="_1817877840" r:id="rId8"/>
        </w:pict>
      </w:r>
    </w:p>
    <w:p w:rsidR="000C7191" w:rsidRPr="009D1C87" w:rsidRDefault="000C7191" w:rsidP="000C7191">
      <w:pPr>
        <w:spacing w:after="0" w:line="0" w:lineRule="atLeast"/>
        <w:jc w:val="center"/>
        <w:rPr>
          <w:rFonts w:ascii="Times New Roman" w:hAnsi="Times New Roman"/>
          <w:sz w:val="28"/>
          <w:szCs w:val="28"/>
        </w:rPr>
      </w:pPr>
      <w:r w:rsidRPr="009D1C87">
        <w:rPr>
          <w:rFonts w:ascii="Times New Roman" w:hAnsi="Times New Roman"/>
          <w:b/>
          <w:sz w:val="28"/>
          <w:szCs w:val="28"/>
        </w:rPr>
        <w:t>РЕСПУБЛИКА   КАРЕЛИЯ</w:t>
      </w:r>
    </w:p>
    <w:p w:rsidR="000C7191" w:rsidRPr="009D1C87" w:rsidRDefault="000C7191" w:rsidP="000C7191">
      <w:pPr>
        <w:pStyle w:val="1"/>
        <w:numPr>
          <w:ilvl w:val="0"/>
          <w:numId w:val="1"/>
        </w:numPr>
        <w:spacing w:line="0" w:lineRule="atLeast"/>
        <w:jc w:val="left"/>
        <w:rPr>
          <w:sz w:val="28"/>
          <w:szCs w:val="28"/>
        </w:rPr>
      </w:pPr>
    </w:p>
    <w:p w:rsidR="000C7191" w:rsidRPr="009D1C87" w:rsidRDefault="000C7191" w:rsidP="000C7191">
      <w:pPr>
        <w:pStyle w:val="1"/>
        <w:numPr>
          <w:ilvl w:val="0"/>
          <w:numId w:val="1"/>
        </w:numPr>
        <w:spacing w:line="360" w:lineRule="auto"/>
        <w:rPr>
          <w:sz w:val="28"/>
          <w:szCs w:val="28"/>
        </w:rPr>
      </w:pPr>
      <w:r w:rsidRPr="009D1C87">
        <w:rPr>
          <w:sz w:val="28"/>
          <w:szCs w:val="28"/>
        </w:rPr>
        <w:t xml:space="preserve">   АДМИНИСТРАЦИЯ</w:t>
      </w:r>
    </w:p>
    <w:p w:rsidR="000C7191" w:rsidRPr="009D1C87" w:rsidRDefault="000C7191" w:rsidP="000C7191">
      <w:pPr>
        <w:pStyle w:val="1"/>
        <w:numPr>
          <w:ilvl w:val="0"/>
          <w:numId w:val="1"/>
        </w:numPr>
        <w:spacing w:line="480" w:lineRule="auto"/>
        <w:rPr>
          <w:sz w:val="28"/>
          <w:szCs w:val="28"/>
        </w:rPr>
      </w:pPr>
      <w:r w:rsidRPr="009D1C87">
        <w:rPr>
          <w:sz w:val="28"/>
          <w:szCs w:val="28"/>
        </w:rPr>
        <w:t xml:space="preserve">СОРТАВАЛЬСКОГО  МУНИЦИПАЛЬНОГО ОКРУГА </w:t>
      </w:r>
    </w:p>
    <w:p w:rsidR="000C7191" w:rsidRPr="009D1C87" w:rsidRDefault="000C7191" w:rsidP="000C7191">
      <w:pPr>
        <w:spacing w:after="0" w:line="480" w:lineRule="auto"/>
        <w:contextualSpacing/>
        <w:jc w:val="center"/>
        <w:rPr>
          <w:rFonts w:ascii="Times New Roman" w:hAnsi="Times New Roman"/>
          <w:sz w:val="28"/>
          <w:szCs w:val="28"/>
        </w:rPr>
      </w:pPr>
      <w:r w:rsidRPr="009D1C87">
        <w:rPr>
          <w:rFonts w:ascii="Times New Roman" w:hAnsi="Times New Roman"/>
          <w:b/>
          <w:sz w:val="28"/>
          <w:szCs w:val="28"/>
        </w:rPr>
        <w:t xml:space="preserve"> ПОСТАНОВЛЕНИЕ</w:t>
      </w:r>
    </w:p>
    <w:p w:rsidR="000C7191" w:rsidRPr="009D1C87" w:rsidRDefault="000C7191" w:rsidP="000C7191">
      <w:pPr>
        <w:spacing w:after="0" w:line="0" w:lineRule="atLeast"/>
        <w:rPr>
          <w:rFonts w:ascii="Times New Roman" w:hAnsi="Times New Roman"/>
          <w:b/>
          <w:sz w:val="28"/>
          <w:szCs w:val="28"/>
        </w:rPr>
      </w:pPr>
    </w:p>
    <w:p w:rsidR="000C7191" w:rsidRPr="004115D8" w:rsidRDefault="004115D8" w:rsidP="000C7191">
      <w:pPr>
        <w:spacing w:after="0" w:line="0" w:lineRule="atLeast"/>
        <w:rPr>
          <w:rFonts w:ascii="Times New Roman" w:hAnsi="Times New Roman"/>
          <w:b/>
          <w:sz w:val="28"/>
          <w:szCs w:val="28"/>
        </w:rPr>
      </w:pPr>
      <w:r w:rsidRPr="004115D8">
        <w:rPr>
          <w:rFonts w:ascii="Times New Roman" w:hAnsi="Times New Roman"/>
          <w:b/>
          <w:sz w:val="28"/>
          <w:szCs w:val="28"/>
        </w:rPr>
        <w:t>28 августа</w:t>
      </w:r>
      <w:r w:rsidR="000C7191" w:rsidRPr="004115D8">
        <w:rPr>
          <w:rFonts w:ascii="Times New Roman" w:hAnsi="Times New Roman"/>
          <w:b/>
          <w:sz w:val="28"/>
          <w:szCs w:val="28"/>
        </w:rPr>
        <w:t xml:space="preserve"> 2025 г.    </w:t>
      </w:r>
      <w:r w:rsidR="000C7191" w:rsidRPr="004115D8">
        <w:rPr>
          <w:rFonts w:ascii="Times New Roman" w:hAnsi="Times New Roman"/>
          <w:b/>
          <w:sz w:val="28"/>
          <w:szCs w:val="28"/>
        </w:rPr>
        <w:tab/>
      </w:r>
      <w:r w:rsidR="000C7191" w:rsidRPr="004115D8">
        <w:rPr>
          <w:rFonts w:ascii="Times New Roman" w:hAnsi="Times New Roman"/>
          <w:b/>
          <w:sz w:val="28"/>
          <w:szCs w:val="28"/>
        </w:rPr>
        <w:tab/>
        <w:t xml:space="preserve">                 </w:t>
      </w:r>
      <w:r w:rsidR="000C7191" w:rsidRPr="004115D8">
        <w:rPr>
          <w:rFonts w:ascii="Times New Roman" w:hAnsi="Times New Roman"/>
          <w:b/>
          <w:sz w:val="28"/>
          <w:szCs w:val="28"/>
        </w:rPr>
        <w:tab/>
        <w:t xml:space="preserve">      </w:t>
      </w:r>
      <w:r w:rsidR="000C7191" w:rsidRPr="004115D8">
        <w:rPr>
          <w:rFonts w:ascii="Times New Roman" w:hAnsi="Times New Roman"/>
          <w:b/>
          <w:sz w:val="28"/>
          <w:szCs w:val="28"/>
        </w:rPr>
        <w:tab/>
      </w:r>
      <w:r w:rsidR="000C7191" w:rsidRPr="004115D8"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 w:rsidR="000C7191" w:rsidRPr="004115D8">
        <w:rPr>
          <w:rFonts w:ascii="Times New Roman" w:hAnsi="Times New Roman"/>
          <w:b/>
          <w:sz w:val="28"/>
          <w:szCs w:val="28"/>
        </w:rPr>
        <w:t xml:space="preserve">№ </w:t>
      </w:r>
      <w:r w:rsidRPr="004115D8">
        <w:rPr>
          <w:rFonts w:ascii="Times New Roman" w:hAnsi="Times New Roman"/>
          <w:b/>
          <w:sz w:val="28"/>
          <w:szCs w:val="28"/>
        </w:rPr>
        <w:t>159</w:t>
      </w:r>
    </w:p>
    <w:p w:rsidR="000C7191" w:rsidRPr="009D1C87" w:rsidRDefault="000C7191" w:rsidP="000C7191">
      <w:pPr>
        <w:spacing w:after="0" w:line="0" w:lineRule="atLeast"/>
        <w:jc w:val="center"/>
        <w:rPr>
          <w:rFonts w:ascii="Times New Roman" w:hAnsi="Times New Roman"/>
          <w:b/>
          <w:sz w:val="28"/>
          <w:szCs w:val="28"/>
        </w:rPr>
      </w:pPr>
    </w:p>
    <w:p w:rsidR="000C7191" w:rsidRPr="009D1C87" w:rsidRDefault="000C7191" w:rsidP="000C7191">
      <w:pPr>
        <w:spacing w:after="0" w:line="0" w:lineRule="atLeast"/>
        <w:jc w:val="center"/>
        <w:rPr>
          <w:rFonts w:ascii="Times New Roman" w:hAnsi="Times New Roman"/>
          <w:b/>
          <w:sz w:val="28"/>
          <w:szCs w:val="28"/>
        </w:rPr>
      </w:pPr>
      <w:r w:rsidRPr="009D1C87">
        <w:rPr>
          <w:rFonts w:ascii="Times New Roman" w:hAnsi="Times New Roman"/>
          <w:b/>
          <w:sz w:val="28"/>
          <w:szCs w:val="28"/>
        </w:rPr>
        <w:t xml:space="preserve">Об утверждении Положения об увековечении памяти </w:t>
      </w:r>
    </w:p>
    <w:p w:rsidR="000C7191" w:rsidRPr="009D1C87" w:rsidRDefault="000C7191" w:rsidP="000C7191">
      <w:pPr>
        <w:spacing w:after="0" w:line="0" w:lineRule="atLeast"/>
        <w:jc w:val="center"/>
        <w:rPr>
          <w:rFonts w:ascii="Times New Roman" w:hAnsi="Times New Roman"/>
          <w:b/>
          <w:sz w:val="28"/>
          <w:szCs w:val="28"/>
        </w:rPr>
      </w:pPr>
      <w:r w:rsidRPr="009D1C87">
        <w:rPr>
          <w:rFonts w:ascii="Times New Roman" w:hAnsi="Times New Roman"/>
          <w:b/>
          <w:sz w:val="28"/>
          <w:szCs w:val="28"/>
        </w:rPr>
        <w:t xml:space="preserve">жертв геноцида советского народа в период </w:t>
      </w:r>
    </w:p>
    <w:p w:rsidR="000C7191" w:rsidRPr="009D1C87" w:rsidRDefault="000C7191" w:rsidP="000C7191">
      <w:pPr>
        <w:spacing w:after="0" w:line="0" w:lineRule="atLeast"/>
        <w:jc w:val="center"/>
        <w:rPr>
          <w:rFonts w:ascii="Times New Roman" w:hAnsi="Times New Roman"/>
          <w:b/>
          <w:sz w:val="28"/>
          <w:szCs w:val="28"/>
        </w:rPr>
      </w:pPr>
      <w:r w:rsidRPr="009D1C87">
        <w:rPr>
          <w:rFonts w:ascii="Times New Roman" w:hAnsi="Times New Roman"/>
          <w:b/>
          <w:sz w:val="28"/>
          <w:szCs w:val="28"/>
        </w:rPr>
        <w:t>Великой Отечественной войны 1941-1945 годов</w:t>
      </w:r>
    </w:p>
    <w:p w:rsidR="000C7191" w:rsidRPr="009D1C87" w:rsidRDefault="000C7191">
      <w:pPr>
        <w:rPr>
          <w:rFonts w:ascii="Times New Roman" w:hAnsi="Times New Roman"/>
          <w:sz w:val="28"/>
          <w:szCs w:val="28"/>
        </w:rPr>
      </w:pPr>
    </w:p>
    <w:p w:rsidR="006204BE" w:rsidRPr="009D1C87" w:rsidRDefault="000C7191" w:rsidP="0056056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D1C87">
        <w:rPr>
          <w:rFonts w:ascii="Times New Roman" w:hAnsi="Times New Roman"/>
          <w:sz w:val="28"/>
          <w:szCs w:val="28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21.04.2025 № 74-ФЗ «Об увековечении памяти жертв геноцида советского народа в период Великой Отечественной войны 1941-1945 годов», администрация Сортавальского муниципального округа постановляет:</w:t>
      </w:r>
    </w:p>
    <w:p w:rsidR="000C7191" w:rsidRPr="009D1C87" w:rsidRDefault="000C7191" w:rsidP="00560560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D1C87">
        <w:rPr>
          <w:rFonts w:ascii="Times New Roman" w:hAnsi="Times New Roman"/>
          <w:sz w:val="28"/>
          <w:szCs w:val="28"/>
        </w:rPr>
        <w:t xml:space="preserve">Утвердить Положение об увековечении памяти жертв геноцида советского народа в период Великой Отечественной войны 1941-1945 годов согласно Приложению № 1 к настоящему </w:t>
      </w:r>
      <w:r w:rsidR="0061343F" w:rsidRPr="009D1C87">
        <w:rPr>
          <w:rFonts w:ascii="Times New Roman" w:hAnsi="Times New Roman"/>
          <w:sz w:val="28"/>
          <w:szCs w:val="28"/>
        </w:rPr>
        <w:t>П</w:t>
      </w:r>
      <w:r w:rsidR="00560560" w:rsidRPr="009D1C87">
        <w:rPr>
          <w:rFonts w:ascii="Times New Roman" w:hAnsi="Times New Roman"/>
          <w:sz w:val="28"/>
          <w:szCs w:val="28"/>
        </w:rPr>
        <w:t>остановлению</w:t>
      </w:r>
      <w:r w:rsidRPr="009D1C87">
        <w:rPr>
          <w:rFonts w:ascii="Times New Roman" w:hAnsi="Times New Roman"/>
          <w:sz w:val="28"/>
          <w:szCs w:val="28"/>
        </w:rPr>
        <w:t>.</w:t>
      </w:r>
    </w:p>
    <w:p w:rsidR="000C7191" w:rsidRPr="009D1C87" w:rsidRDefault="000C7191" w:rsidP="00560560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D1C87">
        <w:rPr>
          <w:rFonts w:ascii="Times New Roman" w:hAnsi="Times New Roman"/>
          <w:sz w:val="28"/>
          <w:szCs w:val="28"/>
        </w:rPr>
        <w:t xml:space="preserve">Настоящее </w:t>
      </w:r>
      <w:r w:rsidR="0061343F" w:rsidRPr="009D1C87">
        <w:rPr>
          <w:rFonts w:ascii="Times New Roman" w:hAnsi="Times New Roman"/>
          <w:sz w:val="28"/>
          <w:szCs w:val="28"/>
        </w:rPr>
        <w:t>П</w:t>
      </w:r>
      <w:r w:rsidR="00560560" w:rsidRPr="009D1C87">
        <w:rPr>
          <w:rFonts w:ascii="Times New Roman" w:hAnsi="Times New Roman"/>
          <w:sz w:val="28"/>
          <w:szCs w:val="28"/>
        </w:rPr>
        <w:t>остановление</w:t>
      </w:r>
      <w:r w:rsidRPr="009D1C87">
        <w:rPr>
          <w:rFonts w:ascii="Times New Roman" w:hAnsi="Times New Roman"/>
          <w:sz w:val="28"/>
          <w:szCs w:val="28"/>
        </w:rPr>
        <w:t xml:space="preserve"> вступает в силу </w:t>
      </w:r>
      <w:r w:rsidR="00560560" w:rsidRPr="009D1C87">
        <w:rPr>
          <w:rFonts w:ascii="Times New Roman" w:hAnsi="Times New Roman"/>
          <w:sz w:val="28"/>
          <w:szCs w:val="28"/>
        </w:rPr>
        <w:t xml:space="preserve">с 01 января 2026 года </w:t>
      </w:r>
      <w:r w:rsidRPr="009D1C87">
        <w:rPr>
          <w:rFonts w:ascii="Times New Roman" w:hAnsi="Times New Roman"/>
          <w:sz w:val="28"/>
          <w:szCs w:val="28"/>
        </w:rPr>
        <w:t>и подлежит размещению (опубликованию) на официальном сайте Сортавальского муниципального округа.</w:t>
      </w:r>
    </w:p>
    <w:p w:rsidR="000C7191" w:rsidRPr="009D1C87" w:rsidRDefault="000C7191" w:rsidP="00560560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9D1C87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9D1C87">
        <w:rPr>
          <w:rFonts w:ascii="Times New Roman" w:hAnsi="Times New Roman"/>
          <w:sz w:val="28"/>
          <w:szCs w:val="28"/>
        </w:rPr>
        <w:t xml:space="preserve"> выполнением настоящего </w:t>
      </w:r>
      <w:r w:rsidR="0061343F" w:rsidRPr="009D1C87">
        <w:rPr>
          <w:rFonts w:ascii="Times New Roman" w:hAnsi="Times New Roman"/>
          <w:sz w:val="28"/>
          <w:szCs w:val="28"/>
        </w:rPr>
        <w:t>П</w:t>
      </w:r>
      <w:r w:rsidR="00560560" w:rsidRPr="009D1C87">
        <w:rPr>
          <w:rFonts w:ascii="Times New Roman" w:hAnsi="Times New Roman"/>
          <w:sz w:val="28"/>
          <w:szCs w:val="28"/>
        </w:rPr>
        <w:t>остановления</w:t>
      </w:r>
      <w:r w:rsidRPr="009D1C87">
        <w:rPr>
          <w:rFonts w:ascii="Times New Roman" w:hAnsi="Times New Roman"/>
          <w:sz w:val="28"/>
          <w:szCs w:val="28"/>
        </w:rPr>
        <w:t xml:space="preserve"> оставляю за собой.</w:t>
      </w:r>
    </w:p>
    <w:p w:rsidR="000C7191" w:rsidRPr="009D1C87" w:rsidRDefault="000C7191" w:rsidP="00560560">
      <w:pPr>
        <w:pStyle w:val="a4"/>
        <w:spacing w:after="0"/>
        <w:ind w:left="1069"/>
        <w:jc w:val="both"/>
        <w:rPr>
          <w:rFonts w:ascii="Times New Roman" w:hAnsi="Times New Roman"/>
          <w:sz w:val="28"/>
          <w:szCs w:val="28"/>
        </w:rPr>
      </w:pPr>
    </w:p>
    <w:p w:rsidR="00560560" w:rsidRPr="009D1C87" w:rsidRDefault="00560560" w:rsidP="00560560">
      <w:pPr>
        <w:pStyle w:val="a4"/>
        <w:spacing w:after="0"/>
        <w:ind w:left="1069"/>
        <w:jc w:val="both"/>
        <w:rPr>
          <w:rFonts w:ascii="Times New Roman" w:hAnsi="Times New Roman"/>
          <w:sz w:val="28"/>
          <w:szCs w:val="28"/>
        </w:rPr>
      </w:pPr>
    </w:p>
    <w:p w:rsidR="00560560" w:rsidRPr="009D1C87" w:rsidRDefault="00560560" w:rsidP="00560560">
      <w:pPr>
        <w:pStyle w:val="a4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9D1C87">
        <w:rPr>
          <w:rFonts w:ascii="Times New Roman" w:hAnsi="Times New Roman"/>
          <w:sz w:val="28"/>
          <w:szCs w:val="28"/>
        </w:rPr>
        <w:t xml:space="preserve">Глава Сортавальского </w:t>
      </w:r>
    </w:p>
    <w:p w:rsidR="00560560" w:rsidRPr="009D1C87" w:rsidRDefault="00560560" w:rsidP="00560560">
      <w:pPr>
        <w:pStyle w:val="a4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9D1C87">
        <w:rPr>
          <w:rFonts w:ascii="Times New Roman" w:hAnsi="Times New Roman"/>
          <w:sz w:val="28"/>
          <w:szCs w:val="28"/>
        </w:rPr>
        <w:t>муниципального округа                                                          С.В. Крупин</w:t>
      </w:r>
    </w:p>
    <w:p w:rsidR="0061343F" w:rsidRPr="009D1C87" w:rsidRDefault="0061343F" w:rsidP="00560560">
      <w:pPr>
        <w:pStyle w:val="a4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61343F" w:rsidRPr="009D1C87" w:rsidRDefault="0061343F" w:rsidP="00560560">
      <w:pPr>
        <w:pStyle w:val="a4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61343F" w:rsidRPr="009D1C87" w:rsidRDefault="0061343F" w:rsidP="00560560">
      <w:pPr>
        <w:pStyle w:val="a4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61343F" w:rsidRPr="009D1C87" w:rsidRDefault="0061343F" w:rsidP="00560560">
      <w:pPr>
        <w:pStyle w:val="a4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61343F" w:rsidRPr="009D1C87" w:rsidRDefault="0061343F" w:rsidP="00560560">
      <w:pPr>
        <w:pStyle w:val="a4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61343F" w:rsidRPr="009D1C87" w:rsidRDefault="0061343F" w:rsidP="00560560">
      <w:pPr>
        <w:pStyle w:val="a4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61343F" w:rsidRPr="009D1C87" w:rsidRDefault="0061343F" w:rsidP="0061343F">
      <w:pPr>
        <w:suppressAutoHyphens/>
        <w:spacing w:after="0" w:line="240" w:lineRule="auto"/>
        <w:ind w:right="-3640"/>
        <w:rPr>
          <w:rFonts w:ascii="Times New Roman" w:eastAsia="Times New Roman" w:hAnsi="Times New Roman"/>
          <w:sz w:val="20"/>
          <w:szCs w:val="20"/>
          <w:lang w:eastAsia="ar-SA"/>
        </w:rPr>
      </w:pPr>
      <w:r w:rsidRPr="009D1C87">
        <w:rPr>
          <w:rFonts w:ascii="Times New Roman" w:eastAsia="Times New Roman" w:hAnsi="Times New Roman"/>
          <w:sz w:val="20"/>
          <w:szCs w:val="20"/>
          <w:lang w:eastAsia="ar-SA"/>
        </w:rPr>
        <w:lastRenderedPageBreak/>
        <w:t xml:space="preserve">                                                                                                                Приложение № 1 </w:t>
      </w:r>
    </w:p>
    <w:p w:rsidR="0061343F" w:rsidRPr="009D1C87" w:rsidRDefault="0061343F" w:rsidP="0061343F">
      <w:pPr>
        <w:suppressAutoHyphens/>
        <w:spacing w:after="0" w:line="240" w:lineRule="auto"/>
        <w:ind w:right="-3640"/>
        <w:rPr>
          <w:rFonts w:ascii="Times New Roman" w:eastAsia="Times New Roman" w:hAnsi="Times New Roman"/>
          <w:sz w:val="20"/>
          <w:szCs w:val="20"/>
          <w:lang w:eastAsia="ar-SA"/>
        </w:rPr>
      </w:pPr>
      <w:r w:rsidRPr="009D1C87">
        <w:rPr>
          <w:rFonts w:ascii="Times New Roman" w:eastAsia="Times New Roman" w:hAnsi="Times New Roman"/>
          <w:sz w:val="20"/>
          <w:szCs w:val="20"/>
          <w:lang w:eastAsia="ar-SA"/>
        </w:rPr>
        <w:t xml:space="preserve">                                                                                                                к постановлению администрации</w:t>
      </w:r>
    </w:p>
    <w:p w:rsidR="0061343F" w:rsidRPr="009D1C87" w:rsidRDefault="0061343F" w:rsidP="0061343F">
      <w:pPr>
        <w:suppressAutoHyphens/>
        <w:spacing w:after="0" w:line="240" w:lineRule="auto"/>
        <w:ind w:right="-3640"/>
        <w:rPr>
          <w:rFonts w:ascii="Times New Roman" w:eastAsia="Times New Roman" w:hAnsi="Times New Roman"/>
          <w:sz w:val="20"/>
          <w:szCs w:val="20"/>
          <w:lang w:eastAsia="ar-SA"/>
        </w:rPr>
      </w:pPr>
      <w:r w:rsidRPr="009D1C87">
        <w:rPr>
          <w:rFonts w:ascii="Times New Roman" w:eastAsia="Times New Roman" w:hAnsi="Times New Roman"/>
          <w:sz w:val="20"/>
          <w:szCs w:val="20"/>
          <w:lang w:eastAsia="ar-SA"/>
        </w:rPr>
        <w:t xml:space="preserve">                                                                                                                Сортавальского муниципального округа</w:t>
      </w:r>
    </w:p>
    <w:p w:rsidR="0061343F" w:rsidRPr="009D1C87" w:rsidRDefault="0061343F" w:rsidP="0061343F">
      <w:pPr>
        <w:spacing w:after="0" w:line="0" w:lineRule="atLeast"/>
        <w:jc w:val="both"/>
        <w:rPr>
          <w:rFonts w:ascii="Times New Roman" w:eastAsia="Times New Roman" w:hAnsi="Times New Roman"/>
          <w:sz w:val="20"/>
          <w:szCs w:val="20"/>
          <w:lang w:eastAsia="ar-SA"/>
        </w:rPr>
      </w:pPr>
      <w:r w:rsidRPr="009D1C87">
        <w:rPr>
          <w:rFonts w:ascii="Times New Roman" w:eastAsia="Times New Roman" w:hAnsi="Times New Roman"/>
          <w:sz w:val="20"/>
          <w:szCs w:val="20"/>
          <w:lang w:eastAsia="ar-SA"/>
        </w:rPr>
        <w:t xml:space="preserve">                                                                                                                </w:t>
      </w:r>
      <w:r w:rsidR="004115D8">
        <w:rPr>
          <w:rFonts w:ascii="Times New Roman" w:eastAsia="Times New Roman" w:hAnsi="Times New Roman"/>
          <w:sz w:val="20"/>
          <w:szCs w:val="20"/>
          <w:lang w:eastAsia="ar-SA"/>
        </w:rPr>
        <w:t>о</w:t>
      </w:r>
      <w:bookmarkStart w:id="0" w:name="_GoBack"/>
      <w:bookmarkEnd w:id="0"/>
      <w:r w:rsidR="004115D8">
        <w:rPr>
          <w:rFonts w:ascii="Times New Roman" w:eastAsia="Times New Roman" w:hAnsi="Times New Roman"/>
          <w:sz w:val="20"/>
          <w:szCs w:val="20"/>
          <w:lang w:eastAsia="ar-SA"/>
        </w:rPr>
        <w:t>т 28 августа 2025г. № 159</w:t>
      </w:r>
      <w:r w:rsidRPr="009D1C87">
        <w:rPr>
          <w:rFonts w:ascii="Times New Roman" w:eastAsia="Times New Roman" w:hAnsi="Times New Roman"/>
          <w:sz w:val="20"/>
          <w:szCs w:val="20"/>
          <w:lang w:eastAsia="ar-SA"/>
        </w:rPr>
        <w:t xml:space="preserve">        </w:t>
      </w:r>
    </w:p>
    <w:p w:rsidR="0061343F" w:rsidRPr="009D1C87" w:rsidRDefault="0061343F" w:rsidP="0061343F">
      <w:pPr>
        <w:spacing w:after="0" w:line="0" w:lineRule="atLeast"/>
        <w:jc w:val="both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61343F" w:rsidRPr="009D1C87" w:rsidRDefault="0061343F" w:rsidP="0061343F">
      <w:pPr>
        <w:spacing w:after="0" w:line="0" w:lineRule="atLeast"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 w:rsidRPr="009D1C87">
        <w:rPr>
          <w:rFonts w:ascii="Times New Roman" w:eastAsia="Times New Roman" w:hAnsi="Times New Roman"/>
          <w:b/>
          <w:sz w:val="28"/>
          <w:szCs w:val="28"/>
          <w:lang w:eastAsia="ar-SA"/>
        </w:rPr>
        <w:t>ПОЛОЖЕНИЕ</w:t>
      </w:r>
    </w:p>
    <w:p w:rsidR="0061343F" w:rsidRPr="009D1C87" w:rsidRDefault="0061343F" w:rsidP="0061343F">
      <w:pPr>
        <w:spacing w:after="0" w:line="0" w:lineRule="atLeast"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 w:rsidRPr="009D1C87">
        <w:rPr>
          <w:rFonts w:ascii="Times New Roman" w:eastAsia="Times New Roman" w:hAnsi="Times New Roman"/>
          <w:b/>
          <w:sz w:val="28"/>
          <w:szCs w:val="28"/>
          <w:lang w:eastAsia="ar-SA"/>
        </w:rPr>
        <w:t>об увековечении памяти жертв геноцида советского народа в период Великой Отечественной войны 1941-1945 годов</w:t>
      </w:r>
    </w:p>
    <w:p w:rsidR="0061343F" w:rsidRPr="009D1C87" w:rsidRDefault="0061343F" w:rsidP="00560560">
      <w:pPr>
        <w:pStyle w:val="a4"/>
        <w:spacing w:after="0" w:line="240" w:lineRule="auto"/>
        <w:ind w:left="0"/>
        <w:jc w:val="both"/>
        <w:rPr>
          <w:rFonts w:ascii="Times New Roman" w:hAnsi="Times New Roman"/>
          <w:b/>
          <w:sz w:val="28"/>
          <w:szCs w:val="28"/>
        </w:rPr>
      </w:pPr>
    </w:p>
    <w:p w:rsidR="0061343F" w:rsidRPr="009D1C87" w:rsidRDefault="0061343F" w:rsidP="000C425D">
      <w:pPr>
        <w:pStyle w:val="a4"/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  <w:r w:rsidRPr="009D1C87">
        <w:rPr>
          <w:rFonts w:ascii="Times New Roman" w:hAnsi="Times New Roman"/>
          <w:b/>
          <w:sz w:val="28"/>
          <w:szCs w:val="28"/>
        </w:rPr>
        <w:t>Раздел 1. Общие положения</w:t>
      </w:r>
    </w:p>
    <w:p w:rsidR="0061343F" w:rsidRPr="00E35D74" w:rsidRDefault="0061343F" w:rsidP="00E35D74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b/>
          <w:sz w:val="26"/>
          <w:szCs w:val="26"/>
        </w:rPr>
      </w:pPr>
    </w:p>
    <w:p w:rsidR="0061343F" w:rsidRPr="00E35D74" w:rsidRDefault="0061343F" w:rsidP="00E35D7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E35D74">
        <w:rPr>
          <w:rFonts w:ascii="Times New Roman" w:hAnsi="Times New Roman"/>
          <w:sz w:val="28"/>
          <w:szCs w:val="28"/>
        </w:rPr>
        <w:t xml:space="preserve">Настоящее Положение </w:t>
      </w:r>
      <w:r w:rsidR="00B233B1" w:rsidRPr="00E35D74">
        <w:rPr>
          <w:rFonts w:ascii="Times New Roman" w:hAnsi="Times New Roman"/>
          <w:sz w:val="28"/>
          <w:szCs w:val="28"/>
        </w:rPr>
        <w:t xml:space="preserve">разработано в соответствии с Федеральным законом от 21.04.2025 № 74-ФЗ «Об увековечении </w:t>
      </w:r>
      <w:r w:rsidR="00CC1C32" w:rsidRPr="00E35D74">
        <w:rPr>
          <w:rFonts w:ascii="Times New Roman" w:hAnsi="Times New Roman"/>
          <w:sz w:val="28"/>
          <w:szCs w:val="28"/>
        </w:rPr>
        <w:t xml:space="preserve">памяти </w:t>
      </w:r>
      <w:r w:rsidR="00B233B1" w:rsidRPr="00E35D74">
        <w:rPr>
          <w:rFonts w:ascii="Times New Roman" w:hAnsi="Times New Roman"/>
          <w:sz w:val="28"/>
          <w:szCs w:val="28"/>
        </w:rPr>
        <w:t xml:space="preserve">жертв геноцида советского народа в период Великой Отечественной войны 1941-1945 годов» (далее – Федеральный закон № 74 - ФЗ) и </w:t>
      </w:r>
      <w:r w:rsidRPr="00E35D74">
        <w:rPr>
          <w:rFonts w:ascii="Times New Roman" w:hAnsi="Times New Roman"/>
          <w:sz w:val="28"/>
          <w:szCs w:val="28"/>
        </w:rPr>
        <w:t xml:space="preserve">определяет порядок организации </w:t>
      </w:r>
      <w:r w:rsidR="00B233B1" w:rsidRPr="00E35D74">
        <w:rPr>
          <w:rFonts w:ascii="Times New Roman" w:hAnsi="Times New Roman"/>
          <w:sz w:val="28"/>
          <w:szCs w:val="28"/>
        </w:rPr>
        <w:t xml:space="preserve">и </w:t>
      </w:r>
      <w:r w:rsidRPr="00E35D74">
        <w:rPr>
          <w:rFonts w:ascii="Times New Roman" w:hAnsi="Times New Roman"/>
          <w:sz w:val="28"/>
          <w:szCs w:val="28"/>
        </w:rPr>
        <w:t xml:space="preserve">осуществления мероприятий по увековечению памяти жертв геноцида советского народа в период Великой Отечественной войны 1941-1945 годов на территории Сортавальского муниципального округа, в части </w:t>
      </w:r>
      <w:r w:rsidR="00B233B1" w:rsidRPr="00E35D74">
        <w:rPr>
          <w:rFonts w:ascii="Times New Roman" w:hAnsi="Times New Roman"/>
          <w:sz w:val="28"/>
          <w:szCs w:val="28"/>
        </w:rPr>
        <w:t>полномочий, определенных</w:t>
      </w:r>
      <w:proofErr w:type="gramEnd"/>
      <w:r w:rsidR="00B233B1" w:rsidRPr="00E35D74">
        <w:rPr>
          <w:rFonts w:ascii="Times New Roman" w:hAnsi="Times New Roman"/>
          <w:sz w:val="28"/>
          <w:szCs w:val="28"/>
        </w:rPr>
        <w:t xml:space="preserve"> Федеральным законом № 74 – ФЗ для органов местного самоуправления.</w:t>
      </w:r>
    </w:p>
    <w:p w:rsidR="0061343F" w:rsidRPr="00E35D74" w:rsidRDefault="0061343F" w:rsidP="00E35D7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1343F" w:rsidRPr="00E35D74" w:rsidRDefault="0061343F" w:rsidP="00E35D74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E35D74">
        <w:rPr>
          <w:rFonts w:ascii="Times New Roman" w:hAnsi="Times New Roman"/>
          <w:b/>
          <w:sz w:val="28"/>
          <w:szCs w:val="28"/>
        </w:rPr>
        <w:t>Раздел 2. Полномочия органов местного самоуправления</w:t>
      </w:r>
    </w:p>
    <w:p w:rsidR="00B233B1" w:rsidRPr="00E35D74" w:rsidRDefault="00B233B1" w:rsidP="00E35D7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1343F" w:rsidRPr="00E35D74" w:rsidRDefault="00B233B1" w:rsidP="00E35D7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35D74">
        <w:rPr>
          <w:rFonts w:ascii="Times New Roman" w:hAnsi="Times New Roman"/>
          <w:sz w:val="28"/>
          <w:szCs w:val="28"/>
        </w:rPr>
        <w:t>2.1. Администрация Сортавальского муниципального округа осуществляет</w:t>
      </w:r>
      <w:r w:rsidR="0061343F" w:rsidRPr="00E35D74">
        <w:rPr>
          <w:rFonts w:ascii="Times New Roman" w:hAnsi="Times New Roman"/>
          <w:sz w:val="28"/>
          <w:szCs w:val="28"/>
        </w:rPr>
        <w:t xml:space="preserve"> следующие полномочия:</w:t>
      </w:r>
    </w:p>
    <w:p w:rsidR="0061343F" w:rsidRPr="00E35D74" w:rsidRDefault="00E35D74" w:rsidP="00E35D7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2.1.1. </w:t>
      </w:r>
      <w:r w:rsidR="00ED2F5A" w:rsidRPr="00E35D74">
        <w:rPr>
          <w:rFonts w:ascii="Times New Roman" w:hAnsi="Times New Roman"/>
          <w:sz w:val="28"/>
          <w:szCs w:val="28"/>
        </w:rPr>
        <w:t>ведение государственного</w:t>
      </w:r>
      <w:r w:rsidR="0061343F" w:rsidRPr="00E35D74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61343F" w:rsidRPr="00E35D74">
        <w:rPr>
          <w:rFonts w:ascii="Times New Roman" w:hAnsi="Times New Roman"/>
          <w:sz w:val="28"/>
          <w:szCs w:val="28"/>
        </w:rPr>
        <w:t>учет</w:t>
      </w:r>
      <w:r w:rsidR="00ED2F5A" w:rsidRPr="00E35D74">
        <w:rPr>
          <w:rFonts w:ascii="Times New Roman" w:hAnsi="Times New Roman"/>
          <w:sz w:val="28"/>
          <w:szCs w:val="28"/>
        </w:rPr>
        <w:t>а</w:t>
      </w:r>
      <w:r w:rsidR="0061343F" w:rsidRPr="00E35D74">
        <w:rPr>
          <w:rFonts w:ascii="Times New Roman" w:hAnsi="Times New Roman"/>
          <w:sz w:val="28"/>
          <w:szCs w:val="28"/>
        </w:rPr>
        <w:t xml:space="preserve"> захоронений останков жертв геноцида советского </w:t>
      </w:r>
      <w:r w:rsidR="000C425D" w:rsidRPr="00E35D74">
        <w:rPr>
          <w:rFonts w:ascii="Times New Roman" w:hAnsi="Times New Roman"/>
          <w:sz w:val="28"/>
          <w:szCs w:val="28"/>
        </w:rPr>
        <w:t>народа</w:t>
      </w:r>
      <w:proofErr w:type="gramEnd"/>
      <w:r w:rsidR="000C425D" w:rsidRPr="00E35D74">
        <w:rPr>
          <w:rFonts w:ascii="Times New Roman" w:hAnsi="Times New Roman"/>
          <w:sz w:val="28"/>
          <w:szCs w:val="28"/>
        </w:rPr>
        <w:t>;</w:t>
      </w:r>
    </w:p>
    <w:p w:rsidR="000C425D" w:rsidRPr="00E35D74" w:rsidRDefault="00E35D74" w:rsidP="00E35D7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2.1.2. </w:t>
      </w:r>
      <w:r w:rsidR="00ED2F5A" w:rsidRPr="00E35D74">
        <w:rPr>
          <w:rFonts w:ascii="Times New Roman" w:hAnsi="Times New Roman"/>
          <w:sz w:val="28"/>
          <w:szCs w:val="28"/>
        </w:rPr>
        <w:t xml:space="preserve">осуществление мероприятий по содержанию в </w:t>
      </w:r>
      <w:r w:rsidR="0023168E" w:rsidRPr="00E35D74">
        <w:rPr>
          <w:rFonts w:ascii="Times New Roman" w:hAnsi="Times New Roman"/>
          <w:sz w:val="28"/>
          <w:szCs w:val="28"/>
        </w:rPr>
        <w:t>надлежащем состоянии</w:t>
      </w:r>
      <w:r w:rsidR="00ED2F5A" w:rsidRPr="00E35D74">
        <w:rPr>
          <w:rFonts w:ascii="Times New Roman" w:hAnsi="Times New Roman"/>
          <w:sz w:val="28"/>
          <w:szCs w:val="28"/>
        </w:rPr>
        <w:t>, восстановлению и благоустройству захоронений останков жертв геноцида советского народа, которые находятся на территории Сортавальского муниципального округа;</w:t>
      </w:r>
    </w:p>
    <w:p w:rsidR="00ED2F5A" w:rsidRPr="00E35D74" w:rsidRDefault="00ED2F5A" w:rsidP="00E35D7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35D74">
        <w:rPr>
          <w:rFonts w:ascii="Times New Roman" w:hAnsi="Times New Roman"/>
          <w:sz w:val="28"/>
          <w:szCs w:val="28"/>
        </w:rPr>
        <w:t xml:space="preserve"> </w:t>
      </w:r>
      <w:r w:rsidR="00E35D74">
        <w:rPr>
          <w:rFonts w:ascii="Times New Roman" w:hAnsi="Times New Roman"/>
          <w:sz w:val="28"/>
          <w:szCs w:val="28"/>
        </w:rPr>
        <w:t xml:space="preserve">2.1.3. </w:t>
      </w:r>
      <w:r w:rsidRPr="00E35D74">
        <w:rPr>
          <w:rFonts w:ascii="Times New Roman" w:hAnsi="Times New Roman"/>
          <w:sz w:val="28"/>
          <w:szCs w:val="28"/>
        </w:rPr>
        <w:t>создание резерва площадей для новых захоронений останков жертв геноцида советского народа;</w:t>
      </w:r>
    </w:p>
    <w:p w:rsidR="00ED2F5A" w:rsidRPr="00E35D74" w:rsidRDefault="00E35D74" w:rsidP="00E35D7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2.1.4. </w:t>
      </w:r>
      <w:r w:rsidR="00ED2F5A" w:rsidRPr="00E35D74">
        <w:rPr>
          <w:rFonts w:ascii="Times New Roman" w:hAnsi="Times New Roman"/>
          <w:sz w:val="28"/>
          <w:szCs w:val="28"/>
        </w:rPr>
        <w:t>осуществление взаимодействия с федеральным органом исполнительной власти, уполномоченным по увековечению памяти жертв геноцида советского народа, органами государственной власти субъектов Российской Федерации, национальным оператором по увековечению памяти жертв геноцида советского народа в случаях, установленных Федеральным законом № 74-ФЗ;</w:t>
      </w:r>
    </w:p>
    <w:p w:rsidR="00ED2F5A" w:rsidRPr="00E35D74" w:rsidRDefault="00E35D74" w:rsidP="00E35D7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2.1.5. </w:t>
      </w:r>
      <w:r w:rsidR="00ED2F5A" w:rsidRPr="00E35D74">
        <w:rPr>
          <w:rFonts w:ascii="Times New Roman" w:hAnsi="Times New Roman"/>
          <w:sz w:val="28"/>
          <w:szCs w:val="28"/>
        </w:rPr>
        <w:t>осуществление иных полномочий, предусмотренных Федеральным законом № 74-ФЗ.</w:t>
      </w:r>
    </w:p>
    <w:p w:rsidR="00DA5E4F" w:rsidRPr="00E35D74" w:rsidRDefault="00DA5E4F" w:rsidP="00E35D7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35D74" w:rsidRPr="00E35D74" w:rsidRDefault="00E35D74" w:rsidP="00E35D7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35D74" w:rsidRPr="00E35D74" w:rsidRDefault="00E35D74" w:rsidP="00E35D7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35D74" w:rsidRPr="00E35D74" w:rsidRDefault="00E35D74" w:rsidP="00E35D7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A5E4F" w:rsidRPr="00E35D74" w:rsidRDefault="00DA5E4F" w:rsidP="00E35D74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ED2F5A" w:rsidRPr="00E35D74" w:rsidRDefault="00E35D74" w:rsidP="00E35D74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E35D74">
        <w:rPr>
          <w:rFonts w:ascii="Times New Roman" w:hAnsi="Times New Roman"/>
          <w:b/>
          <w:sz w:val="28"/>
          <w:szCs w:val="28"/>
        </w:rPr>
        <w:lastRenderedPageBreak/>
        <w:t>Ра</w:t>
      </w:r>
      <w:r w:rsidR="00ED2F5A" w:rsidRPr="00E35D74">
        <w:rPr>
          <w:rFonts w:ascii="Times New Roman" w:hAnsi="Times New Roman"/>
          <w:b/>
          <w:sz w:val="28"/>
          <w:szCs w:val="28"/>
        </w:rPr>
        <w:t>здел 3. Захоронения жертв геноцида советского народа в период Великой Отечественной войны 1941-1945 годов</w:t>
      </w:r>
    </w:p>
    <w:p w:rsidR="00DA5E4F" w:rsidRPr="00E35D74" w:rsidRDefault="00DA5E4F" w:rsidP="00E35D7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31F11" w:rsidRPr="00E35D74" w:rsidRDefault="00031F11" w:rsidP="00E35D7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35D74">
        <w:rPr>
          <w:rFonts w:ascii="Times New Roman" w:hAnsi="Times New Roman"/>
          <w:sz w:val="28"/>
          <w:szCs w:val="28"/>
        </w:rPr>
        <w:t>Захоронениями останков жертв геноцида советского народа являются места погребения гражданского населения и военнопленных, погибших в результате геноцида советского народа, с находящимися на них надгробиями, памятниками, элементами ограждения и другими мемориальными сооружениями и объектами. К захоронениям останков жертв геноцида советского народа относятся братские и индивидуальные могилы на общих кладбищах и вне кладбищ, колумбарии и урны с прахом жертв геноцида советского народа.</w:t>
      </w:r>
    </w:p>
    <w:p w:rsidR="00ED2F5A" w:rsidRPr="00E35D74" w:rsidRDefault="00ED2F5A" w:rsidP="00E35D7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31F11" w:rsidRPr="00E35D74" w:rsidRDefault="00031F11" w:rsidP="00E35D74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E35D74">
        <w:rPr>
          <w:rFonts w:ascii="Times New Roman" w:hAnsi="Times New Roman"/>
          <w:b/>
          <w:sz w:val="28"/>
          <w:szCs w:val="28"/>
        </w:rPr>
        <w:t xml:space="preserve">Раздел 4. Учет, содержание и благоустройство </w:t>
      </w:r>
      <w:proofErr w:type="gramStart"/>
      <w:r w:rsidRPr="00E35D74">
        <w:rPr>
          <w:rFonts w:ascii="Times New Roman" w:hAnsi="Times New Roman"/>
          <w:b/>
          <w:sz w:val="28"/>
          <w:szCs w:val="28"/>
        </w:rPr>
        <w:t>захоронений останков жертв геноцида советского народа</w:t>
      </w:r>
      <w:proofErr w:type="gramEnd"/>
    </w:p>
    <w:p w:rsidR="00031F11" w:rsidRPr="00E35D74" w:rsidRDefault="00031F11" w:rsidP="00E35D7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31F11" w:rsidRPr="00E35D74" w:rsidRDefault="00031F11" w:rsidP="00E35D7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35D74">
        <w:rPr>
          <w:rFonts w:ascii="Times New Roman" w:hAnsi="Times New Roman"/>
          <w:sz w:val="28"/>
          <w:szCs w:val="28"/>
        </w:rPr>
        <w:t xml:space="preserve">4.1. Захоронения останков жертв геноцида советского народа подлежат государственному учету в течение шести месяцев со дня окончания работ по их захоронению (перезахоронению). </w:t>
      </w:r>
    </w:p>
    <w:p w:rsidR="00031F11" w:rsidRPr="00E35D74" w:rsidRDefault="00031F11" w:rsidP="00E35D7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35D74">
        <w:rPr>
          <w:rFonts w:ascii="Times New Roman" w:hAnsi="Times New Roman"/>
          <w:sz w:val="28"/>
          <w:szCs w:val="28"/>
        </w:rPr>
        <w:t xml:space="preserve">4.2. На каждое захоронение останков жертв геноцида советского народа устанавливается памятный знак и составляется паспорт. Порядок государственного учета и паспортизации </w:t>
      </w:r>
      <w:proofErr w:type="gramStart"/>
      <w:r w:rsidRPr="00E35D74">
        <w:rPr>
          <w:rFonts w:ascii="Times New Roman" w:hAnsi="Times New Roman"/>
          <w:sz w:val="28"/>
          <w:szCs w:val="28"/>
        </w:rPr>
        <w:t>захоронений останков жертв геноцида советского народа</w:t>
      </w:r>
      <w:proofErr w:type="gramEnd"/>
      <w:r w:rsidRPr="00E35D74">
        <w:rPr>
          <w:rFonts w:ascii="Times New Roman" w:hAnsi="Times New Roman"/>
          <w:sz w:val="28"/>
          <w:szCs w:val="28"/>
        </w:rPr>
        <w:t xml:space="preserve"> устанавливается федеральным органом исполнительной власти, уполномоченным по увековечению памяти жертв геноцида советского народа.</w:t>
      </w:r>
    </w:p>
    <w:p w:rsidR="00031F11" w:rsidRPr="00E35D74" w:rsidRDefault="00031F11" w:rsidP="00E35D7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35D74">
        <w:rPr>
          <w:rFonts w:ascii="Times New Roman" w:hAnsi="Times New Roman"/>
          <w:sz w:val="28"/>
          <w:szCs w:val="28"/>
        </w:rPr>
        <w:t>4.3. </w:t>
      </w:r>
      <w:r w:rsidR="006173FE" w:rsidRPr="00E35D74">
        <w:rPr>
          <w:rFonts w:ascii="Times New Roman" w:hAnsi="Times New Roman"/>
          <w:sz w:val="28"/>
          <w:szCs w:val="28"/>
        </w:rPr>
        <w:t>Администрация Сортавальского муниципального округа обеспечивает содержание в надлежащем состоянии</w:t>
      </w:r>
      <w:r w:rsidRPr="00E35D74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E35D74">
        <w:rPr>
          <w:rFonts w:ascii="Times New Roman" w:hAnsi="Times New Roman"/>
          <w:sz w:val="28"/>
          <w:szCs w:val="28"/>
        </w:rPr>
        <w:t>захоронений останков жертв геноцида советского народа</w:t>
      </w:r>
      <w:proofErr w:type="gramEnd"/>
      <w:r w:rsidRPr="00E35D74">
        <w:rPr>
          <w:rFonts w:ascii="Times New Roman" w:hAnsi="Times New Roman"/>
          <w:sz w:val="28"/>
          <w:szCs w:val="28"/>
        </w:rPr>
        <w:t xml:space="preserve"> </w:t>
      </w:r>
      <w:r w:rsidR="006173FE" w:rsidRPr="00E35D74">
        <w:rPr>
          <w:rFonts w:ascii="Times New Roman" w:hAnsi="Times New Roman"/>
          <w:sz w:val="28"/>
          <w:szCs w:val="28"/>
        </w:rPr>
        <w:t xml:space="preserve">на территории Сортавальского муниципального округа и установку информационных </w:t>
      </w:r>
      <w:r w:rsidRPr="00E35D74">
        <w:rPr>
          <w:rFonts w:ascii="Times New Roman" w:hAnsi="Times New Roman"/>
          <w:sz w:val="28"/>
          <w:szCs w:val="28"/>
        </w:rPr>
        <w:t>надпис</w:t>
      </w:r>
      <w:r w:rsidR="006173FE" w:rsidRPr="00E35D74">
        <w:rPr>
          <w:rFonts w:ascii="Times New Roman" w:hAnsi="Times New Roman"/>
          <w:sz w:val="28"/>
          <w:szCs w:val="28"/>
        </w:rPr>
        <w:t>ей</w:t>
      </w:r>
      <w:r w:rsidRPr="00E35D74">
        <w:rPr>
          <w:rFonts w:ascii="Times New Roman" w:hAnsi="Times New Roman"/>
          <w:sz w:val="28"/>
          <w:szCs w:val="28"/>
        </w:rPr>
        <w:t xml:space="preserve"> и обозначени</w:t>
      </w:r>
      <w:r w:rsidR="006173FE" w:rsidRPr="00E35D74">
        <w:rPr>
          <w:rFonts w:ascii="Times New Roman" w:hAnsi="Times New Roman"/>
          <w:sz w:val="28"/>
          <w:szCs w:val="28"/>
        </w:rPr>
        <w:t>й, содержащих</w:t>
      </w:r>
      <w:r w:rsidRPr="00E35D74">
        <w:rPr>
          <w:rFonts w:ascii="Times New Roman" w:hAnsi="Times New Roman"/>
          <w:sz w:val="28"/>
          <w:szCs w:val="28"/>
        </w:rPr>
        <w:t xml:space="preserve"> информацию о таком захоронении.</w:t>
      </w:r>
    </w:p>
    <w:p w:rsidR="00031F11" w:rsidRPr="00E35D74" w:rsidRDefault="00031F11" w:rsidP="00E35D7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31F11" w:rsidRPr="00E35D74" w:rsidRDefault="00031F11" w:rsidP="00E35D74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E35D74">
        <w:rPr>
          <w:rFonts w:ascii="Times New Roman" w:hAnsi="Times New Roman"/>
          <w:b/>
          <w:sz w:val="28"/>
          <w:szCs w:val="28"/>
        </w:rPr>
        <w:t xml:space="preserve">Раздел 5. Обеспечение </w:t>
      </w:r>
      <w:proofErr w:type="gramStart"/>
      <w:r w:rsidRPr="00E35D74">
        <w:rPr>
          <w:rFonts w:ascii="Times New Roman" w:hAnsi="Times New Roman"/>
          <w:b/>
          <w:sz w:val="28"/>
          <w:szCs w:val="28"/>
        </w:rPr>
        <w:t>сохранности захоронений останков жертв геноцида советского народа</w:t>
      </w:r>
      <w:proofErr w:type="gramEnd"/>
    </w:p>
    <w:p w:rsidR="00B03457" w:rsidRPr="00E35D74" w:rsidRDefault="00B03457" w:rsidP="00E35D74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031F11" w:rsidRPr="00E35D74" w:rsidRDefault="00031F11" w:rsidP="00E35D7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35D74">
        <w:rPr>
          <w:rFonts w:ascii="Times New Roman" w:hAnsi="Times New Roman"/>
          <w:sz w:val="28"/>
          <w:szCs w:val="28"/>
        </w:rPr>
        <w:t>5.1. Захоронения останков жертв геноцида советского народа до принятия решения об их постановке на государственный учет подлежат охране в соответствии с требованиями Федерального закона № 74-ФЗ.</w:t>
      </w:r>
    </w:p>
    <w:p w:rsidR="00031F11" w:rsidRPr="00E35D74" w:rsidRDefault="00031F11" w:rsidP="00E35D7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35D74">
        <w:rPr>
          <w:rFonts w:ascii="Times New Roman" w:hAnsi="Times New Roman"/>
          <w:sz w:val="28"/>
          <w:szCs w:val="28"/>
        </w:rPr>
        <w:t>5.2. Граждане и юридические лица несут ответственность за сохранность захоронений останков жертв геноцида советского народа, находящихся на земельных участках, правообладателями которых они являются, в соответствии с законодательством Российской Федерации.</w:t>
      </w:r>
    </w:p>
    <w:p w:rsidR="00031F11" w:rsidRPr="00E35D74" w:rsidRDefault="00031F11" w:rsidP="00E35D7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35D74">
        <w:rPr>
          <w:rFonts w:ascii="Times New Roman" w:hAnsi="Times New Roman"/>
          <w:sz w:val="28"/>
          <w:szCs w:val="28"/>
        </w:rPr>
        <w:t>5.3. </w:t>
      </w:r>
      <w:proofErr w:type="gramStart"/>
      <w:r w:rsidRPr="00E35D74">
        <w:rPr>
          <w:rFonts w:ascii="Times New Roman" w:hAnsi="Times New Roman"/>
          <w:sz w:val="28"/>
          <w:szCs w:val="28"/>
        </w:rPr>
        <w:t xml:space="preserve">В случае обнаружения на земельном участке (части земельного участка) непогребенных останков либо неизвестного захоронения (костных останков) гражданин и (или) юридическое лицо, которые являются правообладателями данного земельного участка (части земельного участка), либо лицо, обнаружившее непогребенные останки либо неизвестное </w:t>
      </w:r>
      <w:r w:rsidRPr="00E35D74">
        <w:rPr>
          <w:rFonts w:ascii="Times New Roman" w:hAnsi="Times New Roman"/>
          <w:sz w:val="28"/>
          <w:szCs w:val="28"/>
        </w:rPr>
        <w:lastRenderedPageBreak/>
        <w:t>захоронение (костные останки) на земельном участке (части земельного участка), не принадлежащем гражданину и (или) юридическому лицу, обязаны об этом уведомить в течение трех</w:t>
      </w:r>
      <w:proofErr w:type="gramEnd"/>
      <w:r w:rsidRPr="00E35D74">
        <w:rPr>
          <w:rFonts w:ascii="Times New Roman" w:hAnsi="Times New Roman"/>
          <w:sz w:val="28"/>
          <w:szCs w:val="28"/>
        </w:rPr>
        <w:t xml:space="preserve"> рабочих дней со дня указанного обнаружения органы внутренних дел и (или) </w:t>
      </w:r>
      <w:r w:rsidR="0023168E" w:rsidRPr="00E35D74">
        <w:rPr>
          <w:rFonts w:ascii="Times New Roman" w:hAnsi="Times New Roman"/>
          <w:sz w:val="28"/>
          <w:szCs w:val="28"/>
        </w:rPr>
        <w:t>администрацию Сортавальского муниципального округа.</w:t>
      </w:r>
    </w:p>
    <w:p w:rsidR="00031F11" w:rsidRPr="00E35D74" w:rsidRDefault="00031F11" w:rsidP="00E35D7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35D74">
        <w:rPr>
          <w:rFonts w:ascii="Times New Roman" w:hAnsi="Times New Roman"/>
          <w:sz w:val="28"/>
          <w:szCs w:val="28"/>
        </w:rPr>
        <w:t>5.4. </w:t>
      </w:r>
      <w:proofErr w:type="gramStart"/>
      <w:r w:rsidRPr="00E35D74">
        <w:rPr>
          <w:rFonts w:ascii="Times New Roman" w:hAnsi="Times New Roman"/>
          <w:sz w:val="28"/>
          <w:szCs w:val="28"/>
        </w:rPr>
        <w:t xml:space="preserve">При наличии оснований полагать, что обнаруженные непогребенные останки либо неизвестное захоронение (костные останки) могут относиться к останкам жертв геноцида советского народа, </w:t>
      </w:r>
      <w:r w:rsidR="0012703C" w:rsidRPr="00E35D74">
        <w:rPr>
          <w:rFonts w:ascii="Times New Roman" w:hAnsi="Times New Roman"/>
          <w:sz w:val="28"/>
          <w:szCs w:val="28"/>
        </w:rPr>
        <w:t>администрация Сортавальского муниципального округа</w:t>
      </w:r>
      <w:r w:rsidRPr="00E35D74">
        <w:rPr>
          <w:rFonts w:ascii="Times New Roman" w:hAnsi="Times New Roman"/>
          <w:sz w:val="28"/>
          <w:szCs w:val="28"/>
        </w:rPr>
        <w:t xml:space="preserve"> уведомляет национального оператора по увековечению памяти жертв геноцида советского народа и уполномоченный орган государственной власти субъекта Российской Федерации о наличии указанных обстоятельств в течение трех рабочих дней со дня их выявления.</w:t>
      </w:r>
      <w:proofErr w:type="gramEnd"/>
    </w:p>
    <w:p w:rsidR="00770556" w:rsidRPr="00E35D74" w:rsidRDefault="00770556" w:rsidP="00E35D7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141F7" w:rsidRPr="00E35D74" w:rsidRDefault="00B03457" w:rsidP="00E35D74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E35D74">
        <w:rPr>
          <w:rFonts w:ascii="Times New Roman" w:hAnsi="Times New Roman"/>
          <w:b/>
          <w:sz w:val="28"/>
          <w:szCs w:val="28"/>
        </w:rPr>
        <w:t xml:space="preserve">Раздел 6. </w:t>
      </w:r>
      <w:r w:rsidR="006141F7" w:rsidRPr="00E35D74">
        <w:rPr>
          <w:rFonts w:ascii="Times New Roman" w:hAnsi="Times New Roman"/>
          <w:b/>
          <w:sz w:val="28"/>
          <w:szCs w:val="28"/>
        </w:rPr>
        <w:t>Финансовое и материально-техническое обеспечение мероприятий по увековечению памяти жертв геноцида советского народа</w:t>
      </w:r>
    </w:p>
    <w:p w:rsidR="006141F7" w:rsidRPr="00E35D74" w:rsidRDefault="006141F7" w:rsidP="00E35D7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141F7" w:rsidRPr="00E35D74" w:rsidRDefault="006141F7" w:rsidP="00E35D7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E35D74">
        <w:rPr>
          <w:rFonts w:ascii="Times New Roman" w:hAnsi="Times New Roman"/>
          <w:sz w:val="28"/>
          <w:szCs w:val="28"/>
        </w:rPr>
        <w:t xml:space="preserve">Расходы на проведение мероприятий, связанных с увековечением памяти жертв геноцида советского народа, могут осуществляться за счет средств федерального бюджета, бюджетов </w:t>
      </w:r>
      <w:r w:rsidR="0023168E" w:rsidRPr="00E35D74">
        <w:rPr>
          <w:rFonts w:ascii="Times New Roman" w:hAnsi="Times New Roman"/>
          <w:sz w:val="28"/>
          <w:szCs w:val="28"/>
        </w:rPr>
        <w:t>Республики Карелия</w:t>
      </w:r>
      <w:r w:rsidRPr="00E35D74">
        <w:rPr>
          <w:rFonts w:ascii="Times New Roman" w:hAnsi="Times New Roman"/>
          <w:sz w:val="28"/>
          <w:szCs w:val="28"/>
        </w:rPr>
        <w:t xml:space="preserve"> и </w:t>
      </w:r>
      <w:r w:rsidR="0023168E" w:rsidRPr="00E35D74">
        <w:rPr>
          <w:rFonts w:ascii="Times New Roman" w:hAnsi="Times New Roman"/>
          <w:sz w:val="28"/>
          <w:szCs w:val="28"/>
        </w:rPr>
        <w:t>Сортавальского муниципального округа</w:t>
      </w:r>
      <w:r w:rsidRPr="00E35D74">
        <w:rPr>
          <w:rFonts w:ascii="Times New Roman" w:hAnsi="Times New Roman"/>
          <w:sz w:val="28"/>
          <w:szCs w:val="28"/>
        </w:rPr>
        <w:t xml:space="preserve"> в соответствии с полномочиями органов государственной власти </w:t>
      </w:r>
      <w:r w:rsidR="0023168E" w:rsidRPr="00E35D74">
        <w:rPr>
          <w:rFonts w:ascii="Times New Roman" w:hAnsi="Times New Roman"/>
          <w:sz w:val="28"/>
          <w:szCs w:val="28"/>
        </w:rPr>
        <w:t xml:space="preserve">Республики Карелия </w:t>
      </w:r>
      <w:r w:rsidRPr="00E35D74">
        <w:rPr>
          <w:rFonts w:ascii="Times New Roman" w:hAnsi="Times New Roman"/>
          <w:sz w:val="28"/>
          <w:szCs w:val="28"/>
        </w:rPr>
        <w:t xml:space="preserve">и </w:t>
      </w:r>
      <w:r w:rsidR="0023168E" w:rsidRPr="00E35D74">
        <w:rPr>
          <w:rFonts w:ascii="Times New Roman" w:hAnsi="Times New Roman"/>
          <w:sz w:val="28"/>
          <w:szCs w:val="28"/>
        </w:rPr>
        <w:t>Сортавальского муниципального округа</w:t>
      </w:r>
      <w:r w:rsidRPr="00E35D74">
        <w:rPr>
          <w:rFonts w:ascii="Times New Roman" w:hAnsi="Times New Roman"/>
          <w:sz w:val="28"/>
          <w:szCs w:val="28"/>
        </w:rPr>
        <w:t>, установленными Федеральным законом</w:t>
      </w:r>
      <w:r w:rsidR="0023168E" w:rsidRPr="00E35D74">
        <w:rPr>
          <w:rFonts w:ascii="Times New Roman" w:hAnsi="Times New Roman"/>
          <w:sz w:val="28"/>
          <w:szCs w:val="28"/>
        </w:rPr>
        <w:t xml:space="preserve"> № 74 - ФЗ</w:t>
      </w:r>
      <w:r w:rsidRPr="00E35D74">
        <w:rPr>
          <w:rFonts w:ascii="Times New Roman" w:hAnsi="Times New Roman"/>
          <w:sz w:val="28"/>
          <w:szCs w:val="28"/>
        </w:rPr>
        <w:t>, а также за счет добровольных взносов и пожертвований юридических и физических лиц.</w:t>
      </w:r>
      <w:proofErr w:type="gramEnd"/>
    </w:p>
    <w:p w:rsidR="0061343F" w:rsidRPr="00E35D74" w:rsidRDefault="0061343F" w:rsidP="00E35D74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61343F" w:rsidRPr="00E35D74" w:rsidRDefault="0061343F" w:rsidP="00E35D74">
      <w:pPr>
        <w:pStyle w:val="a4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sectPr w:rsidR="0061343F" w:rsidRPr="00E35D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Arial Unicode MS"/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22C774D"/>
    <w:multiLevelType w:val="multilevel"/>
    <w:tmpl w:val="3092CD66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00" w:hanging="2160"/>
      </w:pPr>
      <w:rPr>
        <w:rFonts w:hint="default"/>
      </w:rPr>
    </w:lvl>
  </w:abstractNum>
  <w:abstractNum w:abstractNumId="2">
    <w:nsid w:val="1CA9446D"/>
    <w:multiLevelType w:val="hybridMultilevel"/>
    <w:tmpl w:val="990622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EF66BA3"/>
    <w:multiLevelType w:val="hybridMultilevel"/>
    <w:tmpl w:val="95D48C0C"/>
    <w:lvl w:ilvl="0" w:tplc="BB321248">
      <w:start w:val="1"/>
      <w:numFmt w:val="decimal"/>
      <w:pStyle w:val="1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517075C2"/>
    <w:multiLevelType w:val="multilevel"/>
    <w:tmpl w:val="EAAA020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5">
    <w:nsid w:val="6A713AE2"/>
    <w:multiLevelType w:val="hybridMultilevel"/>
    <w:tmpl w:val="209EBE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5"/>
  </w:num>
  <w:num w:numId="4">
    <w:abstractNumId w:val="2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2932"/>
    <w:rsid w:val="00031F11"/>
    <w:rsid w:val="00043A9D"/>
    <w:rsid w:val="000C425D"/>
    <w:rsid w:val="000C7191"/>
    <w:rsid w:val="00116ABC"/>
    <w:rsid w:val="0012703C"/>
    <w:rsid w:val="0023168E"/>
    <w:rsid w:val="003D2932"/>
    <w:rsid w:val="004115D8"/>
    <w:rsid w:val="00560560"/>
    <w:rsid w:val="00597572"/>
    <w:rsid w:val="0061343F"/>
    <w:rsid w:val="006141F7"/>
    <w:rsid w:val="006173FE"/>
    <w:rsid w:val="006204BE"/>
    <w:rsid w:val="00770556"/>
    <w:rsid w:val="00964CA7"/>
    <w:rsid w:val="009D1C87"/>
    <w:rsid w:val="00B03457"/>
    <w:rsid w:val="00B233B1"/>
    <w:rsid w:val="00CC1C32"/>
    <w:rsid w:val="00D066DA"/>
    <w:rsid w:val="00DA5E4F"/>
    <w:rsid w:val="00E35D74"/>
    <w:rsid w:val="00ED2F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7191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0C7191"/>
    <w:pPr>
      <w:keepNext/>
      <w:widowControl w:val="0"/>
      <w:numPr>
        <w:numId w:val="2"/>
      </w:numPr>
      <w:suppressAutoHyphens/>
      <w:spacing w:after="0" w:line="240" w:lineRule="auto"/>
      <w:jc w:val="center"/>
      <w:outlineLvl w:val="0"/>
    </w:pPr>
    <w:rPr>
      <w:rFonts w:ascii="Times New Roman" w:eastAsia="Andale Sans UI" w:hAnsi="Times New Roman"/>
      <w:b/>
      <w:kern w:val="2"/>
      <w:sz w:val="32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43A9D"/>
    <w:pPr>
      <w:spacing w:after="0" w:line="240" w:lineRule="auto"/>
    </w:pPr>
  </w:style>
  <w:style w:type="character" w:customStyle="1" w:styleId="10">
    <w:name w:val="Заголовок 1 Знак"/>
    <w:basedOn w:val="a0"/>
    <w:link w:val="1"/>
    <w:rsid w:val="000C7191"/>
    <w:rPr>
      <w:rFonts w:ascii="Times New Roman" w:eastAsia="Andale Sans UI" w:hAnsi="Times New Roman" w:cs="Times New Roman"/>
      <w:b/>
      <w:kern w:val="2"/>
      <w:sz w:val="32"/>
      <w:szCs w:val="24"/>
      <w:lang w:eastAsia="ru-RU"/>
    </w:rPr>
  </w:style>
  <w:style w:type="paragraph" w:styleId="a4">
    <w:name w:val="List Paragraph"/>
    <w:basedOn w:val="a"/>
    <w:uiPriority w:val="34"/>
    <w:qFormat/>
    <w:rsid w:val="000C719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6141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141F7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7191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0C7191"/>
    <w:pPr>
      <w:keepNext/>
      <w:widowControl w:val="0"/>
      <w:numPr>
        <w:numId w:val="2"/>
      </w:numPr>
      <w:suppressAutoHyphens/>
      <w:spacing w:after="0" w:line="240" w:lineRule="auto"/>
      <w:jc w:val="center"/>
      <w:outlineLvl w:val="0"/>
    </w:pPr>
    <w:rPr>
      <w:rFonts w:ascii="Times New Roman" w:eastAsia="Andale Sans UI" w:hAnsi="Times New Roman"/>
      <w:b/>
      <w:kern w:val="2"/>
      <w:sz w:val="32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43A9D"/>
    <w:pPr>
      <w:spacing w:after="0" w:line="240" w:lineRule="auto"/>
    </w:pPr>
  </w:style>
  <w:style w:type="character" w:customStyle="1" w:styleId="10">
    <w:name w:val="Заголовок 1 Знак"/>
    <w:basedOn w:val="a0"/>
    <w:link w:val="1"/>
    <w:rsid w:val="000C7191"/>
    <w:rPr>
      <w:rFonts w:ascii="Times New Roman" w:eastAsia="Andale Sans UI" w:hAnsi="Times New Roman" w:cs="Times New Roman"/>
      <w:b/>
      <w:kern w:val="2"/>
      <w:sz w:val="32"/>
      <w:szCs w:val="24"/>
      <w:lang w:eastAsia="ru-RU"/>
    </w:rPr>
  </w:style>
  <w:style w:type="paragraph" w:styleId="a4">
    <w:name w:val="List Paragraph"/>
    <w:basedOn w:val="a"/>
    <w:uiPriority w:val="34"/>
    <w:qFormat/>
    <w:rsid w:val="000C719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6141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141F7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716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6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DA6B98-1155-40AE-9DD0-7F9A0961D0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155</TotalTime>
  <Pages>1</Pages>
  <Words>1084</Words>
  <Characters>6181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WORKST068</dc:creator>
  <cp:keywords/>
  <dc:description/>
  <cp:lastModifiedBy>WORKST003</cp:lastModifiedBy>
  <cp:revision>16</cp:revision>
  <cp:lastPrinted>2025-08-21T13:24:00Z</cp:lastPrinted>
  <dcterms:created xsi:type="dcterms:W3CDTF">2025-07-29T11:34:00Z</dcterms:created>
  <dcterms:modified xsi:type="dcterms:W3CDTF">2025-08-28T06:18:00Z</dcterms:modified>
</cp:coreProperties>
</file>