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A9D" w:rsidRDefault="00740ABE" w:rsidP="00510A9D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7" o:title=""/>
            <w10:wrap type="topAndBottom"/>
          </v:shape>
          <o:OLEObject Type="Embed" ProgID="Unknown" ShapeID="_x0000_s1026" DrawAspect="Content" ObjectID="_1573635324" r:id="rId8"/>
        </w:pict>
      </w:r>
    </w:p>
    <w:p w:rsidR="00510A9D" w:rsidRPr="006A5C67" w:rsidRDefault="00510A9D" w:rsidP="00510A9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10A9D" w:rsidRPr="006A5C67" w:rsidRDefault="00510A9D" w:rsidP="00510A9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10A9D" w:rsidRPr="006A5C67" w:rsidRDefault="00510A9D" w:rsidP="00510A9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10A9D" w:rsidRPr="006A5C67" w:rsidRDefault="00510A9D" w:rsidP="00510A9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10A9D" w:rsidRPr="006A5C67" w:rsidRDefault="00510A9D" w:rsidP="00510A9D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10A9D" w:rsidRPr="006A5C67" w:rsidRDefault="00510A9D" w:rsidP="00510A9D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10A9D" w:rsidRPr="00065301" w:rsidRDefault="00510A9D" w:rsidP="00065301">
      <w:pPr>
        <w:tabs>
          <w:tab w:val="left" w:pos="6521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65301">
        <w:rPr>
          <w:rFonts w:ascii="Times New Roman" w:hAnsi="Times New Roman"/>
          <w:b/>
          <w:sz w:val="28"/>
          <w:szCs w:val="28"/>
        </w:rPr>
        <w:t xml:space="preserve"> от «</w:t>
      </w:r>
      <w:r w:rsidR="00065301" w:rsidRPr="00065301">
        <w:rPr>
          <w:rFonts w:ascii="Times New Roman" w:hAnsi="Times New Roman"/>
          <w:b/>
          <w:sz w:val="28"/>
          <w:szCs w:val="28"/>
        </w:rPr>
        <w:t>01</w:t>
      </w:r>
      <w:r w:rsidRPr="00065301">
        <w:rPr>
          <w:rFonts w:ascii="Times New Roman" w:hAnsi="Times New Roman"/>
          <w:b/>
          <w:sz w:val="28"/>
          <w:szCs w:val="28"/>
        </w:rPr>
        <w:t>»</w:t>
      </w:r>
      <w:r w:rsidR="00065301" w:rsidRPr="00065301">
        <w:rPr>
          <w:rFonts w:ascii="Times New Roman" w:hAnsi="Times New Roman"/>
          <w:b/>
          <w:sz w:val="28"/>
          <w:szCs w:val="28"/>
        </w:rPr>
        <w:t xml:space="preserve"> декабря </w:t>
      </w:r>
      <w:r w:rsidRPr="00065301">
        <w:rPr>
          <w:rFonts w:ascii="Times New Roman" w:hAnsi="Times New Roman"/>
          <w:b/>
          <w:sz w:val="28"/>
          <w:szCs w:val="28"/>
        </w:rPr>
        <w:t xml:space="preserve">2017 года                                                              </w:t>
      </w:r>
      <w:r w:rsidRPr="00065301">
        <w:rPr>
          <w:rFonts w:ascii="Times New Roman" w:hAnsi="Times New Roman"/>
          <w:b/>
          <w:sz w:val="28"/>
          <w:szCs w:val="28"/>
        </w:rPr>
        <w:tab/>
        <w:t xml:space="preserve">    № </w:t>
      </w:r>
      <w:r w:rsidR="00065301" w:rsidRPr="00065301">
        <w:rPr>
          <w:rFonts w:ascii="Times New Roman" w:hAnsi="Times New Roman"/>
          <w:b/>
          <w:sz w:val="28"/>
          <w:szCs w:val="28"/>
        </w:rPr>
        <w:t>113</w:t>
      </w:r>
    </w:p>
    <w:p w:rsidR="00065301" w:rsidRDefault="00065301" w:rsidP="0006530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065301" w:rsidRPr="006A5C67" w:rsidRDefault="00065301" w:rsidP="00065301">
      <w:pPr>
        <w:tabs>
          <w:tab w:val="left" w:pos="6521"/>
        </w:tabs>
        <w:rPr>
          <w:rFonts w:ascii="Times New Roman" w:hAnsi="Times New Roman"/>
          <w:szCs w:val="24"/>
        </w:rPr>
      </w:pPr>
    </w:p>
    <w:p w:rsidR="00510A9D" w:rsidRDefault="00510A9D" w:rsidP="00510A9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Порядок формирования и ведения реестра источников доходов бюджета Сортавальского муниципального района, утвержденного Постановлением администрации Сортавальского муниципального района от 19.10.2016 года № 118</w:t>
      </w:r>
    </w:p>
    <w:p w:rsidR="00510A9D" w:rsidRDefault="00510A9D" w:rsidP="00510A9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10A9D" w:rsidRDefault="00510A9D" w:rsidP="00510A9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статьи 47.1 Бюджетного кодекса Российской Федерации, администрация Сортавальского муниципального района постановляет:</w:t>
      </w:r>
    </w:p>
    <w:p w:rsidR="00510A9D" w:rsidRDefault="00510A9D" w:rsidP="00510A9D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10A9D" w:rsidRPr="00DE0FC6" w:rsidRDefault="00510A9D" w:rsidP="00510A9D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E0FC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Внести изменения</w:t>
      </w:r>
      <w:r w:rsidRPr="00510A9D">
        <w:rPr>
          <w:rFonts w:ascii="Times New Roman" w:hAnsi="Times New Roman"/>
          <w:b/>
          <w:sz w:val="28"/>
          <w:szCs w:val="28"/>
        </w:rPr>
        <w:t xml:space="preserve"> </w:t>
      </w:r>
      <w:r w:rsidRPr="00510A9D">
        <w:rPr>
          <w:rFonts w:ascii="Times New Roman" w:hAnsi="Times New Roman"/>
          <w:sz w:val="28"/>
          <w:szCs w:val="28"/>
        </w:rPr>
        <w:t>в Порядок формирования и ведения реестра источников доходов бюджета Сортавальского муниципального района, утвержденн</w:t>
      </w:r>
      <w:r w:rsidR="00B00FEE">
        <w:rPr>
          <w:rFonts w:ascii="Times New Roman" w:hAnsi="Times New Roman"/>
          <w:sz w:val="28"/>
          <w:szCs w:val="28"/>
        </w:rPr>
        <w:t>ый</w:t>
      </w:r>
      <w:r w:rsidRPr="00510A9D">
        <w:rPr>
          <w:rFonts w:ascii="Times New Roman" w:hAnsi="Times New Roman"/>
          <w:sz w:val="28"/>
          <w:szCs w:val="28"/>
        </w:rPr>
        <w:t xml:space="preserve"> Постановлением администрации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от 19.10.2016 года № 118 (далее по тексту – Порядок), следующего содержания:</w:t>
      </w:r>
    </w:p>
    <w:p w:rsidR="00510A9D" w:rsidRDefault="00510A9D" w:rsidP="00510A9D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1.1. Приложение к Порядку изложить в редакции согласно приложению к настоящему Постановлению.</w:t>
      </w:r>
    </w:p>
    <w:p w:rsidR="00510A9D" w:rsidRPr="00C31BAE" w:rsidRDefault="00510A9D" w:rsidP="00510A9D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2. Настоящее постановление вступает в силу с момента его подписания</w:t>
      </w:r>
      <w:r w:rsidR="003A753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 применяется при формировании проекта бюджета Сортавальского муниципального района на 2018 год и плановый период 2019 и 2020 годов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:rsidR="00510A9D" w:rsidRPr="00E5605C" w:rsidRDefault="00510A9D" w:rsidP="00510A9D">
      <w:pPr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510A9D" w:rsidRPr="006A5C67" w:rsidRDefault="00510A9D" w:rsidP="00510A9D">
      <w:pPr>
        <w:ind w:firstLine="546"/>
        <w:jc w:val="both"/>
        <w:rPr>
          <w:rFonts w:ascii="Times New Roman" w:hAnsi="Times New Roman"/>
          <w:b/>
          <w:szCs w:val="24"/>
        </w:rPr>
      </w:pPr>
    </w:p>
    <w:p w:rsidR="00510A9D" w:rsidRPr="006A5C67" w:rsidRDefault="00510A9D" w:rsidP="00510A9D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10A9D" w:rsidRPr="006A5C67" w:rsidRDefault="00510A9D" w:rsidP="00510A9D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10A9D" w:rsidRPr="006A5C67" w:rsidRDefault="00510A9D" w:rsidP="00510A9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095AFE" w:rsidRDefault="00095AFE" w:rsidP="00510A9D">
      <w:pPr>
        <w:sectPr w:rsidR="00095AFE" w:rsidSect="00095AF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82"/>
        <w:gridCol w:w="2070"/>
        <w:gridCol w:w="567"/>
        <w:gridCol w:w="459"/>
        <w:gridCol w:w="459"/>
        <w:gridCol w:w="459"/>
        <w:gridCol w:w="480"/>
        <w:gridCol w:w="459"/>
        <w:gridCol w:w="580"/>
        <w:gridCol w:w="680"/>
        <w:gridCol w:w="1244"/>
        <w:gridCol w:w="1276"/>
        <w:gridCol w:w="545"/>
        <w:gridCol w:w="516"/>
        <w:gridCol w:w="566"/>
        <w:gridCol w:w="617"/>
        <w:gridCol w:w="1293"/>
        <w:gridCol w:w="851"/>
        <w:gridCol w:w="854"/>
        <w:gridCol w:w="706"/>
        <w:gridCol w:w="856"/>
      </w:tblGrid>
      <w:tr w:rsidR="00095AFE" w:rsidRPr="00095AFE" w:rsidTr="005C4477">
        <w:trPr>
          <w:trHeight w:val="138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5AFE" w:rsidRPr="00095AFE" w:rsidRDefault="00095AFE" w:rsidP="00065301">
            <w:pPr>
              <w:jc w:val="right"/>
              <w:rPr>
                <w:rFonts w:ascii="Times New Roman" w:hAnsi="Times New Roman"/>
                <w:szCs w:val="24"/>
              </w:rPr>
            </w:pPr>
            <w:r w:rsidRPr="00095AFE">
              <w:rPr>
                <w:rFonts w:ascii="Times New Roman" w:hAnsi="Times New Roman"/>
                <w:szCs w:val="24"/>
              </w:rPr>
              <w:t>Приложение к Постановлению администрации Сортавальского муниципального района                              от "</w:t>
            </w:r>
            <w:r w:rsidR="00065301">
              <w:rPr>
                <w:rFonts w:ascii="Times New Roman" w:hAnsi="Times New Roman"/>
                <w:szCs w:val="24"/>
              </w:rPr>
              <w:t>01</w:t>
            </w:r>
            <w:r w:rsidRPr="00095AFE">
              <w:rPr>
                <w:rFonts w:ascii="Times New Roman" w:hAnsi="Times New Roman"/>
                <w:szCs w:val="24"/>
              </w:rPr>
              <w:t>"</w:t>
            </w:r>
            <w:r w:rsidR="00065301">
              <w:rPr>
                <w:rFonts w:ascii="Times New Roman" w:hAnsi="Times New Roman"/>
                <w:szCs w:val="24"/>
              </w:rPr>
              <w:t xml:space="preserve"> декабря 2</w:t>
            </w:r>
            <w:r w:rsidRPr="00095AFE">
              <w:rPr>
                <w:rFonts w:ascii="Times New Roman" w:hAnsi="Times New Roman"/>
                <w:szCs w:val="24"/>
              </w:rPr>
              <w:t xml:space="preserve">017 </w:t>
            </w:r>
            <w:r>
              <w:rPr>
                <w:rFonts w:ascii="Times New Roman" w:hAnsi="Times New Roman"/>
                <w:szCs w:val="24"/>
              </w:rPr>
              <w:t xml:space="preserve">№ </w:t>
            </w:r>
            <w:r w:rsidR="00065301">
              <w:rPr>
                <w:rFonts w:ascii="Times New Roman" w:hAnsi="Times New Roman"/>
                <w:szCs w:val="24"/>
              </w:rPr>
              <w:t>113</w:t>
            </w:r>
            <w:bookmarkStart w:id="0" w:name="_GoBack"/>
            <w:bookmarkEnd w:id="0"/>
          </w:p>
        </w:tc>
      </w:tr>
      <w:tr w:rsidR="00095AFE" w:rsidRPr="00095AFE" w:rsidTr="00095AFE">
        <w:trPr>
          <w:trHeight w:val="99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Arial CYR" w:hAnsi="Arial CYR"/>
                <w:szCs w:val="24"/>
              </w:rPr>
            </w:pPr>
          </w:p>
        </w:tc>
        <w:tc>
          <w:tcPr>
            <w:tcW w:w="1553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b/>
                <w:bCs/>
                <w:sz w:val="28"/>
                <w:szCs w:val="28"/>
              </w:rPr>
            </w:pPr>
            <w:r w:rsidRPr="00095AFE">
              <w:rPr>
                <w:rFonts w:ascii="Times New Roman CYR" w:hAnsi="Times New Roman CYR"/>
                <w:b/>
                <w:bCs/>
                <w:sz w:val="28"/>
                <w:szCs w:val="28"/>
              </w:rPr>
              <w:t>Реестр источников доходов бюджета Сортавальского муниципального района</w:t>
            </w:r>
          </w:p>
        </w:tc>
      </w:tr>
      <w:tr w:rsidR="00095AFE" w:rsidRPr="00095AFE" w:rsidTr="00B263A2">
        <w:trPr>
          <w:trHeight w:val="315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4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4"/>
              </w:rPr>
            </w:pPr>
            <w:r w:rsidRPr="00095AFE">
              <w:rPr>
                <w:rFonts w:ascii="Times New Roman" w:hAnsi="Times New Roman"/>
                <w:szCs w:val="24"/>
              </w:rPr>
              <w:t>(тыс. рублей)</w:t>
            </w:r>
          </w:p>
        </w:tc>
      </w:tr>
      <w:tr w:rsidR="00095AFE" w:rsidRPr="00095AFE" w:rsidTr="00095AFE">
        <w:trPr>
          <w:trHeight w:val="75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</w:tr>
      <w:tr w:rsidR="00095AFE" w:rsidRPr="00095AFE" w:rsidTr="00095AFE">
        <w:trPr>
          <w:trHeight w:val="585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095AFE">
              <w:rPr>
                <w:rFonts w:ascii="Times New Roman" w:hAnsi="Times New Roman"/>
                <w:b/>
                <w:bCs/>
                <w:sz w:val="22"/>
                <w:szCs w:val="22"/>
              </w:rPr>
              <w:t>№ строки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b/>
                <w:bCs/>
                <w:szCs w:val="24"/>
              </w:rPr>
            </w:pPr>
            <w:r w:rsidRPr="00095AFE">
              <w:rPr>
                <w:rFonts w:ascii="Times New Roman CYR" w:hAnsi="Times New Roman CYR"/>
                <w:b/>
                <w:bCs/>
                <w:szCs w:val="24"/>
              </w:rPr>
              <w:t>Наименование</w:t>
            </w:r>
          </w:p>
        </w:tc>
        <w:tc>
          <w:tcPr>
            <w:tcW w:w="41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классификации доходов бюджета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 xml:space="preserve">Публично-правовое </w:t>
            </w:r>
            <w:r>
              <w:rPr>
                <w:rFonts w:ascii="Times New Roman" w:hAnsi="Times New Roman"/>
                <w:b/>
                <w:bCs/>
                <w:sz w:val="20"/>
              </w:rPr>
              <w:t>образова</w:t>
            </w:r>
            <w:r w:rsidRPr="00095AFE">
              <w:rPr>
                <w:rFonts w:ascii="Times New Roman" w:hAnsi="Times New Roman"/>
                <w:b/>
                <w:bCs/>
                <w:sz w:val="20"/>
              </w:rPr>
              <w:t>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Наименование главного администратора доходов бюджета</w:t>
            </w:r>
          </w:p>
        </w:tc>
        <w:tc>
          <w:tcPr>
            <w:tcW w:w="22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Нормативы распределения доходов в бюджет, %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 xml:space="preserve">Показатели кассовых поступлений в 2017 году </w:t>
            </w:r>
            <w:r w:rsidRPr="00095AFE">
              <w:rPr>
                <w:rFonts w:ascii="Times New Roman" w:hAnsi="Times New Roman"/>
                <w:b/>
                <w:bCs/>
                <w:sz w:val="20"/>
              </w:rPr>
              <w:br/>
              <w:t xml:space="preserve">(по состоянию </w:t>
            </w:r>
            <w:r w:rsidRPr="00095AFE">
              <w:rPr>
                <w:rFonts w:ascii="Times New Roman" w:hAnsi="Times New Roman"/>
                <w:b/>
                <w:bCs/>
                <w:sz w:val="20"/>
              </w:rPr>
              <w:br/>
              <w:t>на 01.10.2017)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 xml:space="preserve">Оценка </w:t>
            </w:r>
            <w:r w:rsidRPr="00095AFE">
              <w:rPr>
                <w:rFonts w:ascii="Times New Roman" w:hAnsi="Times New Roman"/>
                <w:b/>
                <w:bCs/>
                <w:sz w:val="20"/>
              </w:rPr>
              <w:br/>
              <w:t>2017 года</w:t>
            </w:r>
          </w:p>
        </w:tc>
        <w:tc>
          <w:tcPr>
            <w:tcW w:w="24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095AFE">
              <w:rPr>
                <w:rFonts w:ascii="Times New Roman" w:hAnsi="Times New Roman"/>
                <w:b/>
                <w:bCs/>
                <w:sz w:val="22"/>
                <w:szCs w:val="22"/>
              </w:rPr>
              <w:t>Показатели прогноза доходов бюджета</w:t>
            </w:r>
          </w:p>
        </w:tc>
      </w:tr>
      <w:tr w:rsidR="00095AFE" w:rsidRPr="00095AFE" w:rsidTr="00095AFE">
        <w:trPr>
          <w:trHeight w:val="945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 CYR" w:hAnsi="Times New Roman CYR"/>
                <w:b/>
                <w:bCs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главного администратора</w:t>
            </w:r>
          </w:p>
        </w:tc>
        <w:tc>
          <w:tcPr>
            <w:tcW w:w="23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вида доходов бюджета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95AFE">
              <w:rPr>
                <w:rFonts w:ascii="Times New Roman" w:hAnsi="Times New Roman"/>
                <w:b/>
                <w:bCs/>
                <w:sz w:val="18"/>
                <w:szCs w:val="18"/>
              </w:rPr>
              <w:t>код подвида доходов бюджета</w:t>
            </w: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2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4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095AFE" w:rsidRPr="00095AFE" w:rsidTr="00095AFE">
        <w:trPr>
          <w:trHeight w:val="2205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 CYR" w:hAnsi="Times New Roman CYR"/>
                <w:b/>
                <w:bCs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группы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подгруппы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статьи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подстатьи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элемента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группы подвида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аналитической группы подвида</w:t>
            </w: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2017 год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2018 год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2019 год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2020 год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095AFE">
              <w:rPr>
                <w:rFonts w:ascii="Times New Roman" w:hAnsi="Times New Roman"/>
                <w:b/>
                <w:bCs/>
                <w:sz w:val="22"/>
                <w:szCs w:val="22"/>
              </w:rPr>
              <w:t>2018 год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095AFE">
              <w:rPr>
                <w:rFonts w:ascii="Times New Roman" w:hAnsi="Times New Roman"/>
                <w:b/>
                <w:bCs/>
                <w:sz w:val="22"/>
                <w:szCs w:val="22"/>
              </w:rPr>
              <w:t>2019 год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095AFE">
              <w:rPr>
                <w:rFonts w:ascii="Times New Roman" w:hAnsi="Times New Roman"/>
                <w:b/>
                <w:bCs/>
                <w:sz w:val="22"/>
                <w:szCs w:val="22"/>
              </w:rPr>
              <w:t>2020 год</w:t>
            </w:r>
          </w:p>
        </w:tc>
      </w:tr>
      <w:tr w:rsidR="00095AFE" w:rsidRPr="00095AFE" w:rsidTr="00095AFE">
        <w:trPr>
          <w:trHeight w:val="315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95AFE">
              <w:rPr>
                <w:rFonts w:ascii="Times New Roman" w:hAnsi="Times New Roman"/>
                <w:b/>
                <w:sz w:val="22"/>
                <w:szCs w:val="22"/>
              </w:rPr>
              <w:t>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szCs w:val="22"/>
              </w:rPr>
            </w:pPr>
            <w:r w:rsidRPr="00095AFE">
              <w:rPr>
                <w:rFonts w:ascii="Times New Roman CYR" w:hAnsi="Times New Roman CYR"/>
                <w:sz w:val="22"/>
                <w:szCs w:val="22"/>
              </w:rPr>
              <w:t>13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szCs w:val="22"/>
              </w:rPr>
            </w:pPr>
            <w:r w:rsidRPr="00095AFE">
              <w:rPr>
                <w:rFonts w:ascii="Times New Roman CYR" w:hAnsi="Times New Roman CYR"/>
                <w:sz w:val="22"/>
                <w:szCs w:val="22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szCs w:val="22"/>
              </w:rPr>
            </w:pPr>
            <w:r w:rsidRPr="00095AFE">
              <w:rPr>
                <w:rFonts w:ascii="Times New Roman CYR" w:hAnsi="Times New Roman CYR"/>
                <w:sz w:val="22"/>
                <w:szCs w:val="22"/>
              </w:rPr>
              <w:t>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szCs w:val="22"/>
              </w:rPr>
            </w:pPr>
            <w:r w:rsidRPr="00095AFE">
              <w:rPr>
                <w:rFonts w:ascii="Times New Roman CYR" w:hAnsi="Times New Roman CYR"/>
                <w:sz w:val="22"/>
                <w:szCs w:val="22"/>
              </w:rPr>
              <w:t>16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szCs w:val="22"/>
              </w:rPr>
            </w:pPr>
            <w:r w:rsidRPr="00095AFE">
              <w:rPr>
                <w:rFonts w:ascii="Times New Roman CYR" w:hAnsi="Times New Roman CYR"/>
                <w:sz w:val="22"/>
                <w:szCs w:val="22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szCs w:val="22"/>
              </w:rPr>
            </w:pPr>
            <w:r w:rsidRPr="00095AFE">
              <w:rPr>
                <w:rFonts w:ascii="Times New Roman CYR" w:hAnsi="Times New Roman CYR"/>
                <w:sz w:val="22"/>
                <w:szCs w:val="22"/>
              </w:rPr>
              <w:t>18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</w:tr>
      <w:tr w:rsidR="00095AFE" w:rsidRPr="00095AFE" w:rsidTr="00095AFE">
        <w:trPr>
          <w:trHeight w:val="585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  <w:r w:rsidRPr="00095AF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AFE" w:rsidRPr="00095AFE" w:rsidRDefault="00095AFE" w:rsidP="00095AFE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</w:tr>
      <w:tr w:rsidR="00095AFE" w:rsidRPr="00095AFE" w:rsidTr="00095AFE">
        <w:trPr>
          <w:trHeight w:val="315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  <w:r w:rsidRPr="00095AF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AFE" w:rsidRPr="00095AFE" w:rsidRDefault="00095AFE" w:rsidP="00095AFE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</w:tr>
    </w:tbl>
    <w:p w:rsidR="00095AFE" w:rsidRDefault="00095AFE">
      <w:pPr>
        <w:sectPr w:rsidR="00095AFE" w:rsidSect="00095AF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095AFE" w:rsidRDefault="00095AFE"/>
    <w:p w:rsidR="00095AFE" w:rsidRDefault="00095AFE"/>
    <w:p w:rsidR="00095AFE" w:rsidRDefault="00095AFE"/>
    <w:p w:rsidR="00095AFE" w:rsidRDefault="00095AFE" w:rsidP="00095AFE"/>
    <w:sectPr w:rsidR="00095AFE" w:rsidSect="00390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ABE" w:rsidRDefault="00740ABE" w:rsidP="00095AFE">
      <w:r>
        <w:separator/>
      </w:r>
    </w:p>
  </w:endnote>
  <w:endnote w:type="continuationSeparator" w:id="0">
    <w:p w:rsidR="00740ABE" w:rsidRDefault="00740ABE" w:rsidP="00095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ABE" w:rsidRDefault="00740ABE" w:rsidP="00095AFE">
      <w:r>
        <w:separator/>
      </w:r>
    </w:p>
  </w:footnote>
  <w:footnote w:type="continuationSeparator" w:id="0">
    <w:p w:rsidR="00740ABE" w:rsidRDefault="00740ABE" w:rsidP="00095A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0A9D"/>
    <w:rsid w:val="00012DE9"/>
    <w:rsid w:val="00065301"/>
    <w:rsid w:val="00095AFE"/>
    <w:rsid w:val="000A4793"/>
    <w:rsid w:val="00382894"/>
    <w:rsid w:val="00390F0C"/>
    <w:rsid w:val="003A753D"/>
    <w:rsid w:val="00510A9D"/>
    <w:rsid w:val="006E66B6"/>
    <w:rsid w:val="00740ABE"/>
    <w:rsid w:val="00857BAF"/>
    <w:rsid w:val="00AA6714"/>
    <w:rsid w:val="00B00FEE"/>
    <w:rsid w:val="00CA5FE6"/>
    <w:rsid w:val="00F1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A9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0A9D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0A9D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095A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95AFE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095A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95AFE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4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8</cp:revision>
  <cp:lastPrinted>2017-11-29T06:36:00Z</cp:lastPrinted>
  <dcterms:created xsi:type="dcterms:W3CDTF">2017-11-09T14:05:00Z</dcterms:created>
  <dcterms:modified xsi:type="dcterms:W3CDTF">2017-12-01T09:09:00Z</dcterms:modified>
</cp:coreProperties>
</file>