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DD4" w:rsidRDefault="00906DD4"/>
    <w:p w:rsidR="00AD2C32" w:rsidRDefault="00AD2C32"/>
    <w:p w:rsidR="00AD2C32" w:rsidRPr="003F4D3C" w:rsidRDefault="0033541D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31235396" r:id="rId7"/>
        </w:pict>
      </w:r>
    </w:p>
    <w:p w:rsidR="00AD2C32" w:rsidRPr="00C56F00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РЕСПУБЛИКА КАРЕЛИЯ</w:t>
      </w:r>
    </w:p>
    <w:p w:rsidR="00AD2C32" w:rsidRPr="00C56F00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АДМИНИСТРАЦИЯ</w:t>
      </w:r>
    </w:p>
    <w:p w:rsidR="00AD2C32" w:rsidRPr="00C56F00" w:rsidRDefault="00AD2C32" w:rsidP="00AD2C32">
      <w:pPr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СОРТАВАЛЬСКОГО МУНИЦИПАЛЬНОГО РАЙОНА</w:t>
      </w:r>
    </w:p>
    <w:p w:rsidR="00AD2C32" w:rsidRPr="00C56F00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4B417D" w:rsidRDefault="00AD2C32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</w:t>
      </w:r>
      <w:r w:rsidR="00C56F00"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>о</w:t>
      </w:r>
      <w:r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т  </w:t>
      </w:r>
      <w:r w:rsidR="0033541D">
        <w:rPr>
          <w:rFonts w:ascii="Times New Roman" w:eastAsia="Times New Roman" w:hAnsi="Times New Roman"/>
          <w:b/>
          <w:sz w:val="24"/>
          <w:szCs w:val="24"/>
          <w:lang w:eastAsia="ar-SA"/>
        </w:rPr>
        <w:t>29 ноября</w:t>
      </w:r>
      <w:r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2022 года                                                     </w:t>
      </w:r>
      <w:r w:rsid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</w:t>
      </w:r>
      <w:r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</w:t>
      </w:r>
      <w:r w:rsidR="0033541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  </w:t>
      </w:r>
      <w:r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№ </w:t>
      </w:r>
      <w:r w:rsidR="0033541D">
        <w:rPr>
          <w:rFonts w:ascii="Times New Roman" w:eastAsia="Times New Roman" w:hAnsi="Times New Roman"/>
          <w:b/>
          <w:sz w:val="24"/>
          <w:szCs w:val="24"/>
          <w:lang w:eastAsia="ar-SA"/>
        </w:rPr>
        <w:t>116</w:t>
      </w:r>
      <w:r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</w:t>
      </w:r>
    </w:p>
    <w:p w:rsidR="00AD2C32" w:rsidRPr="003F4D3C" w:rsidRDefault="00AD2C32" w:rsidP="00AD2C32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C56F00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373BCE" w:rsidP="00801BC8">
      <w:pPr>
        <w:suppressAutoHyphens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Об утверждении </w:t>
      </w:r>
      <w:proofErr w:type="gramStart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Плана проведения экспертизы  муниципальных нормативных правовых актов</w:t>
      </w:r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администрации Сортавальского муниципального</w:t>
      </w:r>
      <w:proofErr w:type="gramEnd"/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района, затрагивающих вопросы осуществления предпринимательской и инвестиционной деятельности на 2022 год</w:t>
      </w:r>
    </w:p>
    <w:p w:rsidR="00373BCE" w:rsidRPr="00C56F00" w:rsidRDefault="00373BCE" w:rsidP="00AD2C32">
      <w:pPr>
        <w:suppressAutoHyphens/>
        <w:jc w:val="lef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73BCE" w:rsidRPr="00C56F00" w:rsidRDefault="00373BCE" w:rsidP="00AD2C32">
      <w:pPr>
        <w:suppressAutoHyphens/>
        <w:jc w:val="lef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2C32" w:rsidRPr="00C56F00" w:rsidRDefault="00801BC8" w:rsidP="00C56F00">
      <w:pPr>
        <w:suppressAutoHyphens/>
        <w:spacing w:line="360" w:lineRule="auto"/>
        <w:ind w:firstLine="567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В соответствии с Порядком проведения экспертизы  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деятельности, утвержденного Постановлением администрации Сортавальского муниципального района от 07 сентября 2022 года № 90</w:t>
      </w:r>
      <w:r w:rsidR="00C56F00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администрация Сортавальского муниципального района </w:t>
      </w:r>
      <w:r w:rsidR="00AD2C32" w:rsidRPr="00C56F00">
        <w:rPr>
          <w:rFonts w:ascii="Times New Roman" w:eastAsia="Times New Roman" w:hAnsi="Times New Roman"/>
          <w:sz w:val="24"/>
          <w:szCs w:val="24"/>
          <w:lang w:eastAsia="ar-SA"/>
        </w:rPr>
        <w:t>постановляет:</w:t>
      </w:r>
    </w:p>
    <w:p w:rsidR="00801BC8" w:rsidRPr="00C56F00" w:rsidRDefault="00AD2C32" w:rsidP="00C56F00">
      <w:pPr>
        <w:tabs>
          <w:tab w:val="left" w:pos="0"/>
          <w:tab w:val="left" w:pos="7290"/>
        </w:tabs>
        <w:suppressAutoHyphens/>
        <w:spacing w:line="360" w:lineRule="auto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1. </w:t>
      </w:r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>Утвердить прилагаемый План проведения экспертизы  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 на 2022 год.</w:t>
      </w:r>
    </w:p>
    <w:p w:rsidR="00AD2C32" w:rsidRPr="00C56F00" w:rsidRDefault="00AD2C32" w:rsidP="00C56F00">
      <w:pPr>
        <w:suppressAutoHyphens/>
        <w:spacing w:line="360" w:lineRule="auto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proofErr w:type="gramStart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Разместить</w:t>
      </w:r>
      <w:proofErr w:type="gramEnd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AD2C32" w:rsidRPr="00C56F00" w:rsidRDefault="00AD2C32" w:rsidP="00C56F00">
      <w:pPr>
        <w:suppressAutoHyphens/>
        <w:spacing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801BC8" w:rsidRPr="00C56F00" w:rsidRDefault="00801BC8" w:rsidP="00AD2C32">
      <w:pPr>
        <w:widowControl w:val="0"/>
        <w:autoSpaceDE w:val="0"/>
        <w:autoSpaceDN w:val="0"/>
        <w:adjustRightInd w:val="0"/>
        <w:spacing w:after="108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01BC8" w:rsidRPr="00C56F00" w:rsidRDefault="00801BC8" w:rsidP="00AD2C32">
      <w:pPr>
        <w:widowControl w:val="0"/>
        <w:autoSpaceDE w:val="0"/>
        <w:autoSpaceDN w:val="0"/>
        <w:adjustRightInd w:val="0"/>
        <w:spacing w:after="108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2C32" w:rsidRPr="00C56F00" w:rsidRDefault="00AD2C32" w:rsidP="00AD2C32">
      <w:pPr>
        <w:widowControl w:val="0"/>
        <w:autoSpaceDE w:val="0"/>
        <w:autoSpaceDN w:val="0"/>
        <w:adjustRightInd w:val="0"/>
        <w:spacing w:after="108"/>
        <w:outlineLvl w:val="0"/>
        <w:rPr>
          <w:sz w:val="24"/>
          <w:szCs w:val="24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администрации                                                           </w:t>
      </w:r>
      <w:r w:rsid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</w:t>
      </w: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 Л.П. </w:t>
      </w:r>
      <w:proofErr w:type="spellStart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Гулевич</w:t>
      </w:r>
      <w:proofErr w:type="spellEnd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</w:t>
      </w:r>
    </w:p>
    <w:p w:rsidR="00AD2C32" w:rsidRDefault="00AD2C32"/>
    <w:p w:rsidR="00801BC8" w:rsidRDefault="00801BC8"/>
    <w:p w:rsidR="00C56F00" w:rsidRDefault="00C56F00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lastRenderedPageBreak/>
        <w:t>Приложение</w:t>
      </w:r>
    </w:p>
    <w:p w:rsidR="00801BC8" w:rsidRP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района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</w:t>
      </w:r>
      <w:r w:rsidR="0033541D">
        <w:rPr>
          <w:rFonts w:ascii="Times New Roman" w:hAnsi="Times New Roman"/>
          <w:sz w:val="18"/>
          <w:szCs w:val="18"/>
        </w:rPr>
        <w:t>29 ноября</w:t>
      </w:r>
      <w:r w:rsidR="00CE5171" w:rsidRPr="00CE5171">
        <w:rPr>
          <w:rFonts w:ascii="Times New Roman" w:hAnsi="Times New Roman"/>
          <w:sz w:val="18"/>
          <w:szCs w:val="18"/>
        </w:rPr>
        <w:t xml:space="preserve"> 2022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 xml:space="preserve">№ </w:t>
      </w:r>
      <w:r w:rsidR="0033541D">
        <w:rPr>
          <w:rFonts w:ascii="Times New Roman" w:hAnsi="Times New Roman"/>
          <w:sz w:val="18"/>
          <w:szCs w:val="18"/>
        </w:rPr>
        <w:t>116</w:t>
      </w:r>
      <w:bookmarkStart w:id="0" w:name="_GoBack"/>
      <w:bookmarkEnd w:id="0"/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4B417D" w:rsidRDefault="00CE5171" w:rsidP="00CE5171">
      <w:pPr>
        <w:jc w:val="center"/>
        <w:rPr>
          <w:rFonts w:ascii="Times New Roman" w:hAnsi="Times New Roman"/>
          <w:sz w:val="24"/>
          <w:szCs w:val="24"/>
        </w:rPr>
      </w:pPr>
      <w:r w:rsidRPr="004B417D">
        <w:rPr>
          <w:rFonts w:ascii="Times New Roman" w:hAnsi="Times New Roman"/>
          <w:sz w:val="24"/>
          <w:szCs w:val="24"/>
        </w:rPr>
        <w:t xml:space="preserve">ПЛАН </w:t>
      </w:r>
    </w:p>
    <w:p w:rsidR="00CE5171" w:rsidRDefault="00CE5171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417D">
        <w:rPr>
          <w:rFonts w:ascii="Times New Roman" w:hAnsi="Times New Roman"/>
          <w:sz w:val="24"/>
          <w:szCs w:val="24"/>
        </w:rPr>
        <w:t>проведения экспертизы</w:t>
      </w:r>
      <w:r w:rsidRPr="004B417D">
        <w:rPr>
          <w:rFonts w:ascii="Times New Roman" w:eastAsia="Times New Roman" w:hAnsi="Times New Roman"/>
          <w:sz w:val="24"/>
          <w:szCs w:val="24"/>
          <w:lang w:eastAsia="ar-SA"/>
        </w:rPr>
        <w:t xml:space="preserve"> 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 на 2022 год</w:t>
      </w:r>
    </w:p>
    <w:p w:rsid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B417D" w:rsidRP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9"/>
        <w:gridCol w:w="3135"/>
        <w:gridCol w:w="1984"/>
        <w:gridCol w:w="1985"/>
        <w:gridCol w:w="1701"/>
      </w:tblGrid>
      <w:tr w:rsidR="00C56F00" w:rsidRPr="004B417D" w:rsidTr="00C56F00">
        <w:tc>
          <w:tcPr>
            <w:tcW w:w="659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3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1984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198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701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C56F00" w:rsidRPr="004B417D" w:rsidTr="00C56F00">
        <w:tc>
          <w:tcPr>
            <w:tcW w:w="659" w:type="dxa"/>
          </w:tcPr>
          <w:p w:rsidR="00C56F00" w:rsidRPr="004B417D" w:rsidRDefault="004B417D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C56F00" w:rsidRDefault="000F398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Постановление администрации Сортавальского муниципального района от 08.09.2022 г. № 92 </w:t>
            </w:r>
          </w:p>
          <w:p w:rsidR="00473E7D" w:rsidRPr="00473E7D" w:rsidRDefault="00473E7D" w:rsidP="00473E7D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73E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</w:t>
            </w:r>
            <w:r w:rsidRPr="00473E7D">
              <w:rPr>
                <w:rFonts w:ascii="Times New Roman" w:eastAsiaTheme="minorHAnsi" w:hAnsi="Times New Roman"/>
                <w:sz w:val="24"/>
                <w:szCs w:val="24"/>
              </w:rPr>
              <w:t xml:space="preserve">Об  утверждении  </w:t>
            </w:r>
            <w:r w:rsidRPr="00473E7D">
              <w:rPr>
                <w:rFonts w:ascii="Times New Roman" w:hAnsi="Times New Roman"/>
                <w:sz w:val="24"/>
                <w:szCs w:val="24"/>
              </w:rPr>
              <w:t xml:space="preserve">Порядка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предпринимательства, </w:t>
            </w:r>
            <w:r w:rsidRPr="00473E7D">
              <w:rPr>
                <w:rFonts w:ascii="Times New Roman" w:eastAsiaTheme="minorHAnsi" w:hAnsi="Times New Roman"/>
                <w:sz w:val="24"/>
                <w:szCs w:val="24"/>
              </w:rPr>
              <w:t>а также физическим лицам, применяющим специальный налоговый режим «Налог на профессиональный доход»</w:t>
            </w:r>
          </w:p>
          <w:p w:rsidR="00473E7D" w:rsidRPr="004B417D" w:rsidRDefault="00473E7D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C56F00" w:rsidRDefault="000F398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Комитет по экономике администрации</w:t>
            </w:r>
          </w:p>
          <w:p w:rsidR="000F398C" w:rsidRPr="004B417D" w:rsidRDefault="000F398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Сортавальского муниципального района </w:t>
            </w:r>
          </w:p>
        </w:tc>
        <w:tc>
          <w:tcPr>
            <w:tcW w:w="1985" w:type="dxa"/>
          </w:tcPr>
          <w:p w:rsidR="000F398C" w:rsidRDefault="000F398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Комитет по экономике администрации</w:t>
            </w:r>
          </w:p>
          <w:p w:rsidR="00C56F00" w:rsidRPr="004B417D" w:rsidRDefault="000F398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Сортавальского муниципального района</w:t>
            </w:r>
          </w:p>
        </w:tc>
        <w:tc>
          <w:tcPr>
            <w:tcW w:w="1701" w:type="dxa"/>
          </w:tcPr>
          <w:p w:rsidR="000F398C" w:rsidRDefault="000F398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декабрь</w:t>
            </w:r>
          </w:p>
          <w:p w:rsidR="00C56F00" w:rsidRPr="004B417D" w:rsidRDefault="000F398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2022 г.</w:t>
            </w:r>
          </w:p>
        </w:tc>
      </w:tr>
    </w:tbl>
    <w:p w:rsidR="000915E3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33541D"/>
    <w:rsid w:val="00373BCE"/>
    <w:rsid w:val="003D2C33"/>
    <w:rsid w:val="00473E7D"/>
    <w:rsid w:val="004B417D"/>
    <w:rsid w:val="006C23C2"/>
    <w:rsid w:val="00801BC8"/>
    <w:rsid w:val="00906DD4"/>
    <w:rsid w:val="00AD2C32"/>
    <w:rsid w:val="00C56F00"/>
    <w:rsid w:val="00CE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user020</dc:creator>
  <cp:keywords/>
  <dc:description/>
  <cp:lastModifiedBy>WORKST003</cp:lastModifiedBy>
  <cp:revision>7</cp:revision>
  <cp:lastPrinted>2022-11-25T10:25:00Z</cp:lastPrinted>
  <dcterms:created xsi:type="dcterms:W3CDTF">2022-11-25T07:53:00Z</dcterms:created>
  <dcterms:modified xsi:type="dcterms:W3CDTF">2022-11-29T10:57:00Z</dcterms:modified>
</cp:coreProperties>
</file>