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6F60" w:rsidRPr="00C56F60" w:rsidRDefault="0002271E" w:rsidP="00C56F60">
      <w:pPr>
        <w:tabs>
          <w:tab w:val="left" w:pos="4253"/>
          <w:tab w:val="left" w:pos="6521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ar-SA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36.15pt;margin-top:-24.25pt;width:54.4pt;height:71.05pt;z-index:251659264;mso-wrap-distance-left:9.05pt;mso-wrap-distance-right:9.05pt" filled="t">
            <v:fill color2="black"/>
            <v:imagedata r:id="rId8" o:title=""/>
            <w10:wrap type="topAndBottom"/>
          </v:shape>
          <o:OLEObject Type="Embed" ProgID="Microsoft" ShapeID="_x0000_s1026" DrawAspect="Content" ObjectID="_1704712421" r:id="rId9"/>
        </w:pict>
      </w:r>
      <w:r w:rsidR="00C56F60" w:rsidRPr="00C56F60">
        <w:rPr>
          <w:rFonts w:ascii="Times New Roman" w:eastAsia="Times New Roman" w:hAnsi="Times New Roman" w:cs="Times New Roman"/>
          <w:b/>
          <w:sz w:val="28"/>
          <w:szCs w:val="20"/>
          <w:lang w:eastAsia="ar-SA"/>
        </w:rPr>
        <w:t xml:space="preserve"> </w:t>
      </w:r>
    </w:p>
    <w:p w:rsidR="00C56F60" w:rsidRPr="00C56F60" w:rsidRDefault="00C56F60" w:rsidP="00C56F60">
      <w:pPr>
        <w:keepNext/>
        <w:numPr>
          <w:ilvl w:val="3"/>
          <w:numId w:val="0"/>
        </w:numPr>
        <w:tabs>
          <w:tab w:val="num" w:pos="0"/>
          <w:tab w:val="left" w:pos="6521"/>
        </w:tabs>
        <w:suppressAutoHyphens/>
        <w:spacing w:after="0" w:line="240" w:lineRule="auto"/>
        <w:ind w:left="864" w:hanging="864"/>
        <w:jc w:val="center"/>
        <w:outlineLvl w:val="3"/>
        <w:rPr>
          <w:rFonts w:ascii="Times New Roman" w:eastAsia="Times New Roman" w:hAnsi="Times New Roman" w:cs="Times New Roman"/>
          <w:b/>
          <w:bCs/>
          <w:sz w:val="32"/>
          <w:szCs w:val="32"/>
          <w:lang w:eastAsia="ar-SA"/>
        </w:rPr>
      </w:pPr>
      <w:r w:rsidRPr="00C56F60">
        <w:rPr>
          <w:rFonts w:ascii="Times New Roman" w:eastAsia="Times New Roman" w:hAnsi="Times New Roman" w:cs="Times New Roman"/>
          <w:b/>
          <w:bCs/>
          <w:sz w:val="32"/>
          <w:szCs w:val="32"/>
          <w:lang w:eastAsia="ar-SA"/>
        </w:rPr>
        <w:t>РЕСПУБЛИКА   КАРЕЛИЯ</w:t>
      </w:r>
    </w:p>
    <w:p w:rsidR="00C56F60" w:rsidRPr="00C56F60" w:rsidRDefault="00C56F60" w:rsidP="00C56F60">
      <w:pPr>
        <w:tabs>
          <w:tab w:val="left" w:pos="6521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ar-SA"/>
        </w:rPr>
      </w:pPr>
    </w:p>
    <w:p w:rsidR="00C56F60" w:rsidRPr="00C56F60" w:rsidRDefault="00C56F60" w:rsidP="00C56F60">
      <w:pPr>
        <w:keepNext/>
        <w:tabs>
          <w:tab w:val="num" w:pos="0"/>
          <w:tab w:val="left" w:pos="6521"/>
        </w:tabs>
        <w:suppressAutoHyphens/>
        <w:spacing w:after="0" w:line="240" w:lineRule="auto"/>
        <w:ind w:left="432" w:hanging="432"/>
        <w:jc w:val="center"/>
        <w:outlineLvl w:val="0"/>
        <w:rPr>
          <w:rFonts w:ascii="Arial" w:eastAsia="Times New Roman" w:hAnsi="Arial" w:cs="Arial"/>
          <w:b/>
          <w:bCs/>
          <w:kern w:val="1"/>
          <w:sz w:val="32"/>
          <w:szCs w:val="32"/>
          <w:lang w:eastAsia="ar-SA"/>
        </w:rPr>
      </w:pPr>
      <w:r w:rsidRPr="00C56F60">
        <w:rPr>
          <w:rFonts w:ascii="Times New Roman" w:eastAsia="Times New Roman" w:hAnsi="Times New Roman" w:cs="Times New Roman"/>
          <w:b/>
          <w:bCs/>
          <w:kern w:val="1"/>
          <w:sz w:val="32"/>
          <w:szCs w:val="32"/>
          <w:lang w:eastAsia="ar-SA"/>
        </w:rPr>
        <w:t>АДМИНИСТРАЦИЯ</w:t>
      </w:r>
    </w:p>
    <w:p w:rsidR="00C56F60" w:rsidRPr="00C56F60" w:rsidRDefault="00C56F60" w:rsidP="00C56F6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ar-SA"/>
        </w:rPr>
      </w:pPr>
    </w:p>
    <w:p w:rsidR="00C56F60" w:rsidRPr="00C56F60" w:rsidRDefault="00C56F60" w:rsidP="00C56F60">
      <w:pPr>
        <w:keepNext/>
        <w:tabs>
          <w:tab w:val="num" w:pos="0"/>
          <w:tab w:val="left" w:pos="6521"/>
        </w:tabs>
        <w:suppressAutoHyphens/>
        <w:spacing w:after="0" w:line="240" w:lineRule="auto"/>
        <w:ind w:left="432" w:hanging="432"/>
        <w:jc w:val="center"/>
        <w:outlineLvl w:val="0"/>
        <w:rPr>
          <w:rFonts w:ascii="Times New Roman" w:eastAsia="Times New Roman" w:hAnsi="Times New Roman" w:cs="Times New Roman"/>
          <w:b/>
          <w:bCs/>
          <w:kern w:val="1"/>
          <w:sz w:val="32"/>
          <w:szCs w:val="32"/>
          <w:lang w:eastAsia="ar-SA"/>
        </w:rPr>
      </w:pPr>
      <w:r w:rsidRPr="00C56F60">
        <w:rPr>
          <w:rFonts w:ascii="Times New Roman" w:eastAsia="Times New Roman" w:hAnsi="Times New Roman" w:cs="Times New Roman"/>
          <w:b/>
          <w:bCs/>
          <w:kern w:val="1"/>
          <w:sz w:val="32"/>
          <w:szCs w:val="32"/>
          <w:lang w:eastAsia="ar-SA"/>
        </w:rPr>
        <w:t>СОРТАВАЛЬСКОГО  МУНИЦИПАЛЬНОГО РАЙОНА</w:t>
      </w:r>
    </w:p>
    <w:p w:rsidR="00C56F60" w:rsidRPr="00C56F60" w:rsidRDefault="00C56F60" w:rsidP="00C56F60">
      <w:pPr>
        <w:keepNext/>
        <w:tabs>
          <w:tab w:val="num" w:pos="0"/>
          <w:tab w:val="left" w:pos="6521"/>
        </w:tabs>
        <w:suppressAutoHyphens/>
        <w:spacing w:after="0" w:line="240" w:lineRule="auto"/>
        <w:ind w:left="432" w:hanging="432"/>
        <w:outlineLvl w:val="0"/>
        <w:rPr>
          <w:rFonts w:ascii="Times New Roman" w:eastAsia="Times New Roman" w:hAnsi="Times New Roman" w:cs="Times New Roman"/>
          <w:b/>
          <w:bCs/>
          <w:kern w:val="1"/>
          <w:sz w:val="32"/>
          <w:szCs w:val="32"/>
          <w:lang w:eastAsia="ar-SA"/>
        </w:rPr>
      </w:pPr>
    </w:p>
    <w:p w:rsidR="00C56F60" w:rsidRPr="00C56F60" w:rsidRDefault="00C56F60" w:rsidP="00C56F60">
      <w:pPr>
        <w:keepNext/>
        <w:numPr>
          <w:ilvl w:val="3"/>
          <w:numId w:val="0"/>
        </w:numPr>
        <w:tabs>
          <w:tab w:val="num" w:pos="0"/>
          <w:tab w:val="left" w:pos="6521"/>
        </w:tabs>
        <w:suppressAutoHyphens/>
        <w:spacing w:after="0" w:line="240" w:lineRule="auto"/>
        <w:ind w:left="864" w:hanging="864"/>
        <w:jc w:val="center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C56F60">
        <w:rPr>
          <w:rFonts w:ascii="Times New Roman" w:eastAsia="Times New Roman" w:hAnsi="Times New Roman" w:cs="Times New Roman"/>
          <w:b/>
          <w:bCs/>
          <w:sz w:val="32"/>
          <w:szCs w:val="32"/>
          <w:lang w:eastAsia="ar-SA"/>
        </w:rPr>
        <w:t>ПОСТАНОВЛЕНИЕ</w:t>
      </w:r>
    </w:p>
    <w:p w:rsidR="00C56F60" w:rsidRPr="00C56F60" w:rsidRDefault="00C56F60" w:rsidP="00C56F60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C56F60" w:rsidRPr="00C56F60" w:rsidRDefault="00C56F60" w:rsidP="00C56F60">
      <w:pPr>
        <w:keepNext/>
        <w:tabs>
          <w:tab w:val="num" w:pos="0"/>
        </w:tabs>
        <w:suppressAutoHyphens/>
        <w:spacing w:before="240" w:after="60" w:line="240" w:lineRule="auto"/>
        <w:ind w:left="432" w:hanging="432"/>
        <w:outlineLvl w:val="0"/>
        <w:rPr>
          <w:rFonts w:ascii="Arial" w:eastAsia="Times New Roman" w:hAnsi="Arial" w:cs="Arial"/>
          <w:b/>
          <w:bCs/>
          <w:color w:val="000000"/>
          <w:spacing w:val="-2"/>
          <w:kern w:val="1"/>
          <w:sz w:val="28"/>
          <w:szCs w:val="28"/>
          <w:lang w:eastAsia="ar-SA"/>
        </w:rPr>
      </w:pPr>
      <w:r w:rsidRPr="00C56F60">
        <w:rPr>
          <w:rFonts w:ascii="Times New Roman" w:eastAsia="Times New Roman" w:hAnsi="Times New Roman" w:cs="Times New Roman"/>
          <w:bCs/>
          <w:kern w:val="1"/>
          <w:sz w:val="32"/>
          <w:szCs w:val="32"/>
          <w:lang w:eastAsia="ar-SA"/>
        </w:rPr>
        <w:t xml:space="preserve"> </w:t>
      </w:r>
      <w:r w:rsidRPr="00C56F60">
        <w:rPr>
          <w:rFonts w:ascii="Times New Roman" w:eastAsia="Times New Roman" w:hAnsi="Times New Roman" w:cs="Times New Roman"/>
          <w:bCs/>
          <w:kern w:val="1"/>
          <w:sz w:val="28"/>
          <w:szCs w:val="28"/>
          <w:lang w:eastAsia="ar-SA"/>
        </w:rPr>
        <w:t>от «</w:t>
      </w:r>
      <w:r w:rsidR="00F76C08">
        <w:rPr>
          <w:rFonts w:ascii="Times New Roman" w:eastAsia="Times New Roman" w:hAnsi="Times New Roman" w:cs="Times New Roman"/>
          <w:bCs/>
          <w:kern w:val="1"/>
          <w:sz w:val="28"/>
          <w:szCs w:val="28"/>
          <w:lang w:eastAsia="ar-SA"/>
        </w:rPr>
        <w:t>26</w:t>
      </w:r>
      <w:r w:rsidRPr="00C56F60">
        <w:rPr>
          <w:rFonts w:ascii="Times New Roman" w:eastAsia="Times New Roman" w:hAnsi="Times New Roman" w:cs="Times New Roman"/>
          <w:bCs/>
          <w:kern w:val="1"/>
          <w:sz w:val="28"/>
          <w:szCs w:val="28"/>
          <w:lang w:eastAsia="ar-SA"/>
        </w:rPr>
        <w:t xml:space="preserve">» </w:t>
      </w:r>
      <w:r w:rsidR="00F76C08">
        <w:rPr>
          <w:rFonts w:ascii="Times New Roman" w:eastAsia="Times New Roman" w:hAnsi="Times New Roman" w:cs="Times New Roman"/>
          <w:bCs/>
          <w:kern w:val="1"/>
          <w:sz w:val="28"/>
          <w:szCs w:val="28"/>
          <w:lang w:eastAsia="ar-SA"/>
        </w:rPr>
        <w:t xml:space="preserve">января </w:t>
      </w:r>
      <w:r w:rsidRPr="00C56F60">
        <w:rPr>
          <w:rFonts w:ascii="Times New Roman" w:eastAsia="Times New Roman" w:hAnsi="Times New Roman" w:cs="Times New Roman"/>
          <w:bCs/>
          <w:kern w:val="1"/>
          <w:sz w:val="28"/>
          <w:szCs w:val="28"/>
          <w:lang w:eastAsia="ar-SA"/>
        </w:rPr>
        <w:t xml:space="preserve"> 20</w:t>
      </w:r>
      <w:r w:rsidR="000753F9">
        <w:rPr>
          <w:rFonts w:ascii="Times New Roman" w:eastAsia="Times New Roman" w:hAnsi="Times New Roman" w:cs="Times New Roman"/>
          <w:bCs/>
          <w:kern w:val="1"/>
          <w:sz w:val="28"/>
          <w:szCs w:val="28"/>
          <w:lang w:eastAsia="ar-SA"/>
        </w:rPr>
        <w:t>22</w:t>
      </w:r>
      <w:r w:rsidRPr="00C56F60">
        <w:rPr>
          <w:rFonts w:ascii="Times New Roman" w:eastAsia="Times New Roman" w:hAnsi="Times New Roman" w:cs="Times New Roman"/>
          <w:bCs/>
          <w:kern w:val="1"/>
          <w:sz w:val="28"/>
          <w:szCs w:val="28"/>
          <w:lang w:eastAsia="ar-SA"/>
        </w:rPr>
        <w:t xml:space="preserve"> г.                                                                   </w:t>
      </w:r>
      <w:r w:rsidR="00F76C08">
        <w:rPr>
          <w:rFonts w:ascii="Times New Roman" w:eastAsia="Times New Roman" w:hAnsi="Times New Roman" w:cs="Times New Roman"/>
          <w:bCs/>
          <w:kern w:val="1"/>
          <w:sz w:val="28"/>
          <w:szCs w:val="28"/>
          <w:lang w:eastAsia="ar-SA"/>
        </w:rPr>
        <w:tab/>
      </w:r>
      <w:r w:rsidR="00F76C08">
        <w:rPr>
          <w:rFonts w:ascii="Times New Roman" w:eastAsia="Times New Roman" w:hAnsi="Times New Roman" w:cs="Times New Roman"/>
          <w:bCs/>
          <w:kern w:val="1"/>
          <w:sz w:val="28"/>
          <w:szCs w:val="28"/>
          <w:lang w:eastAsia="ar-SA"/>
        </w:rPr>
        <w:tab/>
      </w:r>
      <w:r w:rsidR="00F76C08">
        <w:rPr>
          <w:rFonts w:ascii="Times New Roman" w:eastAsia="Times New Roman" w:hAnsi="Times New Roman" w:cs="Times New Roman"/>
          <w:bCs/>
          <w:kern w:val="1"/>
          <w:sz w:val="28"/>
          <w:szCs w:val="28"/>
          <w:lang w:eastAsia="ar-SA"/>
        </w:rPr>
        <w:tab/>
      </w:r>
      <w:r w:rsidRPr="00C56F60">
        <w:rPr>
          <w:rFonts w:ascii="Times New Roman" w:eastAsia="Times New Roman" w:hAnsi="Times New Roman" w:cs="Times New Roman"/>
          <w:bCs/>
          <w:kern w:val="1"/>
          <w:sz w:val="28"/>
          <w:szCs w:val="28"/>
          <w:lang w:eastAsia="ar-SA"/>
        </w:rPr>
        <w:t xml:space="preserve">№ </w:t>
      </w:r>
      <w:r w:rsidR="00F76C08">
        <w:rPr>
          <w:rFonts w:ascii="Times New Roman" w:eastAsia="Times New Roman" w:hAnsi="Times New Roman" w:cs="Times New Roman"/>
          <w:bCs/>
          <w:kern w:val="1"/>
          <w:sz w:val="28"/>
          <w:szCs w:val="28"/>
          <w:lang w:eastAsia="ar-SA"/>
        </w:rPr>
        <w:t>7</w:t>
      </w:r>
    </w:p>
    <w:p w:rsidR="00C56F60" w:rsidRPr="00C56F60" w:rsidRDefault="00C56F60" w:rsidP="00C56F6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  <w:lang w:eastAsia="ar-SA"/>
        </w:rPr>
      </w:pPr>
    </w:p>
    <w:p w:rsidR="00C56F60" w:rsidRPr="00C56F60" w:rsidRDefault="000753F9" w:rsidP="00C56F6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pacing w:val="4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  <w:lang w:eastAsia="ar-SA"/>
        </w:rPr>
        <w:t>«О внесении изменений в Положение «Об информационно-пропагандистской группе по вопросам противодействия идеологии терроризма и экстремизма на территории Сортавальского муниципального района», утвержденное постановлением администрации Сортавальского муниципального района от 22.02.2017 года №18</w:t>
      </w:r>
    </w:p>
    <w:p w:rsidR="00C56F60" w:rsidRPr="00C56F60" w:rsidRDefault="00C56F60" w:rsidP="00C56F60">
      <w:pPr>
        <w:shd w:val="clear" w:color="auto" w:fill="FFFFFF"/>
        <w:suppressAutoHyphens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/>
          <w:bCs/>
          <w:color w:val="000000"/>
          <w:spacing w:val="4"/>
          <w:sz w:val="28"/>
          <w:szCs w:val="28"/>
          <w:lang w:eastAsia="ar-SA"/>
        </w:rPr>
      </w:pPr>
    </w:p>
    <w:p w:rsidR="00C56F60" w:rsidRDefault="00C56F60" w:rsidP="00C56F60">
      <w:pPr>
        <w:suppressAutoHyphens/>
        <w:spacing w:after="0" w:line="36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0C59B2" w:rsidRDefault="008D26AB" w:rsidP="008D26AB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lang w:eastAsia="ar-SA"/>
        </w:rPr>
        <w:tab/>
      </w:r>
      <w:r w:rsidRPr="008D26AB">
        <w:rPr>
          <w:rFonts w:ascii="Times New Roman" w:hAnsi="Times New Roman" w:cs="Times New Roman"/>
          <w:sz w:val="28"/>
          <w:szCs w:val="28"/>
          <w:lang w:eastAsia="ar-SA"/>
        </w:rPr>
        <w:t>В связи с изменениями персонального состава информационно-пропагандистской группы по вопросам противодействия идеологии терроризма и экстремизма на территории Сортавальского муниципального района администрация Сортавальского муниципального района постановляет:</w:t>
      </w:r>
    </w:p>
    <w:p w:rsidR="008D26AB" w:rsidRDefault="008D26AB" w:rsidP="008D26AB">
      <w:pPr>
        <w:pStyle w:val="a5"/>
        <w:numPr>
          <w:ilvl w:val="0"/>
          <w:numId w:val="3"/>
        </w:numPr>
        <w:ind w:left="0" w:firstLine="708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 xml:space="preserve">Внести в Положение об информационно-пропагандистской группе по вопросам противодействия идеологии терроризма и экстремизма на территории Сортавальского муниципального района, утвержденное постановлением администрации Сортавальского муниципального района от 22.02.2017 года №18, следующие изменения: </w:t>
      </w:r>
    </w:p>
    <w:p w:rsidR="008D26AB" w:rsidRDefault="008D26AB" w:rsidP="008D26AB">
      <w:pPr>
        <w:pStyle w:val="a5"/>
        <w:numPr>
          <w:ilvl w:val="1"/>
          <w:numId w:val="3"/>
        </w:numPr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 xml:space="preserve">Пункт </w:t>
      </w:r>
      <w:r w:rsidR="00A40EF7">
        <w:rPr>
          <w:rFonts w:ascii="Times New Roman" w:hAnsi="Times New Roman" w:cs="Times New Roman"/>
          <w:sz w:val="28"/>
          <w:szCs w:val="28"/>
          <w:lang w:eastAsia="ar-SA"/>
        </w:rPr>
        <w:t>5</w:t>
      </w:r>
      <w:r>
        <w:rPr>
          <w:rFonts w:ascii="Times New Roman" w:hAnsi="Times New Roman" w:cs="Times New Roman"/>
          <w:sz w:val="28"/>
          <w:szCs w:val="28"/>
          <w:lang w:eastAsia="ar-SA"/>
        </w:rPr>
        <w:t>.3. изложить в следующей редакции:</w:t>
      </w:r>
    </w:p>
    <w:p w:rsidR="00A40EF7" w:rsidRDefault="008D26AB" w:rsidP="008D26AB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>«5.3. заместителями руководителя группы назначаются начальник отдела культуры и спорта</w:t>
      </w:r>
      <w:r w:rsidR="00A40EF7">
        <w:rPr>
          <w:rFonts w:ascii="Times New Roman" w:hAnsi="Times New Roman" w:cs="Times New Roman"/>
          <w:sz w:val="28"/>
          <w:szCs w:val="28"/>
          <w:lang w:eastAsia="ar-SA"/>
        </w:rPr>
        <w:t xml:space="preserve"> администрации Сортавальского муниципального района и председатель Районного комитета образования администрации Сортавальского муниципального района</w:t>
      </w:r>
      <w:proofErr w:type="gramStart"/>
      <w:r w:rsidR="00A0426F">
        <w:rPr>
          <w:rFonts w:ascii="Times New Roman" w:hAnsi="Times New Roman" w:cs="Times New Roman"/>
          <w:sz w:val="28"/>
          <w:szCs w:val="28"/>
          <w:lang w:eastAsia="ar-SA"/>
        </w:rPr>
        <w:t>;»</w:t>
      </w:r>
      <w:proofErr w:type="gramEnd"/>
      <w:r w:rsidR="00A0426F">
        <w:rPr>
          <w:rFonts w:ascii="Times New Roman" w:hAnsi="Times New Roman" w:cs="Times New Roman"/>
          <w:sz w:val="28"/>
          <w:szCs w:val="28"/>
          <w:lang w:eastAsia="ar-SA"/>
        </w:rPr>
        <w:t>.</w:t>
      </w:r>
    </w:p>
    <w:p w:rsidR="008D26AB" w:rsidRDefault="00A40EF7" w:rsidP="00A40EF7">
      <w:pPr>
        <w:pStyle w:val="a5"/>
        <w:numPr>
          <w:ilvl w:val="1"/>
          <w:numId w:val="3"/>
        </w:numPr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 xml:space="preserve"> Пункт 5.4. изложить в следующей редакции:</w:t>
      </w:r>
    </w:p>
    <w:p w:rsidR="00A40EF7" w:rsidRDefault="00A40EF7" w:rsidP="00A40EF7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>«5.4. секретарем группы назначается ведущий специалист муниципального казенного учреждения Сортавальского муниципального района «Центр комплексного обеспечения образования, культуры, спорта и молодежной политики</w:t>
      </w:r>
      <w:proofErr w:type="gramStart"/>
      <w:r>
        <w:rPr>
          <w:rFonts w:ascii="Times New Roman" w:hAnsi="Times New Roman" w:cs="Times New Roman"/>
          <w:sz w:val="28"/>
          <w:szCs w:val="28"/>
          <w:lang w:eastAsia="ar-SA"/>
        </w:rPr>
        <w:t>;»</w:t>
      </w:r>
      <w:proofErr w:type="gramEnd"/>
      <w:r w:rsidR="00A0426F">
        <w:rPr>
          <w:rFonts w:ascii="Times New Roman" w:hAnsi="Times New Roman" w:cs="Times New Roman"/>
          <w:sz w:val="28"/>
          <w:szCs w:val="28"/>
          <w:lang w:eastAsia="ar-SA"/>
        </w:rPr>
        <w:t>.</w:t>
      </w:r>
    </w:p>
    <w:p w:rsidR="00FB5707" w:rsidRDefault="00FB5707" w:rsidP="00FB5707">
      <w:pPr>
        <w:pStyle w:val="a5"/>
        <w:numPr>
          <w:ilvl w:val="1"/>
          <w:numId w:val="3"/>
        </w:numPr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>Пункт 8. изложить в следующей редакции:</w:t>
      </w:r>
    </w:p>
    <w:p w:rsidR="00FB5707" w:rsidRDefault="00FB5707" w:rsidP="00FB5707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>«8. Заместители руководителя группы:</w:t>
      </w:r>
    </w:p>
    <w:p w:rsidR="00FB5707" w:rsidRDefault="00FB5707" w:rsidP="00FB5707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lastRenderedPageBreak/>
        <w:t>8.1. организуют и координируют деятельность группы;</w:t>
      </w:r>
    </w:p>
    <w:p w:rsidR="00FB5707" w:rsidRDefault="00FB5707" w:rsidP="00FB5707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>8.2. готовят проект плана работы группы на год, контролируют выполнение утвержденного решением группы плана работы группы на год;</w:t>
      </w:r>
    </w:p>
    <w:p w:rsidR="00FB5707" w:rsidRDefault="00FB5707" w:rsidP="00FB5707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>8.3. докладывают на заседаниях группы о ходе реализации мероприятий в соответствии с принятыми группой решениями;</w:t>
      </w:r>
    </w:p>
    <w:p w:rsidR="00FB5707" w:rsidRDefault="00FB5707" w:rsidP="00FB5707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>8.4. готовят тематические материалы, адаптированные для публичных выступлений;</w:t>
      </w:r>
    </w:p>
    <w:p w:rsidR="00FB5707" w:rsidRDefault="00FB5707" w:rsidP="00FB5707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>8.5. выполняют иные поручения руководителя группы;</w:t>
      </w:r>
    </w:p>
    <w:p w:rsidR="00FB5707" w:rsidRPr="00FB5707" w:rsidRDefault="00FB5707" w:rsidP="00FB5707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>8.6. в отсутствии руководителя группы, либо по его поручению исполняют обязанности руководителя группы.</w:t>
      </w:r>
    </w:p>
    <w:p w:rsidR="00A40EF7" w:rsidRDefault="00A40EF7" w:rsidP="00A40EF7">
      <w:pPr>
        <w:pStyle w:val="a5"/>
        <w:numPr>
          <w:ilvl w:val="1"/>
          <w:numId w:val="3"/>
        </w:numPr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>Пункт 9.7. изложить в следующей редакции:</w:t>
      </w:r>
    </w:p>
    <w:p w:rsidR="00A40EF7" w:rsidRDefault="00A0426F" w:rsidP="00A0426F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>«9.7. информирует ответственного секретаря антитеррористической комиссии Сортавальского муниципального района о проводимой работе информационно-пропагандистской группы по вопросам противодействия идеологии терроризма и экстремизма на территории Сортавальского муниципального района для последующего размещения полученной информации на сайте Антитеррористической комиссии Республики Карелия и Антитеррористической комиссии Сортавальского муниципального района</w:t>
      </w:r>
      <w:proofErr w:type="gramStart"/>
      <w:r>
        <w:rPr>
          <w:rFonts w:ascii="Times New Roman" w:hAnsi="Times New Roman" w:cs="Times New Roman"/>
          <w:sz w:val="28"/>
          <w:szCs w:val="28"/>
          <w:lang w:eastAsia="ar-SA"/>
        </w:rPr>
        <w:t>;»</w:t>
      </w:r>
      <w:proofErr w:type="gramEnd"/>
      <w:r>
        <w:rPr>
          <w:rFonts w:ascii="Times New Roman" w:hAnsi="Times New Roman" w:cs="Times New Roman"/>
          <w:sz w:val="28"/>
          <w:szCs w:val="28"/>
          <w:lang w:eastAsia="ar-SA"/>
        </w:rPr>
        <w:t>.</w:t>
      </w:r>
    </w:p>
    <w:p w:rsidR="00A0426F" w:rsidRDefault="00A0426F" w:rsidP="00A0426F">
      <w:pPr>
        <w:pStyle w:val="a5"/>
        <w:numPr>
          <w:ilvl w:val="1"/>
          <w:numId w:val="3"/>
        </w:numPr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>Пункт 9.8. исключить.</w:t>
      </w:r>
    </w:p>
    <w:p w:rsidR="00A0426F" w:rsidRDefault="00A0426F" w:rsidP="00A0426F">
      <w:pPr>
        <w:pStyle w:val="a5"/>
        <w:numPr>
          <w:ilvl w:val="1"/>
          <w:numId w:val="3"/>
        </w:numPr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>Пункт 10.1. изложить в следующей редакции:</w:t>
      </w:r>
    </w:p>
    <w:p w:rsidR="00A0426F" w:rsidRDefault="00A0426F" w:rsidP="00A0426F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>«10.1. проводят информационно-разъяснительные мероприятия по противодействию идеологии терроризма и экстремизма среди учащихся, младших, средних и старших классов муниципальных образовательных учреждений, молодежи</w:t>
      </w:r>
      <w:proofErr w:type="gramStart"/>
      <w:r>
        <w:rPr>
          <w:rFonts w:ascii="Times New Roman" w:hAnsi="Times New Roman" w:cs="Times New Roman"/>
          <w:sz w:val="28"/>
          <w:szCs w:val="28"/>
          <w:lang w:eastAsia="ar-SA"/>
        </w:rPr>
        <w:t>;»</w:t>
      </w:r>
      <w:proofErr w:type="gramEnd"/>
      <w:r>
        <w:rPr>
          <w:rFonts w:ascii="Times New Roman" w:hAnsi="Times New Roman" w:cs="Times New Roman"/>
          <w:sz w:val="28"/>
          <w:szCs w:val="28"/>
          <w:lang w:eastAsia="ar-SA"/>
        </w:rPr>
        <w:t>.</w:t>
      </w:r>
    </w:p>
    <w:p w:rsidR="00A0426F" w:rsidRDefault="00A0426F" w:rsidP="00A0426F">
      <w:pPr>
        <w:pStyle w:val="a5"/>
        <w:numPr>
          <w:ilvl w:val="1"/>
          <w:numId w:val="3"/>
        </w:numPr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>Пункт 16. Изложить в следующей редакции:</w:t>
      </w:r>
    </w:p>
    <w:p w:rsidR="00A0426F" w:rsidRDefault="00A0426F" w:rsidP="00A0426F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>«16. Принимаемые на заседании группы решения оформляются протоколом, который подписывается руководителем и секретарем группы</w:t>
      </w:r>
      <w:proofErr w:type="gramStart"/>
      <w:r>
        <w:rPr>
          <w:rFonts w:ascii="Times New Roman" w:hAnsi="Times New Roman" w:cs="Times New Roman"/>
          <w:sz w:val="28"/>
          <w:szCs w:val="28"/>
          <w:lang w:eastAsia="ar-SA"/>
        </w:rPr>
        <w:t>.</w:t>
      </w:r>
      <w:r w:rsidR="00507405">
        <w:rPr>
          <w:rFonts w:ascii="Times New Roman" w:hAnsi="Times New Roman" w:cs="Times New Roman"/>
          <w:sz w:val="28"/>
          <w:szCs w:val="28"/>
          <w:lang w:eastAsia="ar-SA"/>
        </w:rPr>
        <w:t>».</w:t>
      </w:r>
      <w:proofErr w:type="gramEnd"/>
    </w:p>
    <w:p w:rsidR="00507405" w:rsidRDefault="00507405" w:rsidP="00507405">
      <w:pPr>
        <w:pStyle w:val="a5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 xml:space="preserve">     Постановление №6 от 30 января 2019 года считать утратившим силу.</w:t>
      </w:r>
    </w:p>
    <w:p w:rsidR="00507405" w:rsidRDefault="00507405" w:rsidP="00507405">
      <w:pPr>
        <w:pStyle w:val="a5"/>
        <w:numPr>
          <w:ilvl w:val="0"/>
          <w:numId w:val="3"/>
        </w:numPr>
        <w:ind w:left="0" w:firstLine="708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>Опубликовать настоящее постановление на официальном сайте администрации в сети Интернет.</w:t>
      </w:r>
    </w:p>
    <w:p w:rsidR="00507405" w:rsidRDefault="00507405" w:rsidP="00507405">
      <w:pPr>
        <w:pStyle w:val="a5"/>
        <w:numPr>
          <w:ilvl w:val="0"/>
          <w:numId w:val="3"/>
        </w:numPr>
        <w:ind w:left="0" w:firstLine="708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eastAsia="ar-SA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  <w:lang w:eastAsia="ar-SA"/>
        </w:rPr>
        <w:t xml:space="preserve"> исполнением настоящего постановления возложить на заместителя главы администрации по социальной политике Макарову Н.В.</w:t>
      </w:r>
    </w:p>
    <w:p w:rsidR="00507405" w:rsidRDefault="00507405" w:rsidP="00507405">
      <w:pPr>
        <w:pStyle w:val="a5"/>
        <w:ind w:left="1068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bookmarkStart w:id="0" w:name="_GoBack"/>
      <w:bookmarkEnd w:id="0"/>
    </w:p>
    <w:p w:rsidR="00507405" w:rsidRDefault="00507405" w:rsidP="00507405">
      <w:pPr>
        <w:pStyle w:val="a5"/>
        <w:ind w:left="1068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</w:p>
    <w:p w:rsidR="00507405" w:rsidRDefault="00507405" w:rsidP="00507405">
      <w:pPr>
        <w:pStyle w:val="a5"/>
        <w:ind w:left="1068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</w:p>
    <w:p w:rsidR="00507405" w:rsidRPr="008D26AB" w:rsidRDefault="00507405" w:rsidP="00507405">
      <w:pPr>
        <w:pStyle w:val="a5"/>
        <w:ind w:left="1068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</w:p>
    <w:p w:rsidR="00C56F60" w:rsidRDefault="00C56F60" w:rsidP="000C59B2">
      <w:pPr>
        <w:suppressAutoHyphens/>
        <w:spacing w:after="0" w:line="36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Глава</w:t>
      </w:r>
      <w:r w:rsidRPr="00C56F6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администрации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    </w:t>
      </w:r>
      <w:r w:rsidR="0050740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50740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</w:t>
      </w:r>
      <w:r w:rsidR="00F76C0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</w:t>
      </w:r>
      <w:r w:rsidR="000C59B2">
        <w:rPr>
          <w:rFonts w:ascii="Times New Roman" w:eastAsia="Times New Roman" w:hAnsi="Times New Roman" w:cs="Times New Roman"/>
          <w:sz w:val="28"/>
          <w:szCs w:val="28"/>
          <w:lang w:eastAsia="ar-SA"/>
        </w:rPr>
        <w:t>Л.П. Гулевич</w:t>
      </w:r>
    </w:p>
    <w:p w:rsidR="000C59B2" w:rsidRDefault="000C59B2" w:rsidP="000C59B2">
      <w:pPr>
        <w:suppressAutoHyphens/>
        <w:spacing w:after="0" w:line="36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0C59B2" w:rsidRDefault="000C59B2" w:rsidP="000C59B2">
      <w:pPr>
        <w:suppressAutoHyphens/>
        <w:spacing w:after="0" w:line="36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0C59B2" w:rsidRDefault="000C59B2" w:rsidP="000C59B2">
      <w:pPr>
        <w:suppressAutoHyphens/>
        <w:spacing w:after="0" w:line="36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0C59B2" w:rsidRDefault="000C59B2"/>
    <w:sectPr w:rsidR="000C59B2" w:rsidSect="002774BC"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567" w:bottom="1134" w:left="1134" w:header="720" w:footer="720" w:gutter="0"/>
      <w:cols w:space="720"/>
      <w:docGrid w:linePitch="600" w:charSpace="409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2271E" w:rsidRDefault="0002271E">
      <w:pPr>
        <w:spacing w:after="0" w:line="240" w:lineRule="auto"/>
      </w:pPr>
      <w:r>
        <w:separator/>
      </w:r>
    </w:p>
  </w:endnote>
  <w:endnote w:type="continuationSeparator" w:id="0">
    <w:p w:rsidR="0002271E" w:rsidRDefault="000227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774BC" w:rsidRDefault="0002271E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774BC" w:rsidRDefault="0002271E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774BC" w:rsidRDefault="0002271E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2271E" w:rsidRDefault="0002271E">
      <w:pPr>
        <w:spacing w:after="0" w:line="240" w:lineRule="auto"/>
      </w:pPr>
      <w:r>
        <w:separator/>
      </w:r>
    </w:p>
  </w:footnote>
  <w:footnote w:type="continuationSeparator" w:id="0">
    <w:p w:rsidR="0002271E" w:rsidRDefault="000227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774BC" w:rsidRDefault="0002271E">
    <w:pPr>
      <w:pStyle w:val="a3"/>
      <w:jc w:val="cent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774BC" w:rsidRDefault="0002271E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singleLevel"/>
    <w:tmpl w:val="00000002"/>
    <w:name w:val="WW8Num2"/>
    <w:lvl w:ilvl="0">
      <w:start w:val="3"/>
      <w:numFmt w:val="decimal"/>
      <w:lvlText w:val="%1."/>
      <w:lvlJc w:val="left"/>
      <w:pPr>
        <w:tabs>
          <w:tab w:val="num" w:pos="0"/>
        </w:tabs>
        <w:ind w:left="1068" w:hanging="360"/>
      </w:pPr>
      <w:rPr>
        <w:rFonts w:cs="Times New Roman"/>
        <w:bCs/>
        <w:color w:val="000000"/>
        <w:spacing w:val="4"/>
        <w:sz w:val="28"/>
        <w:szCs w:val="28"/>
      </w:rPr>
    </w:lvl>
  </w:abstractNum>
  <w:abstractNum w:abstractNumId="1">
    <w:nsid w:val="2B691FE3"/>
    <w:multiLevelType w:val="hybridMultilevel"/>
    <w:tmpl w:val="02A4C8D0"/>
    <w:lvl w:ilvl="0" w:tplc="CD3CF6A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5E3F6113"/>
    <w:multiLevelType w:val="multilevel"/>
    <w:tmpl w:val="2E26D092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48C9"/>
    <w:rsid w:val="0002271E"/>
    <w:rsid w:val="00053F3F"/>
    <w:rsid w:val="000753F9"/>
    <w:rsid w:val="000C59B2"/>
    <w:rsid w:val="00274917"/>
    <w:rsid w:val="00310BE5"/>
    <w:rsid w:val="00507405"/>
    <w:rsid w:val="0051135F"/>
    <w:rsid w:val="00707ACC"/>
    <w:rsid w:val="00771593"/>
    <w:rsid w:val="008D26AB"/>
    <w:rsid w:val="00A0426F"/>
    <w:rsid w:val="00A40EF7"/>
    <w:rsid w:val="00A558D6"/>
    <w:rsid w:val="00B148C9"/>
    <w:rsid w:val="00B32875"/>
    <w:rsid w:val="00C16979"/>
    <w:rsid w:val="00C56F60"/>
    <w:rsid w:val="00C91E5D"/>
    <w:rsid w:val="00EB7E6A"/>
    <w:rsid w:val="00F75500"/>
    <w:rsid w:val="00F76C08"/>
    <w:rsid w:val="00FB5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C56F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C56F60"/>
  </w:style>
  <w:style w:type="paragraph" w:styleId="a5">
    <w:name w:val="No Spacing"/>
    <w:uiPriority w:val="1"/>
    <w:qFormat/>
    <w:rsid w:val="008D26AB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C56F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C56F60"/>
  </w:style>
  <w:style w:type="paragraph" w:styleId="a5">
    <w:name w:val="No Spacing"/>
    <w:uiPriority w:val="1"/>
    <w:qFormat/>
    <w:rsid w:val="008D26A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1</Pages>
  <Words>531</Words>
  <Characters>3027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WORKST108</dc:creator>
  <cp:keywords/>
  <dc:description/>
  <cp:lastModifiedBy>WORKST003</cp:lastModifiedBy>
  <cp:revision>14</cp:revision>
  <dcterms:created xsi:type="dcterms:W3CDTF">2018-10-15T12:07:00Z</dcterms:created>
  <dcterms:modified xsi:type="dcterms:W3CDTF">2022-01-26T11:27:00Z</dcterms:modified>
</cp:coreProperties>
</file>