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29ADF419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AF7D08">
        <w:rPr>
          <w:rFonts w:ascii="Times New Roman" w:hAnsi="Times New Roman" w:cs="Times New Roman"/>
          <w:sz w:val="28"/>
          <w:szCs w:val="28"/>
        </w:rPr>
        <w:t>30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AF7D08">
        <w:rPr>
          <w:rFonts w:ascii="Times New Roman" w:hAnsi="Times New Roman" w:cs="Times New Roman"/>
          <w:sz w:val="28"/>
          <w:szCs w:val="28"/>
        </w:rPr>
        <w:t>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AF7D08">
        <w:rPr>
          <w:rFonts w:ascii="Times New Roman" w:hAnsi="Times New Roman" w:cs="Times New Roman"/>
          <w:sz w:val="28"/>
          <w:szCs w:val="28"/>
        </w:rPr>
        <w:tab/>
      </w:r>
      <w:r w:rsidR="00AF7D08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AF7D08">
        <w:rPr>
          <w:rFonts w:ascii="Times New Roman" w:hAnsi="Times New Roman" w:cs="Times New Roman"/>
          <w:sz w:val="28"/>
          <w:szCs w:val="28"/>
        </w:rPr>
        <w:t>31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512C154D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 квартале</w:t>
      </w:r>
      <w:proofErr w:type="gramEnd"/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10:07:004</w:t>
      </w:r>
      <w:r w:rsidR="00213284">
        <w:rPr>
          <w:rFonts w:ascii="Times New Roman" w:hAnsi="Times New Roman" w:cs="Times New Roman"/>
          <w:b/>
          <w:bCs/>
          <w:sz w:val="28"/>
          <w:szCs w:val="28"/>
        </w:rPr>
        <w:t>0701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61939139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213284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213284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291F0B">
        <w:rPr>
          <w:rFonts w:ascii="Times New Roman" w:hAnsi="Times New Roman" w:cs="Times New Roman"/>
          <w:sz w:val="28"/>
          <w:szCs w:val="28"/>
        </w:rPr>
        <w:t>образуемого в кадастровом квартале 10:07:004</w:t>
      </w:r>
      <w:r w:rsidR="00213284">
        <w:rPr>
          <w:rFonts w:ascii="Times New Roman" w:hAnsi="Times New Roman" w:cs="Times New Roman"/>
          <w:sz w:val="28"/>
          <w:szCs w:val="28"/>
        </w:rPr>
        <w:t>0701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484339" w:rsidRPr="003F6FE4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округ,</w:t>
      </w:r>
      <w:r w:rsidR="00213284">
        <w:rPr>
          <w:rFonts w:ascii="Times New Roman" w:hAnsi="Times New Roman" w:cs="Times New Roman"/>
          <w:sz w:val="28"/>
          <w:szCs w:val="28"/>
        </w:rPr>
        <w:t xml:space="preserve"> п. Заозерный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034DEB68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кадастровом квартале 10:07:004</w:t>
      </w:r>
      <w:r w:rsidR="00213284">
        <w:rPr>
          <w:rFonts w:ascii="Times New Roman" w:hAnsi="Times New Roman" w:cs="Times New Roman"/>
          <w:b/>
          <w:bCs/>
          <w:sz w:val="28"/>
          <w:szCs w:val="28"/>
        </w:rPr>
        <w:t>0701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542FB9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213284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213284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образуемого в кадастровом квартале 10:07:004</w:t>
      </w:r>
      <w:r w:rsidR="00213284">
        <w:rPr>
          <w:rFonts w:ascii="Times New Roman" w:hAnsi="Times New Roman" w:cs="Times New Roman"/>
          <w:sz w:val="28"/>
          <w:szCs w:val="28"/>
        </w:rPr>
        <w:t>0701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D22722" w:rsidRPr="00085B76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Сортавальский муниципальный округ,</w:t>
      </w:r>
      <w:r w:rsidR="00213284">
        <w:rPr>
          <w:rFonts w:ascii="Times New Roman" w:hAnsi="Times New Roman" w:cs="Times New Roman"/>
          <w:sz w:val="28"/>
          <w:szCs w:val="28"/>
        </w:rPr>
        <w:t xml:space="preserve"> п. Заозерный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1347E945" w14:textId="718D924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0EBF878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34A67A8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1328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94A71" w14:textId="16B96987" w:rsidR="009B66F6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A608B4" w14:textId="77777777" w:rsidR="00600BE3" w:rsidRPr="00484339" w:rsidRDefault="00600BE3" w:rsidP="00600B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A8BFBA" w14:textId="77777777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№1 </w:t>
      </w:r>
      <w:proofErr w:type="gramStart"/>
      <w:r>
        <w:rPr>
          <w:rFonts w:ascii="Times New Roman" w:hAnsi="Times New Roman" w:cs="Times New Roman"/>
          <w:sz w:val="24"/>
        </w:rPr>
        <w:t>к</w:t>
      </w:r>
      <w:proofErr w:type="gramEnd"/>
    </w:p>
    <w:p w14:paraId="56D01058" w14:textId="77777777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621214DE" w14:textId="00DF6A65" w:rsidR="00600BE3" w:rsidRDefault="00600BE3" w:rsidP="00600B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AF7D08">
        <w:rPr>
          <w:rFonts w:ascii="Times New Roman" w:hAnsi="Times New Roman" w:cs="Times New Roman"/>
          <w:sz w:val="24"/>
        </w:rPr>
        <w:t xml:space="preserve">30 марта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2026 г. № </w:t>
      </w:r>
      <w:r w:rsidR="00AF7D08">
        <w:rPr>
          <w:rFonts w:ascii="Times New Roman" w:hAnsi="Times New Roman" w:cs="Times New Roman"/>
          <w:sz w:val="24"/>
        </w:rPr>
        <w:t>31</w:t>
      </w:r>
      <w:r>
        <w:rPr>
          <w:rFonts w:ascii="Times New Roman" w:hAnsi="Times New Roman" w:cs="Times New Roman"/>
          <w:sz w:val="24"/>
        </w:rPr>
        <w:t xml:space="preserve">  </w:t>
      </w:r>
    </w:p>
    <w:p w14:paraId="00F14A47" w14:textId="356B748B" w:rsidR="00600BE3" w:rsidRDefault="00600BE3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7662CC56" w14:textId="66DEFE7E" w:rsidR="00213284" w:rsidRDefault="00213284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678E83" wp14:editId="186B4912">
            <wp:extent cx="5006410" cy="7077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933" cy="708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62881" w14:textId="16E66B63" w:rsidR="00213284" w:rsidRDefault="00213284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B263CC" w14:textId="76AB50BD" w:rsidR="00213284" w:rsidRDefault="00213284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55561" w14:textId="6FE9214F" w:rsidR="00213284" w:rsidRDefault="00213284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AFC0F1" w14:textId="3A89D776" w:rsidR="00213284" w:rsidRDefault="00213284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1B91A6" w14:textId="6D260756" w:rsidR="00213284" w:rsidRPr="008D1A3B" w:rsidRDefault="00213284" w:rsidP="00600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F45544" wp14:editId="2225290D">
            <wp:extent cx="5350053" cy="7562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202" cy="756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3284" w:rsidRPr="008D1A3B" w:rsidSect="00914FDA">
      <w:headerReference w:type="default" r:id="rId12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53A28" w14:textId="77777777" w:rsidR="006C7797" w:rsidRDefault="006C7797" w:rsidP="004B6B6D">
      <w:pPr>
        <w:spacing w:after="0" w:line="240" w:lineRule="auto"/>
      </w:pPr>
      <w:r>
        <w:separator/>
      </w:r>
    </w:p>
  </w:endnote>
  <w:endnote w:type="continuationSeparator" w:id="0">
    <w:p w14:paraId="52268E85" w14:textId="77777777" w:rsidR="006C7797" w:rsidRDefault="006C779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7E8EE0" w14:textId="77777777" w:rsidR="006C7797" w:rsidRDefault="006C7797" w:rsidP="004B6B6D">
      <w:pPr>
        <w:spacing w:after="0" w:line="240" w:lineRule="auto"/>
      </w:pPr>
      <w:r>
        <w:separator/>
      </w:r>
    </w:p>
  </w:footnote>
  <w:footnote w:type="continuationSeparator" w:id="0">
    <w:p w14:paraId="2D869501" w14:textId="77777777" w:rsidR="006C7797" w:rsidRDefault="006C779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13284"/>
    <w:rsid w:val="00283B06"/>
    <w:rsid w:val="00291F0B"/>
    <w:rsid w:val="002F5093"/>
    <w:rsid w:val="00323CBB"/>
    <w:rsid w:val="0036521B"/>
    <w:rsid w:val="0036535A"/>
    <w:rsid w:val="003A398D"/>
    <w:rsid w:val="003D3F15"/>
    <w:rsid w:val="003F6FE4"/>
    <w:rsid w:val="00415869"/>
    <w:rsid w:val="00423EDD"/>
    <w:rsid w:val="0047548F"/>
    <w:rsid w:val="00484339"/>
    <w:rsid w:val="004B6B6D"/>
    <w:rsid w:val="004F5508"/>
    <w:rsid w:val="0053369A"/>
    <w:rsid w:val="00554758"/>
    <w:rsid w:val="00556296"/>
    <w:rsid w:val="00600BE3"/>
    <w:rsid w:val="0060577A"/>
    <w:rsid w:val="006203A8"/>
    <w:rsid w:val="006203C2"/>
    <w:rsid w:val="00645914"/>
    <w:rsid w:val="00693925"/>
    <w:rsid w:val="00695F03"/>
    <w:rsid w:val="006B7F24"/>
    <w:rsid w:val="006C7797"/>
    <w:rsid w:val="006E27DB"/>
    <w:rsid w:val="006E53DA"/>
    <w:rsid w:val="0078693F"/>
    <w:rsid w:val="007920A4"/>
    <w:rsid w:val="00792DDF"/>
    <w:rsid w:val="007F565A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AF7D08"/>
    <w:rsid w:val="00B40081"/>
    <w:rsid w:val="00B56F8A"/>
    <w:rsid w:val="00BB3891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46</cp:revision>
  <cp:lastPrinted>2025-12-17T06:24:00Z</cp:lastPrinted>
  <dcterms:created xsi:type="dcterms:W3CDTF">2025-04-21T13:44:00Z</dcterms:created>
  <dcterms:modified xsi:type="dcterms:W3CDTF">2026-03-30T09:18:00Z</dcterms:modified>
</cp:coreProperties>
</file>