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8E6" w:rsidRDefault="008128E6" w:rsidP="008128E6">
      <w:pPr>
        <w:tabs>
          <w:tab w:val="left" w:pos="6521"/>
        </w:tabs>
        <w:jc w:val="center"/>
      </w:pPr>
      <w:r>
        <w:object w:dxaOrig="1065" w:dyaOrig="14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53.5pt;height:71pt;visibility:visible" o:ole="">
            <v:imagedata r:id="rId7" o:title=""/>
          </v:shape>
          <o:OLEObject Type="Embed" ProgID="Unknown" ShapeID="Picture 1" DrawAspect="Content" ObjectID="_1768993835" r:id="rId8"/>
        </w:object>
      </w:r>
    </w:p>
    <w:p w:rsidR="008128E6" w:rsidRDefault="008128E6" w:rsidP="008128E6">
      <w:pPr>
        <w:tabs>
          <w:tab w:val="left" w:pos="6521"/>
        </w:tabs>
        <w:jc w:val="center"/>
      </w:pPr>
    </w:p>
    <w:p w:rsidR="008128E6" w:rsidRDefault="008128E6" w:rsidP="008128E6">
      <w:pPr>
        <w:tabs>
          <w:tab w:val="left" w:pos="6521"/>
        </w:tabs>
        <w:jc w:val="center"/>
        <w:rPr>
          <w:rFonts w:ascii="Times New Roman" w:hAnsi="Times New Roman"/>
          <w:b/>
          <w:sz w:val="28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РЕСПУБЛИКА КАРЕЛИЯ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СОРТАВАЛЬСКОГО  МУНИЦИПАЛЬНОГО РАЙОНА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8128E6" w:rsidRDefault="008128E6" w:rsidP="008128E6">
      <w:pPr>
        <w:jc w:val="center"/>
      </w:pPr>
    </w:p>
    <w:p w:rsidR="008128E6" w:rsidRDefault="008128E6" w:rsidP="008128E6">
      <w:pPr>
        <w:jc w:val="center"/>
        <w:rPr>
          <w:sz w:val="28"/>
          <w:szCs w:val="28"/>
        </w:rPr>
      </w:pPr>
    </w:p>
    <w:p w:rsidR="008128E6" w:rsidRPr="00D33174" w:rsidRDefault="00B17DD9" w:rsidP="008128E6">
      <w:p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</w:t>
      </w:r>
      <w:r w:rsidR="00D33174" w:rsidRPr="00D33174">
        <w:rPr>
          <w:rFonts w:ascii="Times New Roman" w:hAnsi="Times New Roman"/>
          <w:sz w:val="28"/>
          <w:szCs w:val="28"/>
        </w:rPr>
        <w:t>09</w:t>
      </w:r>
      <w:r>
        <w:rPr>
          <w:rFonts w:ascii="Times New Roman" w:hAnsi="Times New Roman"/>
          <w:sz w:val="28"/>
          <w:szCs w:val="28"/>
        </w:rPr>
        <w:t xml:space="preserve">» </w:t>
      </w:r>
      <w:r w:rsidR="00D33174">
        <w:rPr>
          <w:rFonts w:ascii="Times New Roman" w:hAnsi="Times New Roman"/>
          <w:sz w:val="28"/>
          <w:szCs w:val="28"/>
        </w:rPr>
        <w:t>февраля</w:t>
      </w:r>
      <w:r w:rsidR="00BE4470">
        <w:rPr>
          <w:rFonts w:ascii="Times New Roman" w:hAnsi="Times New Roman"/>
          <w:sz w:val="28"/>
          <w:szCs w:val="28"/>
        </w:rPr>
        <w:t xml:space="preserve"> 2024</w:t>
      </w:r>
      <w:r w:rsidR="008128E6">
        <w:rPr>
          <w:rFonts w:ascii="Times New Roman" w:hAnsi="Times New Roman"/>
          <w:sz w:val="28"/>
          <w:szCs w:val="28"/>
        </w:rPr>
        <w:t xml:space="preserve"> г.   </w:t>
      </w:r>
      <w:r w:rsidR="00E85BFE">
        <w:rPr>
          <w:rFonts w:ascii="Times New Roman" w:hAnsi="Times New Roman"/>
          <w:sz w:val="28"/>
          <w:szCs w:val="28"/>
        </w:rPr>
        <w:t xml:space="preserve">                        </w:t>
      </w:r>
      <w:r w:rsidR="008128E6">
        <w:rPr>
          <w:rFonts w:ascii="Times New Roman" w:hAnsi="Times New Roman"/>
          <w:sz w:val="28"/>
          <w:szCs w:val="28"/>
        </w:rPr>
        <w:t xml:space="preserve">        </w:t>
      </w:r>
      <w:r w:rsidR="008128E6">
        <w:rPr>
          <w:rFonts w:ascii="Times New Roman" w:hAnsi="Times New Roman"/>
          <w:sz w:val="28"/>
          <w:szCs w:val="28"/>
        </w:rPr>
        <w:tab/>
        <w:t xml:space="preserve">             </w:t>
      </w:r>
      <w:r w:rsidR="00D33174" w:rsidRPr="00D33174">
        <w:rPr>
          <w:rFonts w:ascii="Times New Roman" w:hAnsi="Times New Roman"/>
          <w:sz w:val="28"/>
          <w:szCs w:val="28"/>
        </w:rPr>
        <w:t xml:space="preserve">              </w:t>
      </w:r>
      <w:r w:rsidR="00D33174">
        <w:rPr>
          <w:rFonts w:ascii="Times New Roman" w:hAnsi="Times New Roman"/>
          <w:sz w:val="28"/>
          <w:szCs w:val="28"/>
        </w:rPr>
        <w:tab/>
      </w:r>
      <w:r w:rsidR="00D33174">
        <w:rPr>
          <w:rFonts w:ascii="Times New Roman" w:hAnsi="Times New Roman"/>
          <w:sz w:val="28"/>
          <w:szCs w:val="28"/>
        </w:rPr>
        <w:tab/>
      </w:r>
      <w:r w:rsidR="008128E6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№</w:t>
      </w:r>
      <w:r w:rsidR="00D33174" w:rsidRPr="00D33174">
        <w:rPr>
          <w:rFonts w:ascii="Times New Roman" w:hAnsi="Times New Roman"/>
          <w:sz w:val="28"/>
          <w:szCs w:val="28"/>
        </w:rPr>
        <w:t xml:space="preserve"> 9</w:t>
      </w:r>
    </w:p>
    <w:p w:rsidR="008128E6" w:rsidRDefault="008128E6" w:rsidP="008128E6">
      <w:pPr>
        <w:rPr>
          <w:sz w:val="28"/>
          <w:szCs w:val="28"/>
        </w:rPr>
      </w:pPr>
    </w:p>
    <w:p w:rsidR="00246D72" w:rsidRDefault="00246D72" w:rsidP="00731E32">
      <w:pPr>
        <w:rPr>
          <w:rFonts w:ascii="Times New Roman" w:hAnsi="Times New Roman"/>
          <w:b/>
          <w:color w:val="000000"/>
          <w:sz w:val="28"/>
          <w:szCs w:val="28"/>
        </w:rPr>
      </w:pPr>
    </w:p>
    <w:p w:rsidR="0091189E" w:rsidRDefault="008128E6" w:rsidP="008128E6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О внесении изменений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</w:t>
      </w:r>
    </w:p>
    <w:p w:rsidR="009D1C81" w:rsidRPr="008128E6" w:rsidRDefault="008128E6" w:rsidP="00246D72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от «15» июля 2022 г. № 68</w:t>
      </w:r>
    </w:p>
    <w:p w:rsidR="00BD6A6E" w:rsidRPr="00BD6A6E" w:rsidRDefault="00BD6A6E" w:rsidP="00BD6A6E">
      <w:pPr>
        <w:jc w:val="both"/>
        <w:rPr>
          <w:rFonts w:ascii="Times New Roman" w:hAnsi="Times New Roman"/>
          <w:sz w:val="28"/>
        </w:rPr>
      </w:pPr>
    </w:p>
    <w:p w:rsidR="00BD6A6E" w:rsidRPr="00BE4470" w:rsidRDefault="00BD6A6E" w:rsidP="00BE4470">
      <w:pPr>
        <w:ind w:firstLine="708"/>
        <w:jc w:val="both"/>
        <w:rPr>
          <w:rFonts w:ascii="Times New Roman" w:hAnsi="Times New Roman"/>
          <w:sz w:val="28"/>
        </w:rPr>
      </w:pPr>
      <w:proofErr w:type="gramStart"/>
      <w:r w:rsidRPr="00C50BCE">
        <w:rPr>
          <w:rFonts w:ascii="Times New Roman" w:hAnsi="Times New Roman"/>
          <w:sz w:val="28"/>
        </w:rPr>
        <w:t>С целью обеспечения деятельност</w:t>
      </w:r>
      <w:r w:rsidR="0019365C" w:rsidRPr="00C50BCE">
        <w:rPr>
          <w:rFonts w:ascii="Times New Roman" w:hAnsi="Times New Roman"/>
          <w:sz w:val="28"/>
        </w:rPr>
        <w:t>и учреждений культуры и спорта,</w:t>
      </w:r>
      <w:r w:rsidRPr="00C50BCE">
        <w:rPr>
          <w:rFonts w:ascii="Times New Roman" w:hAnsi="Times New Roman"/>
          <w:sz w:val="28"/>
        </w:rPr>
        <w:t xml:space="preserve"> в связи с изменением объема бюджетных ассигнований, доведенных Отделу культуры и спорта администрации Сортавальского муниципального района,</w:t>
      </w:r>
      <w:r w:rsidR="00C50BCE" w:rsidRPr="00C50BCE">
        <w:rPr>
          <w:rFonts w:ascii="Times New Roman" w:hAnsi="Times New Roman"/>
          <w:sz w:val="28"/>
        </w:rPr>
        <w:t xml:space="preserve"> в соответствии с решением</w:t>
      </w:r>
      <w:r w:rsidR="00B23E12">
        <w:rPr>
          <w:rFonts w:ascii="Times New Roman" w:hAnsi="Times New Roman"/>
          <w:sz w:val="28"/>
        </w:rPr>
        <w:t xml:space="preserve"> </w:t>
      </w:r>
      <w:r w:rsidR="00C50BCE" w:rsidRPr="00C50BCE">
        <w:rPr>
          <w:rFonts w:ascii="Times New Roman" w:hAnsi="Times New Roman"/>
          <w:sz w:val="28"/>
        </w:rPr>
        <w:t>Совета Сортавальс</w:t>
      </w:r>
      <w:r w:rsidR="00415045">
        <w:rPr>
          <w:rFonts w:ascii="Times New Roman" w:hAnsi="Times New Roman"/>
          <w:sz w:val="28"/>
        </w:rPr>
        <w:t xml:space="preserve">кого муниципального района от </w:t>
      </w:r>
      <w:r w:rsidR="00BE4470">
        <w:rPr>
          <w:rFonts w:ascii="Times New Roman" w:hAnsi="Times New Roman"/>
          <w:sz w:val="28"/>
        </w:rPr>
        <w:t xml:space="preserve"> «22» декабря 2023 г. </w:t>
      </w:r>
      <w:r w:rsidR="00BE4470" w:rsidRPr="00BE4470">
        <w:rPr>
          <w:rFonts w:ascii="Times New Roman" w:hAnsi="Times New Roman"/>
          <w:sz w:val="28"/>
        </w:rPr>
        <w:t>№ 38</w:t>
      </w:r>
      <w:r w:rsidR="00BE4470">
        <w:rPr>
          <w:rFonts w:ascii="Times New Roman" w:hAnsi="Times New Roman"/>
          <w:sz w:val="28"/>
        </w:rPr>
        <w:t xml:space="preserve"> «</w:t>
      </w:r>
      <w:r w:rsidR="00BE4470" w:rsidRPr="00BE4470">
        <w:rPr>
          <w:rFonts w:ascii="Times New Roman" w:hAnsi="Times New Roman"/>
          <w:sz w:val="28"/>
        </w:rPr>
        <w:t>О бюджете Сортавальского му</w:t>
      </w:r>
      <w:r w:rsidR="00BE4470">
        <w:rPr>
          <w:rFonts w:ascii="Times New Roman" w:hAnsi="Times New Roman"/>
          <w:sz w:val="28"/>
        </w:rPr>
        <w:t xml:space="preserve">ниципального района на 2024 год </w:t>
      </w:r>
      <w:r w:rsidR="00BE4470" w:rsidRPr="00BE4470">
        <w:rPr>
          <w:rFonts w:ascii="Times New Roman" w:hAnsi="Times New Roman"/>
          <w:sz w:val="28"/>
        </w:rPr>
        <w:t>и на плановый период 2025 и 2026 годов</w:t>
      </w:r>
      <w:r w:rsidR="00BE4470">
        <w:rPr>
          <w:rFonts w:ascii="Times New Roman" w:hAnsi="Times New Roman"/>
          <w:sz w:val="28"/>
        </w:rPr>
        <w:t xml:space="preserve">», </w:t>
      </w:r>
      <w:r w:rsidRPr="00C50BCE">
        <w:rPr>
          <w:rFonts w:ascii="Times New Roman" w:hAnsi="Times New Roman"/>
          <w:sz w:val="28"/>
        </w:rPr>
        <w:t>администрация Сортавальского муниципального района постановляет:</w:t>
      </w:r>
      <w:proofErr w:type="gramEnd"/>
    </w:p>
    <w:p w:rsidR="008128E6" w:rsidRDefault="008128E6" w:rsidP="00BD6A6E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91189E">
        <w:rPr>
          <w:rFonts w:ascii="Times New Roman" w:hAnsi="Times New Roman"/>
          <w:sz w:val="28"/>
        </w:rPr>
        <w:t xml:space="preserve"> </w:t>
      </w:r>
      <w:r w:rsidRPr="008128E6">
        <w:rPr>
          <w:rFonts w:ascii="Times New Roman" w:hAnsi="Times New Roman"/>
          <w:sz w:val="28"/>
        </w:rPr>
        <w:t>Внести следующие изменения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от «15» июля 2022 г. № 68 (Программа):</w:t>
      </w:r>
    </w:p>
    <w:p w:rsidR="00BD6A6E" w:rsidRDefault="008128E6" w:rsidP="001529CF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 </w:t>
      </w:r>
      <w:r w:rsidRPr="008128E6">
        <w:rPr>
          <w:rFonts w:ascii="Times New Roman" w:hAnsi="Times New Roman"/>
          <w:sz w:val="28"/>
        </w:rPr>
        <w:t xml:space="preserve"> В Паспорте Муниципальной программы раздел таблицы «Финансовое обеспечение муниципальной программы с указанием источников» изложить в следующей редакции:</w:t>
      </w:r>
    </w:p>
    <w:p w:rsidR="00BD6A6E" w:rsidRPr="008128E6" w:rsidRDefault="00BD6A6E" w:rsidP="008128E6">
      <w:pPr>
        <w:ind w:firstLine="708"/>
        <w:jc w:val="both"/>
        <w:rPr>
          <w:rFonts w:ascii="Times New Roman" w:hAnsi="Times New Roman"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6"/>
        <w:gridCol w:w="1113"/>
        <w:gridCol w:w="842"/>
        <w:gridCol w:w="842"/>
        <w:gridCol w:w="842"/>
        <w:gridCol w:w="842"/>
        <w:gridCol w:w="842"/>
        <w:gridCol w:w="780"/>
        <w:gridCol w:w="780"/>
        <w:gridCol w:w="780"/>
        <w:gridCol w:w="842"/>
      </w:tblGrid>
      <w:tr w:rsidR="007E74CA" w:rsidTr="007E74CA">
        <w:tc>
          <w:tcPr>
            <w:tcW w:w="5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Финансовое обеспечение</w:t>
            </w:r>
          </w:p>
          <w:p w:rsidR="007E74CA" w:rsidRDefault="007E74CA" w:rsidP="009D1C81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lastRenderedPageBreak/>
              <w:t>муниципальной программы с указанием источников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lastRenderedPageBreak/>
              <w:t>Год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итого</w:t>
            </w:r>
          </w:p>
        </w:tc>
      </w:tr>
      <w:tr w:rsidR="007E74CA" w:rsidTr="007E74CA"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Всего</w:t>
            </w:r>
          </w:p>
          <w:p w:rsid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(тыс. рублей)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138 266,086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138 674,790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127 439,134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9F52C2" w:rsidRDefault="007E74CA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135 972,685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BE4470" w:rsidRDefault="007E74CA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 w:rsidRPr="00BE4470"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140 914,028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BE4470" w:rsidRDefault="007E74CA" w:rsidP="001529CF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 w:rsidRPr="00BE4470"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99 692,6</w:t>
            </w:r>
            <w:r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BE4470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 w:rsidRPr="00BE4470"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74 150,400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 w:rsidRPr="007E74CA"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77 383,100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 w:rsidRPr="007E74CA"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932 492,823</w:t>
            </w:r>
          </w:p>
          <w:p w:rsidR="007E74CA" w:rsidRP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</w:p>
        </w:tc>
      </w:tr>
      <w:tr w:rsidR="007E74CA" w:rsidTr="007E74CA"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 том числе, за счет средств: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7E74CA" w:rsidTr="007E74CA"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бюджета Сортавальского муниципального района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85 741,320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9F52C2" w:rsidRDefault="007E74CA" w:rsidP="005270DD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74 731,871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96 464,747</w:t>
            </w:r>
          </w:p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9F52C2" w:rsidRDefault="007E74CA" w:rsidP="00156635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106 218,563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7E74CA" w:rsidRDefault="007E74CA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 w:rsidRPr="007E74CA"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110 985,062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 w:rsidRPr="007E74CA"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80 683,200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 w:rsidRPr="007E74CA"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74 150,400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7E74CA" w:rsidRDefault="007E74CA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 w:rsidRPr="007E74CA"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77 383,100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7E74CA" w:rsidRDefault="007E74CA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 w:rsidRPr="007E74CA"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706 358,263</w:t>
            </w:r>
          </w:p>
        </w:tc>
      </w:tr>
      <w:tr w:rsidR="007E74CA" w:rsidTr="007E74CA"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бюджета Республики Карелия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35 921,764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44 527,039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25 563,973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9F52C2" w:rsidRDefault="007E74CA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29 319,524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 w:rsidRPr="007E74CA"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19 077,734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 w:rsidRPr="007E74CA"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 w:rsidRPr="007E74CA"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7E74CA" w:rsidRDefault="007E74CA" w:rsidP="009F52C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 w:rsidRPr="007E74CA"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7E74CA" w:rsidRDefault="007E74CA" w:rsidP="009F52C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 w:rsidRPr="007E74CA"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154 410,034</w:t>
            </w:r>
          </w:p>
        </w:tc>
      </w:tr>
      <w:tr w:rsidR="007E74CA" w:rsidTr="007E74CA"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Федерального бюджета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16 603,002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19</w:t>
            </w:r>
          </w:p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415,880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5 410,414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434,598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10 851,232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7E74CA" w:rsidRDefault="007E74CA" w:rsidP="009F52C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 w:rsidRPr="007E74CA"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19 009,400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 w:rsidRPr="007E74CA"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 w:rsidRPr="007E74CA"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 w:rsidRPr="007E74CA"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71 724,526</w:t>
            </w:r>
          </w:p>
        </w:tc>
      </w:tr>
    </w:tbl>
    <w:p w:rsidR="00415045" w:rsidRDefault="00415045" w:rsidP="00415045">
      <w:pPr>
        <w:pStyle w:val="a4"/>
        <w:ind w:left="426"/>
        <w:jc w:val="both"/>
        <w:rPr>
          <w:rFonts w:ascii="Times New Roman" w:hAnsi="Times New Roman"/>
          <w:sz w:val="28"/>
          <w:szCs w:val="28"/>
        </w:rPr>
      </w:pPr>
    </w:p>
    <w:p w:rsidR="004161D7" w:rsidRPr="004161D7" w:rsidRDefault="004161D7" w:rsidP="004161D7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1.2. </w:t>
      </w:r>
      <w:r w:rsidRPr="004161D7">
        <w:rPr>
          <w:rFonts w:ascii="Times New Roman" w:hAnsi="Times New Roman"/>
          <w:sz w:val="28"/>
          <w:szCs w:val="28"/>
        </w:rPr>
        <w:t>Таблицу №1 «Сведения о показателях (индикаторах) муниципальной программы Сортавальского муниципального района «Развитие культуры, физической культуры, спорта и молодежной политики Сортавальского» изложить в редакции, в соответствии  с Приложением № 1 к данному Постановлению.</w:t>
      </w:r>
    </w:p>
    <w:p w:rsidR="004161D7" w:rsidRPr="004161D7" w:rsidRDefault="004161D7" w:rsidP="004161D7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1.3.</w:t>
      </w:r>
      <w:r w:rsidRPr="004161D7">
        <w:rPr>
          <w:rFonts w:ascii="Times New Roman" w:hAnsi="Times New Roman"/>
          <w:sz w:val="28"/>
          <w:szCs w:val="28"/>
        </w:rPr>
        <w:t>Таблицу №2 «Информация об основных мероприятиях муниципальной программы Сортавальского муниципального района "Развитие культуры, физической культуры, спорта и молодежной политики  в Сортавальском муниципальном районе» изложить в редакции, в соответствии  с Приложением № 2 к данному Постановлению.</w:t>
      </w:r>
    </w:p>
    <w:p w:rsidR="004161D7" w:rsidRPr="004161D7" w:rsidRDefault="004161D7" w:rsidP="004161D7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1.4. </w:t>
      </w:r>
      <w:r w:rsidRPr="004161D7">
        <w:rPr>
          <w:rFonts w:ascii="Times New Roman" w:hAnsi="Times New Roman"/>
          <w:sz w:val="28"/>
          <w:szCs w:val="28"/>
        </w:rPr>
        <w:t>Таблицу №3 «Финансовое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района» изложить в редакции, в соответствии  с Приложением № 3 к данному Постановлению.</w:t>
      </w:r>
    </w:p>
    <w:p w:rsidR="004161D7" w:rsidRPr="004161D7" w:rsidRDefault="004161D7" w:rsidP="004161D7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1.5. </w:t>
      </w:r>
      <w:r w:rsidRPr="004161D7">
        <w:rPr>
          <w:rFonts w:ascii="Times New Roman" w:hAnsi="Times New Roman"/>
          <w:sz w:val="28"/>
          <w:szCs w:val="28"/>
        </w:rPr>
        <w:t>Таблицу №4 «Финансовое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на реализацию целей муниципальной программы» изложить в редакции, в соответствии с Приложением № 4 к данному Постановлению.</w:t>
      </w:r>
    </w:p>
    <w:p w:rsidR="004161D7" w:rsidRPr="004161D7" w:rsidRDefault="004161D7" w:rsidP="004161D7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2. </w:t>
      </w:r>
      <w:proofErr w:type="gramStart"/>
      <w:r w:rsidRPr="004161D7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4161D7">
        <w:rPr>
          <w:rFonts w:ascii="Times New Roman" w:hAnsi="Times New Roman"/>
          <w:sz w:val="28"/>
          <w:szCs w:val="28"/>
        </w:rPr>
        <w:t xml:space="preserve"> настоящее Постановление на официальном сайте администрации Сортавальского муниципального района в сети Интернет.</w:t>
      </w:r>
    </w:p>
    <w:p w:rsidR="004161D7" w:rsidRPr="004161D7" w:rsidRDefault="004161D7" w:rsidP="004161D7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3. </w:t>
      </w:r>
      <w:proofErr w:type="gramStart"/>
      <w:r w:rsidRPr="004161D7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4161D7">
        <w:rPr>
          <w:rFonts w:ascii="Times New Roman" w:hAnsi="Times New Roman"/>
          <w:sz w:val="28"/>
          <w:szCs w:val="28"/>
        </w:rPr>
        <w:t xml:space="preserve"> исполнением данного Постановления возложить на заместителя главы администрации по социальной политике Н.В. Макарову.</w:t>
      </w: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sz w:val="28"/>
          <w:szCs w:val="28"/>
        </w:rPr>
      </w:pPr>
    </w:p>
    <w:p w:rsidR="008128E6" w:rsidRDefault="0013172D" w:rsidP="008128E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</w:t>
      </w:r>
      <w:proofErr w:type="gramStart"/>
      <w:r>
        <w:rPr>
          <w:rFonts w:ascii="Times New Roman" w:hAnsi="Times New Roman"/>
          <w:sz w:val="28"/>
          <w:szCs w:val="28"/>
        </w:rPr>
        <w:t>.г</w:t>
      </w:r>
      <w:proofErr w:type="gramEnd"/>
      <w:r>
        <w:rPr>
          <w:rFonts w:ascii="Times New Roman" w:hAnsi="Times New Roman"/>
          <w:sz w:val="28"/>
          <w:szCs w:val="28"/>
        </w:rPr>
        <w:t>лавы</w:t>
      </w:r>
      <w:r w:rsidR="008128E6">
        <w:rPr>
          <w:rFonts w:ascii="Times New Roman" w:hAnsi="Times New Roman"/>
          <w:sz w:val="28"/>
          <w:szCs w:val="28"/>
        </w:rPr>
        <w:t xml:space="preserve"> администрации        </w:t>
      </w:r>
      <w:r w:rsidR="0089181F">
        <w:rPr>
          <w:rFonts w:ascii="Times New Roman" w:hAnsi="Times New Roman"/>
          <w:sz w:val="28"/>
          <w:szCs w:val="28"/>
        </w:rPr>
        <w:t xml:space="preserve">       </w:t>
      </w:r>
      <w:r w:rsidR="00731E32">
        <w:rPr>
          <w:rFonts w:ascii="Times New Roman" w:hAnsi="Times New Roman"/>
          <w:sz w:val="28"/>
          <w:szCs w:val="28"/>
        </w:rPr>
        <w:t xml:space="preserve">  </w:t>
      </w:r>
      <w:r w:rsidR="0089181F">
        <w:rPr>
          <w:rFonts w:ascii="Times New Roman" w:hAnsi="Times New Roman"/>
          <w:sz w:val="28"/>
          <w:szCs w:val="28"/>
        </w:rPr>
        <w:t xml:space="preserve">             </w:t>
      </w:r>
      <w:r w:rsidR="00246D72">
        <w:rPr>
          <w:rFonts w:ascii="Times New Roman" w:hAnsi="Times New Roman"/>
          <w:sz w:val="28"/>
          <w:szCs w:val="28"/>
        </w:rPr>
        <w:t xml:space="preserve"> </w:t>
      </w:r>
      <w:r w:rsidR="0089181F">
        <w:rPr>
          <w:rFonts w:ascii="Times New Roman" w:hAnsi="Times New Roman"/>
          <w:sz w:val="28"/>
          <w:szCs w:val="28"/>
        </w:rPr>
        <w:t xml:space="preserve">           </w:t>
      </w:r>
      <w:r w:rsidR="005738F4">
        <w:rPr>
          <w:rFonts w:ascii="Times New Roman" w:hAnsi="Times New Roman"/>
          <w:sz w:val="28"/>
          <w:szCs w:val="28"/>
        </w:rPr>
        <w:t xml:space="preserve">            </w:t>
      </w:r>
      <w:r w:rsidR="008128E6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>Е.К. Иванова</w:t>
      </w: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  <w:sectPr w:rsidR="00D01371" w:rsidSect="004161D7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tbl>
      <w:tblPr>
        <w:tblW w:w="13800" w:type="dxa"/>
        <w:tblInd w:w="93" w:type="dxa"/>
        <w:tblLook w:val="04A0" w:firstRow="1" w:lastRow="0" w:firstColumn="1" w:lastColumn="0" w:noHBand="0" w:noVBand="1"/>
      </w:tblPr>
      <w:tblGrid>
        <w:gridCol w:w="749"/>
        <w:gridCol w:w="1569"/>
        <w:gridCol w:w="1922"/>
        <w:gridCol w:w="1485"/>
        <w:gridCol w:w="1062"/>
        <w:gridCol w:w="988"/>
        <w:gridCol w:w="1147"/>
        <w:gridCol w:w="1132"/>
        <w:gridCol w:w="1132"/>
        <w:gridCol w:w="850"/>
        <w:gridCol w:w="850"/>
        <w:gridCol w:w="850"/>
        <w:gridCol w:w="1240"/>
      </w:tblGrid>
      <w:tr w:rsidR="00D01371" w:rsidRPr="00D01371" w:rsidTr="00D01371">
        <w:trPr>
          <w:trHeight w:val="1299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630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371" w:rsidRPr="00D01371" w:rsidRDefault="00D01371" w:rsidP="00D33174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Приложение № 1 к постановлению администрации </w:t>
            </w:r>
            <w:proofErr w:type="spellStart"/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Сортавалького</w:t>
            </w:r>
            <w:proofErr w:type="spellEnd"/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муниципального района                                                                                                от "</w:t>
            </w:r>
            <w:r w:rsidR="00D3317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09» февраля 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2024 года</w:t>
            </w:r>
          </w:p>
        </w:tc>
      </w:tr>
      <w:tr w:rsidR="00D01371" w:rsidRPr="00D01371" w:rsidTr="00D01371">
        <w:trPr>
          <w:trHeight w:val="288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24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b/>
                <w:bCs/>
                <w:color w:val="000000"/>
                <w:kern w:val="0"/>
              </w:rPr>
            </w:pPr>
            <w:r w:rsidRPr="00D01371">
              <w:rPr>
                <w:rFonts w:cs="Calibri"/>
                <w:b/>
                <w:bCs/>
                <w:color w:val="000000"/>
                <w:kern w:val="0"/>
              </w:rPr>
              <w:t>Таблица 1 к Программе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</w:tr>
      <w:tr w:rsidR="00D01371" w:rsidRPr="00D01371" w:rsidTr="00D01371">
        <w:trPr>
          <w:trHeight w:val="642"/>
        </w:trPr>
        <w:tc>
          <w:tcPr>
            <w:tcW w:w="138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Сведения о показателях (индикаторах)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района»</w:t>
            </w:r>
          </w:p>
        </w:tc>
      </w:tr>
      <w:tr w:rsidR="00D01371" w:rsidRPr="00D01371" w:rsidTr="00D01371">
        <w:trPr>
          <w:trHeight w:val="288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</w:tr>
      <w:tr w:rsidR="00D01371" w:rsidRPr="00D01371" w:rsidTr="00D01371">
        <w:trPr>
          <w:trHeight w:val="288"/>
        </w:trPr>
        <w:tc>
          <w:tcPr>
            <w:tcW w:w="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 xml:space="preserve">№ </w:t>
            </w:r>
            <w:proofErr w:type="gramStart"/>
            <w:r w:rsidRPr="00D01371">
              <w:rPr>
                <w:rFonts w:ascii="Times New Roman" w:hAnsi="Times New Roman"/>
                <w:color w:val="000000"/>
                <w:kern w:val="0"/>
              </w:rPr>
              <w:t>п</w:t>
            </w:r>
            <w:proofErr w:type="gramEnd"/>
            <w:r w:rsidRPr="00D01371">
              <w:rPr>
                <w:rFonts w:ascii="Times New Roman" w:hAnsi="Times New Roman"/>
                <w:color w:val="000000"/>
                <w:kern w:val="0"/>
              </w:rPr>
              <w:t>/п</w:t>
            </w:r>
          </w:p>
        </w:tc>
        <w:tc>
          <w:tcPr>
            <w:tcW w:w="1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Наименование цели (задачи)</w:t>
            </w:r>
          </w:p>
        </w:tc>
        <w:tc>
          <w:tcPr>
            <w:tcW w:w="2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Показатель (индикатор) (наименование)</w:t>
            </w:r>
          </w:p>
        </w:tc>
        <w:tc>
          <w:tcPr>
            <w:tcW w:w="13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Единицы измерения</w:t>
            </w:r>
          </w:p>
        </w:tc>
        <w:tc>
          <w:tcPr>
            <w:tcW w:w="629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Arial" w:hAnsi="Arial" w:cs="Arial"/>
                <w:color w:val="000000"/>
                <w:kern w:val="0"/>
              </w:rPr>
            </w:pPr>
            <w:r w:rsidRPr="00D01371">
              <w:rPr>
                <w:rFonts w:ascii="Arial" w:hAnsi="Arial" w:cs="Arial"/>
                <w:color w:val="000000"/>
                <w:kern w:val="0"/>
              </w:rPr>
              <w:t> </w:t>
            </w:r>
          </w:p>
        </w:tc>
        <w:tc>
          <w:tcPr>
            <w:tcW w:w="7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Arial" w:hAnsi="Arial" w:cs="Arial"/>
                <w:color w:val="000000"/>
                <w:kern w:val="0"/>
              </w:rPr>
            </w:pPr>
            <w:r w:rsidRPr="00D01371">
              <w:rPr>
                <w:rFonts w:ascii="Arial" w:hAnsi="Arial" w:cs="Arial"/>
                <w:color w:val="000000"/>
                <w:kern w:val="0"/>
              </w:rPr>
              <w:t> </w:t>
            </w:r>
          </w:p>
        </w:tc>
        <w:tc>
          <w:tcPr>
            <w:tcW w:w="11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 xml:space="preserve">Отношение </w:t>
            </w:r>
            <w:proofErr w:type="gramStart"/>
            <w:r w:rsidRPr="00D01371">
              <w:rPr>
                <w:rFonts w:ascii="Times New Roman" w:hAnsi="Times New Roman"/>
                <w:color w:val="000000"/>
                <w:kern w:val="0"/>
              </w:rPr>
              <w:t>значения показателя последнего года реализации программы</w:t>
            </w:r>
            <w:proofErr w:type="gramEnd"/>
            <w:r w:rsidRPr="00D01371">
              <w:rPr>
                <w:rFonts w:ascii="Times New Roman" w:hAnsi="Times New Roman"/>
                <w:color w:val="000000"/>
                <w:kern w:val="0"/>
              </w:rPr>
              <w:t xml:space="preserve"> к отчетному</w:t>
            </w:r>
          </w:p>
        </w:tc>
      </w:tr>
      <w:tr w:rsidR="00D01371" w:rsidRPr="00D01371" w:rsidTr="00D01371">
        <w:trPr>
          <w:trHeight w:val="1860"/>
        </w:trPr>
        <w:tc>
          <w:tcPr>
            <w:tcW w:w="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1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2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13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отчетный год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текущий год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очередной год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первый год планового периода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второй год планового периода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 </w:t>
            </w:r>
          </w:p>
        </w:tc>
        <w:tc>
          <w:tcPr>
            <w:tcW w:w="1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</w:rPr>
            </w:pPr>
          </w:p>
        </w:tc>
      </w:tr>
      <w:tr w:rsidR="00D01371" w:rsidRPr="00D01371" w:rsidTr="00D01371">
        <w:trPr>
          <w:trHeight w:val="1212"/>
        </w:trPr>
        <w:tc>
          <w:tcPr>
            <w:tcW w:w="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1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2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13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2019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2020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2021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2022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2023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2024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2025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</w:rPr>
              <w:t>2026</w:t>
            </w:r>
          </w:p>
        </w:tc>
        <w:tc>
          <w:tcPr>
            <w:tcW w:w="1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</w:rPr>
            </w:pPr>
          </w:p>
        </w:tc>
      </w:tr>
      <w:tr w:rsidR="00D01371" w:rsidRPr="00D01371" w:rsidTr="00D01371">
        <w:trPr>
          <w:trHeight w:val="288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8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10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12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13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14</w:t>
            </w:r>
          </w:p>
        </w:tc>
      </w:tr>
      <w:tr w:rsidR="00D01371" w:rsidRPr="00D01371" w:rsidTr="00D01371">
        <w:trPr>
          <w:trHeight w:val="675"/>
        </w:trPr>
        <w:tc>
          <w:tcPr>
            <w:tcW w:w="13800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Муниципальная программа Сортавальского муниципального района «Развитие культуры, физической культуры, спорта и молодежной политики  в Сортавальском муниципальном районе»</w:t>
            </w:r>
          </w:p>
        </w:tc>
      </w:tr>
      <w:tr w:rsidR="00D01371" w:rsidRPr="00D01371" w:rsidTr="00D01371">
        <w:trPr>
          <w:trHeight w:val="2028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Цель: Создание условий и возможностей вовлечения населения в разнообразные формы творческой и 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lastRenderedPageBreak/>
              <w:t>культурно-досуговой деятельности, физкультурно-спортивную среду, создание условий для успешной социализации и эффективной самореализации молодежи, развитие потенциала молодежи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lastRenderedPageBreak/>
              <w:t>Целевой индикатор 1: уровень удовлетворенности населения качеством услуг, предоставляемых в сфере культуры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процентов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91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93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95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95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1,05</w:t>
            </w:r>
          </w:p>
        </w:tc>
      </w:tr>
      <w:tr w:rsidR="00D01371" w:rsidRPr="00D01371" w:rsidTr="00D01371">
        <w:trPr>
          <w:trHeight w:val="2844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lastRenderedPageBreak/>
              <w:t>2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Целевой индикатор 2: доля участников культурно-досуговых формирований в муниципальных учреждениях культуры от общего числа жителей муниципального образования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процентов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3,2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3,6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3,5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3,5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3,5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3,5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3,5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1,1</w:t>
            </w:r>
          </w:p>
        </w:tc>
      </w:tr>
      <w:tr w:rsidR="00D01371" w:rsidRPr="00D01371" w:rsidTr="00D01371">
        <w:trPr>
          <w:trHeight w:val="1788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lastRenderedPageBreak/>
              <w:t>3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Целевой индикатор 3: доля населения, систематически занимающегося физической культурой и спортом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процентов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43,99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48,11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42,83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50,2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55,48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56,4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57,2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57,2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1,3</w:t>
            </w:r>
          </w:p>
        </w:tc>
      </w:tr>
      <w:tr w:rsidR="00D01371" w:rsidRPr="00D01371" w:rsidTr="00D01371">
        <w:trPr>
          <w:trHeight w:val="2328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Целевой индикатор 4: доля </w:t>
            </w:r>
            <w:proofErr w:type="gramStart"/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обучающихся</w:t>
            </w:r>
            <w:proofErr w:type="gramEnd"/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процентов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85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88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88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1,24</w:t>
            </w:r>
          </w:p>
        </w:tc>
      </w:tr>
      <w:tr w:rsidR="00D01371" w:rsidRPr="00D01371" w:rsidTr="00D01371">
        <w:trPr>
          <w:trHeight w:val="2016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Целевой индикатор 5: доля молодежи от 14 до 35 лет вовлеченных в добровольческое (волонтерское) движение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процентов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1,07</w:t>
            </w:r>
          </w:p>
        </w:tc>
      </w:tr>
      <w:tr w:rsidR="00D01371" w:rsidRPr="00D01371" w:rsidTr="00D01371">
        <w:trPr>
          <w:trHeight w:val="3948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lastRenderedPageBreak/>
              <w:t>6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Задача 1. 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Сохранение культурного наследия и расширение доступа граждан к культурным ценностям и информации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Показатель результата 1: 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Доля учреждений </w:t>
            </w:r>
            <w:proofErr w:type="gramStart"/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культуры</w:t>
            </w:r>
            <w:proofErr w:type="gramEnd"/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в которых </w:t>
            </w:r>
            <w:proofErr w:type="spellStart"/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проведенны</w:t>
            </w:r>
            <w:proofErr w:type="spellEnd"/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мероприятия  по подготовке и проведению празднования на федеральном уровне памятных дат субъектов Российской Федерации от количества учреждений культуры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коэффициентов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D01371" w:rsidRPr="00D01371" w:rsidTr="00D01371">
        <w:trPr>
          <w:trHeight w:val="1716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Показатель результата 2:  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количество посещений </w:t>
            </w:r>
            <w:proofErr w:type="spellStart"/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муниципвального</w:t>
            </w:r>
            <w:proofErr w:type="spellEnd"/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музея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человек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13150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9328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13250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13300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13350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13400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13400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13400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1,02</w:t>
            </w:r>
          </w:p>
        </w:tc>
      </w:tr>
      <w:tr w:rsidR="00D01371" w:rsidRPr="00D01371" w:rsidTr="00D01371">
        <w:trPr>
          <w:trHeight w:val="2508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Показатель результата 4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: количество экземпляров  библиотечного фонда муниципальных общедоступных библиотек  на 1000 человек населения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единиц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3400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3400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D01371" w:rsidRPr="00D01371" w:rsidTr="00D01371">
        <w:trPr>
          <w:trHeight w:val="1692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lastRenderedPageBreak/>
              <w:t>9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Показатель результата 32: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Количество посещений библиотек (в стационарных условиях и удаленно)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единиц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х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156610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160750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160750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160750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D01371" w:rsidRPr="00D01371" w:rsidTr="00D01371">
        <w:trPr>
          <w:trHeight w:val="1152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Показатель </w:t>
            </w:r>
            <w:proofErr w:type="spellStart"/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результвата</w:t>
            </w:r>
            <w:proofErr w:type="spellEnd"/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37: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Пополнены книжные фонды библиотек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единиц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х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1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D01371" w:rsidRPr="00D01371" w:rsidTr="00D01371">
        <w:trPr>
          <w:trHeight w:val="2244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Показатель результата 5: количество 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воинских захоронений, связанных с развитием культуры, на которых проведены работы по сохранению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единиц</w:t>
            </w:r>
          </w:p>
        </w:tc>
        <w:tc>
          <w:tcPr>
            <w:tcW w:w="92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D01371" w:rsidRPr="00D01371" w:rsidTr="00D01371">
        <w:trPr>
          <w:trHeight w:val="2316"/>
        </w:trPr>
        <w:tc>
          <w:tcPr>
            <w:tcW w:w="7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Показатель результата 21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: количество  объектов культурного наследия (памятников истории и культуры) на которых проведены работы по сохранению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единиц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0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D01371" w:rsidRPr="00D01371" w:rsidTr="00D01371">
        <w:trPr>
          <w:trHeight w:val="3924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lastRenderedPageBreak/>
              <w:t>13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FF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FF0000"/>
                <w:kern w:val="0"/>
                <w:sz w:val="20"/>
                <w:szCs w:val="20"/>
              </w:rPr>
              <w:t>Показатель результата 24:</w:t>
            </w:r>
            <w:r w:rsidRPr="00D01371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 xml:space="preserve"> переоснащены</w:t>
            </w:r>
            <w:r w:rsidRPr="00D01371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br/>
              <w:t>муниципальные</w:t>
            </w:r>
            <w:r w:rsidRPr="00D01371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br/>
              <w:t>библиотеки (подразделения библиотеки) по</w:t>
            </w:r>
            <w:r w:rsidRPr="00D01371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br/>
              <w:t>модельному</w:t>
            </w:r>
            <w:r w:rsidRPr="00D01371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br/>
              <w:t xml:space="preserve">стандарту и/или </w:t>
            </w:r>
            <w:proofErr w:type="spellStart"/>
            <w:r w:rsidRPr="00D01371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модернезированы</w:t>
            </w:r>
            <w:proofErr w:type="spellEnd"/>
            <w:r w:rsidRPr="00D01371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 xml:space="preserve"> и обеспечены новыми поступлениями в библиотечный фонд учреждения культуры</w:t>
            </w:r>
          </w:p>
        </w:tc>
        <w:tc>
          <w:tcPr>
            <w:tcW w:w="13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единиц</w:t>
            </w:r>
          </w:p>
        </w:tc>
        <w:tc>
          <w:tcPr>
            <w:tcW w:w="9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7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1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D01371" w:rsidRPr="00D01371" w:rsidTr="00D01371">
        <w:trPr>
          <w:trHeight w:val="1200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proofErr w:type="spellStart"/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По</w:t>
            </w:r>
            <w:proofErr w:type="gramStart"/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r</w:t>
            </w:r>
            <w:proofErr w:type="gramEnd"/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азатель</w:t>
            </w:r>
            <w:proofErr w:type="spellEnd"/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результата 31: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Технически оснащен муниципальный музей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единиц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</w:tr>
      <w:tr w:rsidR="00D01371" w:rsidRPr="00D01371" w:rsidTr="00D01371">
        <w:trPr>
          <w:trHeight w:val="3048"/>
        </w:trPr>
        <w:tc>
          <w:tcPr>
            <w:tcW w:w="7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Показатель результата 12: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Отношение средней заработной платы работников муниципальных учреждений культуры к средней заработной плате работников культуры в Республике Карелия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процентов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0,99</w:t>
            </w:r>
          </w:p>
        </w:tc>
      </w:tr>
      <w:tr w:rsidR="00D01371" w:rsidRPr="00D01371" w:rsidTr="00D01371">
        <w:trPr>
          <w:trHeight w:val="3252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lastRenderedPageBreak/>
              <w:t>16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FF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FF0000"/>
                <w:kern w:val="0"/>
                <w:sz w:val="20"/>
                <w:szCs w:val="20"/>
              </w:rPr>
              <w:t xml:space="preserve">Показатель </w:t>
            </w:r>
            <w:proofErr w:type="spellStart"/>
            <w:r w:rsidRPr="00D01371">
              <w:rPr>
                <w:rFonts w:ascii="Times New Roman" w:hAnsi="Times New Roman"/>
                <w:b/>
                <w:bCs/>
                <w:color w:val="FF0000"/>
                <w:kern w:val="0"/>
                <w:sz w:val="20"/>
                <w:szCs w:val="20"/>
              </w:rPr>
              <w:t>результвтв</w:t>
            </w:r>
            <w:proofErr w:type="spellEnd"/>
            <w:r w:rsidRPr="00D01371">
              <w:rPr>
                <w:rFonts w:ascii="Times New Roman" w:hAnsi="Times New Roman"/>
                <w:b/>
                <w:bCs/>
                <w:color w:val="FF0000"/>
                <w:kern w:val="0"/>
                <w:sz w:val="20"/>
                <w:szCs w:val="20"/>
              </w:rPr>
              <w:t xml:space="preserve"> 36 (бывший 12):</w:t>
            </w:r>
            <w:r w:rsidRPr="00D01371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 xml:space="preserve"> Отношение средней заработной платы работников муниципальных учреждений культуры к среднемесячному доходу от трудовой деятельности в Республике </w:t>
            </w:r>
            <w:r w:rsidRPr="00D01371">
              <w:rPr>
                <w:rFonts w:ascii="Times New Roman" w:hAnsi="Times New Roman"/>
                <w:b/>
                <w:bCs/>
                <w:color w:val="FF0000"/>
                <w:kern w:val="0"/>
                <w:sz w:val="20"/>
                <w:szCs w:val="20"/>
              </w:rPr>
              <w:t>Карелия</w:t>
            </w:r>
          </w:p>
        </w:tc>
        <w:tc>
          <w:tcPr>
            <w:tcW w:w="13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процентов</w:t>
            </w:r>
          </w:p>
        </w:tc>
        <w:tc>
          <w:tcPr>
            <w:tcW w:w="9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7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7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11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0,99</w:t>
            </w:r>
          </w:p>
        </w:tc>
      </w:tr>
      <w:tr w:rsidR="00D01371" w:rsidRPr="00D01371" w:rsidTr="00D01371">
        <w:trPr>
          <w:trHeight w:val="2352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Задача 2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. Поддержка и развитие художественно-творческой деятельности, искусств, реализация творческого и спортивного  потенциала населения Сортавальского муниципального района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Показатель результата 6: 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количество посещений культурно-массовых мероприятий, проводимых </w:t>
            </w:r>
            <w:proofErr w:type="gramStart"/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в</w:t>
            </w:r>
            <w:proofErr w:type="gramEnd"/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АУ СМР СКМЦ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человек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13651 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6037 </w:t>
            </w:r>
          </w:p>
        </w:tc>
        <w:tc>
          <w:tcPr>
            <w:tcW w:w="10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9568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9600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9600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9600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9600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0,71</w:t>
            </w:r>
          </w:p>
        </w:tc>
      </w:tr>
      <w:tr w:rsidR="00D01371" w:rsidRPr="00D01371" w:rsidTr="00D01371">
        <w:trPr>
          <w:trHeight w:val="2652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Показатель результата 8: 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отношение </w:t>
            </w:r>
            <w:proofErr w:type="spellStart"/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колличества</w:t>
            </w:r>
            <w:proofErr w:type="spellEnd"/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детей, ежегодно обучающихся в детских школах искусств к отчетному году 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коэффициентов</w:t>
            </w:r>
          </w:p>
        </w:tc>
        <w:tc>
          <w:tcPr>
            <w:tcW w:w="9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1, 2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1,2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D01371" w:rsidRPr="00D01371" w:rsidTr="00D01371">
        <w:trPr>
          <w:trHeight w:val="1572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lastRenderedPageBreak/>
              <w:t>19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Показатель результата 9: 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численность детей, обучающихся в спортивных школах 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коэффициентов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D01371" w:rsidRPr="00D01371" w:rsidTr="00D01371">
        <w:trPr>
          <w:trHeight w:val="1968"/>
        </w:trPr>
        <w:tc>
          <w:tcPr>
            <w:tcW w:w="7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Показатель результата 15: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отношение проводимых ежегодно спортивно - массовых мероприятий к отчетному году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коэффициентов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1,02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1,02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1,02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1,07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1,07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1,07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1,07</w:t>
            </w:r>
          </w:p>
        </w:tc>
      </w:tr>
      <w:tr w:rsidR="00D01371" w:rsidRPr="00D01371" w:rsidTr="00D01371">
        <w:trPr>
          <w:trHeight w:val="3840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Показатель результата 22: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количество разработанных проектно-сметных документаций в целях строительства и реконструкции спортивных объектов, имеющих положительное заключение государственной экспертизы</w:t>
            </w:r>
          </w:p>
        </w:tc>
        <w:tc>
          <w:tcPr>
            <w:tcW w:w="13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штук</w:t>
            </w:r>
          </w:p>
        </w:tc>
        <w:tc>
          <w:tcPr>
            <w:tcW w:w="9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7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1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D01371" w:rsidRPr="00D01371" w:rsidTr="00D01371">
        <w:trPr>
          <w:trHeight w:val="1428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Показатель результата 29: 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Количество созданных "троп здоровья"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штук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D01371" w:rsidRPr="00D01371" w:rsidTr="00D01371">
        <w:trPr>
          <w:trHeight w:val="3084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lastRenderedPageBreak/>
              <w:t>23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Показатель результата 12: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Отношение средней заработной платы работников муниципальных учреждений культуры к средней заработной плате работников культуры в Республике Карелия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процентов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0,99</w:t>
            </w:r>
          </w:p>
        </w:tc>
      </w:tr>
      <w:tr w:rsidR="00D01371" w:rsidRPr="00D01371" w:rsidTr="00D01371">
        <w:trPr>
          <w:trHeight w:val="3432"/>
        </w:trPr>
        <w:tc>
          <w:tcPr>
            <w:tcW w:w="7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FF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FF0000"/>
                <w:kern w:val="0"/>
                <w:sz w:val="20"/>
                <w:szCs w:val="20"/>
              </w:rPr>
              <w:t xml:space="preserve">Показатель </w:t>
            </w:r>
            <w:proofErr w:type="spellStart"/>
            <w:r w:rsidRPr="00D01371">
              <w:rPr>
                <w:rFonts w:ascii="Times New Roman" w:hAnsi="Times New Roman"/>
                <w:b/>
                <w:bCs/>
                <w:color w:val="FF0000"/>
                <w:kern w:val="0"/>
                <w:sz w:val="20"/>
                <w:szCs w:val="20"/>
              </w:rPr>
              <w:t>результвтв</w:t>
            </w:r>
            <w:proofErr w:type="spellEnd"/>
            <w:r w:rsidRPr="00D01371">
              <w:rPr>
                <w:rFonts w:ascii="Times New Roman" w:hAnsi="Times New Roman"/>
                <w:b/>
                <w:bCs/>
                <w:color w:val="FF0000"/>
                <w:kern w:val="0"/>
                <w:sz w:val="20"/>
                <w:szCs w:val="20"/>
              </w:rPr>
              <w:t xml:space="preserve"> 36 (бывший 12):</w:t>
            </w:r>
            <w:r w:rsidRPr="00D01371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 xml:space="preserve"> Отношение средней заработной платы работников муниципальных учреждений культуры к среднемесячному доходу от трудовой деятельности в Республике </w:t>
            </w:r>
            <w:r w:rsidRPr="00D01371">
              <w:rPr>
                <w:rFonts w:ascii="Times New Roman" w:hAnsi="Times New Roman"/>
                <w:b/>
                <w:bCs/>
                <w:color w:val="FF0000"/>
                <w:kern w:val="0"/>
                <w:sz w:val="20"/>
                <w:szCs w:val="20"/>
              </w:rPr>
              <w:t>Карелия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процентов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0,99</w:t>
            </w:r>
          </w:p>
        </w:tc>
      </w:tr>
      <w:tr w:rsidR="00D01371" w:rsidRPr="00D01371" w:rsidTr="00D01371">
        <w:trPr>
          <w:trHeight w:val="3312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lastRenderedPageBreak/>
              <w:t>25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Задача 3.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Создание благоприятных условий для устойчивого развития сферы культуры, укрепление и развитие ее потенциала в регионе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Показатель результата 14: 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доля некоммерческих организаций получивших субсидию на оказание услуг в сфере искусства и народного творчества от общего количества </w:t>
            </w:r>
            <w:proofErr w:type="spellStart"/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некомерческих</w:t>
            </w:r>
            <w:proofErr w:type="spellEnd"/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организаций в данной области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процентов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D01371" w:rsidRPr="00D01371" w:rsidTr="00D01371">
        <w:trPr>
          <w:trHeight w:val="3336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Показатель результата 23: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количество учреждений культуры, на которых проведены работы по ремонту, реставрации  и/или  </w:t>
            </w:r>
            <w:proofErr w:type="gramStart"/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подготовлена проектная  документация/ закуплено</w:t>
            </w:r>
            <w:proofErr w:type="gramEnd"/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оборудование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единиц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D01371" w:rsidRPr="00D01371" w:rsidTr="00D01371">
        <w:trPr>
          <w:trHeight w:val="3084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lastRenderedPageBreak/>
              <w:t>27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Показатель результата 26: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количество объектов </w:t>
            </w:r>
            <w:proofErr w:type="gramStart"/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спорта</w:t>
            </w:r>
            <w:proofErr w:type="gramEnd"/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на которых проведены  работы по ремонту и/или  подготовлена проектная  документация/ закуплено оборудование</w:t>
            </w:r>
          </w:p>
        </w:tc>
        <w:tc>
          <w:tcPr>
            <w:tcW w:w="13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единиц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D01371" w:rsidRPr="00D01371" w:rsidTr="00D01371">
        <w:trPr>
          <w:trHeight w:val="3180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Показатель результата 12: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Отношение средней заработной платы работников муниципальных учреждений культуры к средней заработной плате работников культуры в Республике Карелия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процентов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0,99</w:t>
            </w:r>
          </w:p>
        </w:tc>
      </w:tr>
      <w:tr w:rsidR="00D01371" w:rsidRPr="00D01371" w:rsidTr="00D01371">
        <w:trPr>
          <w:trHeight w:val="3180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lastRenderedPageBreak/>
              <w:t>29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FF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FF0000"/>
                <w:kern w:val="0"/>
                <w:sz w:val="20"/>
                <w:szCs w:val="20"/>
              </w:rPr>
              <w:t xml:space="preserve">Показатель </w:t>
            </w:r>
            <w:proofErr w:type="spellStart"/>
            <w:r w:rsidRPr="00D01371">
              <w:rPr>
                <w:rFonts w:ascii="Times New Roman" w:hAnsi="Times New Roman"/>
                <w:b/>
                <w:bCs/>
                <w:color w:val="FF0000"/>
                <w:kern w:val="0"/>
                <w:sz w:val="20"/>
                <w:szCs w:val="20"/>
              </w:rPr>
              <w:t>результвтв</w:t>
            </w:r>
            <w:proofErr w:type="spellEnd"/>
            <w:r w:rsidRPr="00D01371">
              <w:rPr>
                <w:rFonts w:ascii="Times New Roman" w:hAnsi="Times New Roman"/>
                <w:b/>
                <w:bCs/>
                <w:color w:val="FF0000"/>
                <w:kern w:val="0"/>
                <w:sz w:val="20"/>
                <w:szCs w:val="20"/>
              </w:rPr>
              <w:t xml:space="preserve"> 36 (бывший 12):</w:t>
            </w:r>
            <w:r w:rsidRPr="00D01371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 xml:space="preserve"> Отношение средней заработной платы работников муниципальных учреждений культуры к среднемесячному доходу от трудовой деятельности в Республике </w:t>
            </w:r>
            <w:r w:rsidRPr="00D01371">
              <w:rPr>
                <w:rFonts w:ascii="Times New Roman" w:hAnsi="Times New Roman"/>
                <w:b/>
                <w:bCs/>
                <w:color w:val="FF0000"/>
                <w:kern w:val="0"/>
                <w:sz w:val="20"/>
                <w:szCs w:val="20"/>
              </w:rPr>
              <w:t>Карелия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процентов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0,99</w:t>
            </w:r>
          </w:p>
        </w:tc>
      </w:tr>
      <w:tr w:rsidR="00D01371" w:rsidRPr="00D01371" w:rsidTr="00D01371">
        <w:trPr>
          <w:trHeight w:val="2328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Показатель результата 27 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уровень удовлетворенности населения качеством </w:t>
            </w:r>
            <w:proofErr w:type="spellStart"/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условй</w:t>
            </w:r>
            <w:proofErr w:type="spellEnd"/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оказания услуг учреждениями культуры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процентов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не менее 60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не менее 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не менее 60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не менее 60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D01371" w:rsidRPr="00D01371" w:rsidTr="00D01371">
        <w:trPr>
          <w:trHeight w:val="4656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lastRenderedPageBreak/>
              <w:t>31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spacing w:after="24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</w:rPr>
              <w:t xml:space="preserve">Показатель результата 30: </w:t>
            </w:r>
            <w:r w:rsidRPr="00D01371">
              <w:rPr>
                <w:rFonts w:ascii="Times New Roman" w:hAnsi="Times New Roman"/>
                <w:color w:val="000000"/>
                <w:kern w:val="0"/>
              </w:rPr>
              <w:t>Созданы виртуальные концертные залы на площадках организаций культуры, в том числе в домах культуры, библиотеках, музеях, для трансляции знаковых культурных мероприятий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единиц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х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х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х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 </w:t>
            </w:r>
          </w:p>
        </w:tc>
      </w:tr>
      <w:tr w:rsidR="00D01371" w:rsidRPr="00D01371" w:rsidTr="00D01371">
        <w:trPr>
          <w:trHeight w:val="2568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</w:rPr>
              <w:t>Показатель результата 35:</w:t>
            </w:r>
            <w:r w:rsidRPr="00D01371">
              <w:rPr>
                <w:rFonts w:ascii="Times New Roman" w:hAnsi="Times New Roman"/>
                <w:color w:val="000000"/>
                <w:kern w:val="0"/>
              </w:rPr>
              <w:t xml:space="preserve"> Закуплено и смонтировано оборудование для создания «умных» спортивных площадок</w:t>
            </w:r>
          </w:p>
        </w:tc>
        <w:tc>
          <w:tcPr>
            <w:tcW w:w="13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единиц</w:t>
            </w:r>
          </w:p>
        </w:tc>
        <w:tc>
          <w:tcPr>
            <w:tcW w:w="9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х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х</w:t>
            </w: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х</w:t>
            </w:r>
          </w:p>
        </w:tc>
        <w:tc>
          <w:tcPr>
            <w:tcW w:w="9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х</w:t>
            </w:r>
          </w:p>
        </w:tc>
        <w:tc>
          <w:tcPr>
            <w:tcW w:w="9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1</w:t>
            </w:r>
          </w:p>
        </w:tc>
        <w:tc>
          <w:tcPr>
            <w:tcW w:w="7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х</w:t>
            </w:r>
          </w:p>
        </w:tc>
        <w:tc>
          <w:tcPr>
            <w:tcW w:w="7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х</w:t>
            </w:r>
          </w:p>
        </w:tc>
        <w:tc>
          <w:tcPr>
            <w:tcW w:w="11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D01371" w:rsidRPr="00D01371" w:rsidTr="00D01371">
        <w:trPr>
          <w:trHeight w:val="6348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lastRenderedPageBreak/>
              <w:t>33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Задача 4. 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Вовлечение молодежи в социальную практику, обеспечение поддержки научной, творческой активности молодежи района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Показатель результата 16: 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количество проведенных  АУ СМР СКМЦ </w:t>
            </w:r>
            <w:proofErr w:type="spellStart"/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мпероприятий</w:t>
            </w:r>
            <w:proofErr w:type="spellEnd"/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в сфере молодежной политики, направленных на формирование системы развития талантливой и инициативной молодежи, создание условий для самореализации подростков и молодежи, развитие творческого, профессионального, интеллектуального потенциалов подростков и молодежи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единиц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D01371" w:rsidRPr="00D01371" w:rsidTr="00D01371">
        <w:trPr>
          <w:trHeight w:val="5928"/>
        </w:trPr>
        <w:tc>
          <w:tcPr>
            <w:tcW w:w="7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lastRenderedPageBreak/>
              <w:t>34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Задача 5.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Создание мероприятий в сфере молодежной политики, направленных на гражданское и патриотическое воспитание молодежи, воспитание толерантности в молодежной среде, формирование правовых, культурных и нравственных ценностей среди молодежи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Показатель результата 17: количество 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проведенных  АУ СМР СКМЦ мероприятий, направленных на гражданское и патриотическое воспитание молодежи, воспитание толерантности в молодежной среде, формирование правовых, культурных и нравственных ценностей среди молодежи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единиц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10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10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10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0,84</w:t>
            </w:r>
          </w:p>
        </w:tc>
      </w:tr>
      <w:tr w:rsidR="00D01371" w:rsidRPr="00D01371" w:rsidTr="00D01371">
        <w:trPr>
          <w:trHeight w:val="3228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Задача 6. 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Создание условий для прохождения спортивной подготовке по Олимпийским видам спорта</w:t>
            </w:r>
          </w:p>
        </w:tc>
        <w:tc>
          <w:tcPr>
            <w:tcW w:w="2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spacing w:after="240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Показатель результата 20: 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доля </w:t>
            </w:r>
            <w:proofErr w:type="gramStart"/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занимающихся</w:t>
            </w:r>
            <w:proofErr w:type="gramEnd"/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на этапе высшего спортивного мастерства в общем количестве занимающихся на этапе спортивного совершенствования в МБУ СМР СШОР</w:t>
            </w:r>
          </w:p>
        </w:tc>
        <w:tc>
          <w:tcPr>
            <w:tcW w:w="13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процентов</w:t>
            </w:r>
          </w:p>
        </w:tc>
        <w:tc>
          <w:tcPr>
            <w:tcW w:w="9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28,85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28,9</w:t>
            </w: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28,95</w:t>
            </w:r>
          </w:p>
        </w:tc>
        <w:tc>
          <w:tcPr>
            <w:tcW w:w="9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29,2</w:t>
            </w:r>
          </w:p>
        </w:tc>
        <w:tc>
          <w:tcPr>
            <w:tcW w:w="9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1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1,03</w:t>
            </w:r>
          </w:p>
        </w:tc>
      </w:tr>
      <w:tr w:rsidR="00D01371" w:rsidRPr="00D01371" w:rsidTr="00D01371">
        <w:trPr>
          <w:trHeight w:val="7692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lastRenderedPageBreak/>
              <w:t>36</w:t>
            </w:r>
          </w:p>
        </w:tc>
        <w:tc>
          <w:tcPr>
            <w:tcW w:w="1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proofErr w:type="gramStart"/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Показатель результата 38 (бывший 20)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: занимающихся на этапе высшего спортивного мастерства в организациях, реализующих </w:t>
            </w:r>
            <w:proofErr w:type="spellStart"/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дорполнительные</w:t>
            </w:r>
            <w:proofErr w:type="spellEnd"/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образовательные программы спортивной подготовки в соответствии с федеральными стандартами спортивной подготовки, в общем количестве занимающихся на этапе спортивного совершенствования в организациях, реализующих дополнительные образовательные программы </w:t>
            </w:r>
            <w:proofErr w:type="gram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процентов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29,6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1,03</w:t>
            </w:r>
          </w:p>
        </w:tc>
      </w:tr>
      <w:tr w:rsidR="00D01371" w:rsidRPr="00D01371" w:rsidTr="00D01371">
        <w:trPr>
          <w:trHeight w:val="2856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lastRenderedPageBreak/>
              <w:t>37</w:t>
            </w:r>
          </w:p>
        </w:tc>
        <w:tc>
          <w:tcPr>
            <w:tcW w:w="1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Показатель результата 25: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количество объектов спорта, в которых приобретено,  установлено спортивное оборудование и инвентарь на спортивных объектах 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штук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D01371" w:rsidRPr="00D01371" w:rsidTr="00D01371">
        <w:trPr>
          <w:trHeight w:val="4164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38</w:t>
            </w:r>
          </w:p>
        </w:tc>
        <w:tc>
          <w:tcPr>
            <w:tcW w:w="1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Показатель результата  28: 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Организациям, осуществляющим подготовку спортивного резерва для спортивных сборных команд, в том числе спортивных сборных команд Российской Федерации оказана государственная и муниципальная  поддержка  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единиц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D01371" w:rsidRPr="00D01371" w:rsidTr="00D01371">
        <w:trPr>
          <w:trHeight w:val="2352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lastRenderedPageBreak/>
              <w:t>39</w:t>
            </w:r>
          </w:p>
        </w:tc>
        <w:tc>
          <w:tcPr>
            <w:tcW w:w="1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</w:rPr>
              <w:t>Показатель результата 33:</w:t>
            </w:r>
            <w:r w:rsidRPr="00D01371">
              <w:rPr>
                <w:rFonts w:ascii="Times New Roman" w:hAnsi="Times New Roman"/>
                <w:color w:val="000000"/>
                <w:kern w:val="0"/>
              </w:rPr>
              <w:t xml:space="preserve"> В спортивные школы олимпийского резерва поставлено новое спортивное оборудование и инвентарь (ФБ)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единиц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1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х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 </w:t>
            </w:r>
          </w:p>
        </w:tc>
      </w:tr>
      <w:tr w:rsidR="00D01371" w:rsidRPr="00D01371" w:rsidTr="00D01371">
        <w:trPr>
          <w:trHeight w:val="3480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40</w:t>
            </w:r>
          </w:p>
        </w:tc>
        <w:tc>
          <w:tcPr>
            <w:tcW w:w="1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</w:rPr>
              <w:t>Показатель результата 34:</w:t>
            </w:r>
            <w:r w:rsidRPr="00D01371">
              <w:rPr>
                <w:rFonts w:ascii="Times New Roman" w:hAnsi="Times New Roman"/>
                <w:color w:val="000000"/>
                <w:kern w:val="0"/>
              </w:rPr>
              <w:t xml:space="preserve"> В организациях, входящих в систему спортивной подготовки, реализованы мероприятия по обеспечению условий для подготовки спортивного резерва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единиц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х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х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 </w:t>
            </w:r>
          </w:p>
        </w:tc>
      </w:tr>
    </w:tbl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"/>
        <w:gridCol w:w="2642"/>
        <w:gridCol w:w="2225"/>
        <w:gridCol w:w="1389"/>
        <w:gridCol w:w="1389"/>
        <w:gridCol w:w="2481"/>
        <w:gridCol w:w="2420"/>
        <w:gridCol w:w="1900"/>
      </w:tblGrid>
      <w:tr w:rsidR="00D01371" w:rsidTr="00B021E5">
        <w:trPr>
          <w:trHeight w:val="14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656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01371" w:rsidRDefault="00D01371" w:rsidP="00D33174">
            <w:pPr>
              <w:rPr>
                <w:rFonts w:ascii="Times New Roman" w:eastAsia="Calibri" w:hAnsi="Times New Roman"/>
                <w:bCs/>
                <w:sz w:val="24"/>
              </w:rPr>
            </w:pPr>
            <w:r>
              <w:rPr>
                <w:rFonts w:ascii="Times New Roman" w:eastAsia="Calibri" w:hAnsi="Times New Roman"/>
                <w:bCs/>
                <w:sz w:val="24"/>
              </w:rPr>
              <w:t xml:space="preserve">                                                                                                                                                                Приложение № 2 к постановлению администрации Сортавальского муниципального района от «</w:t>
            </w:r>
            <w:r w:rsidR="00D33174">
              <w:rPr>
                <w:rFonts w:ascii="Times New Roman" w:eastAsia="Calibri" w:hAnsi="Times New Roman"/>
                <w:bCs/>
                <w:sz w:val="24"/>
              </w:rPr>
              <w:t>09</w:t>
            </w:r>
            <w:r>
              <w:rPr>
                <w:rFonts w:ascii="Times New Roman" w:eastAsia="Calibri" w:hAnsi="Times New Roman"/>
                <w:bCs/>
                <w:sz w:val="24"/>
              </w:rPr>
              <w:t>»</w:t>
            </w:r>
            <w:r w:rsidR="00D33174">
              <w:rPr>
                <w:rFonts w:ascii="Times New Roman" w:eastAsia="Calibri" w:hAnsi="Times New Roman"/>
                <w:bCs/>
                <w:sz w:val="24"/>
              </w:rPr>
              <w:t xml:space="preserve"> февраля  </w:t>
            </w:r>
            <w:r>
              <w:rPr>
                <w:rFonts w:ascii="Times New Roman" w:eastAsia="Calibri" w:hAnsi="Times New Roman"/>
                <w:bCs/>
                <w:sz w:val="24"/>
              </w:rPr>
              <w:t>2024 года</w:t>
            </w:r>
            <w:r w:rsidR="00D33174">
              <w:rPr>
                <w:rFonts w:ascii="Times New Roman" w:eastAsia="Calibri" w:hAnsi="Times New Roman"/>
                <w:bCs/>
                <w:sz w:val="24"/>
              </w:rPr>
              <w:t xml:space="preserve"> № 9</w:t>
            </w:r>
            <w:r>
              <w:rPr>
                <w:rFonts w:ascii="Times New Roman" w:eastAsia="Calibri" w:hAnsi="Times New Roman"/>
                <w:bCs/>
                <w:sz w:val="24"/>
              </w:rPr>
              <w:t xml:space="preserve">     </w:t>
            </w:r>
          </w:p>
        </w:tc>
      </w:tr>
      <w:tr w:rsidR="00D01371" w:rsidTr="00B021E5">
        <w:trPr>
          <w:trHeight w:val="43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01371" w:rsidRPr="00542390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 w:rsidRPr="00542390">
              <w:rPr>
                <w:rFonts w:ascii="Times New Roman" w:eastAsia="Calibri" w:hAnsi="Times New Roman"/>
                <w:b/>
                <w:bCs/>
                <w:sz w:val="24"/>
              </w:rPr>
              <w:t>Таблица №2 к программе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</w:tr>
      <w:tr w:rsidR="00D01371" w:rsidTr="00B021E5">
        <w:trPr>
          <w:trHeight w:val="945"/>
        </w:trPr>
        <w:tc>
          <w:tcPr>
            <w:tcW w:w="14786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"Информация об основных мероприятиях муниципальной программы Сортавальского муниципального района "Развитие культуры, физической культуры, спорта и молодежной политики  в Сортавальском муниципальном районе"</w:t>
            </w:r>
          </w:p>
        </w:tc>
      </w:tr>
      <w:tr w:rsidR="00D01371" w:rsidTr="00B021E5">
        <w:trPr>
          <w:trHeight w:val="300"/>
        </w:trPr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</w:tr>
      <w:tr w:rsidR="00D01371" w:rsidTr="00B021E5">
        <w:trPr>
          <w:trHeight w:val="1358"/>
        </w:trPr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№ </w:t>
            </w:r>
            <w:proofErr w:type="gramStart"/>
            <w:r>
              <w:rPr>
                <w:rFonts w:ascii="Times New Roman" w:eastAsia="Calibri" w:hAnsi="Times New Roman"/>
                <w:sz w:val="24"/>
              </w:rPr>
              <w:t>п</w:t>
            </w:r>
            <w:proofErr w:type="gramEnd"/>
            <w:r>
              <w:rPr>
                <w:rFonts w:ascii="Times New Roman" w:eastAsia="Calibri" w:hAnsi="Times New Roman"/>
                <w:sz w:val="24"/>
              </w:rPr>
              <w:t>/п</w:t>
            </w:r>
          </w:p>
        </w:tc>
        <w:tc>
          <w:tcPr>
            <w:tcW w:w="2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Номер и наименование основного мероприятия и мероприятия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Ответственный исполнитель</w:t>
            </w:r>
          </w:p>
        </w:tc>
        <w:tc>
          <w:tcPr>
            <w:tcW w:w="2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Срок  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Ожидаемый непосредственный результат (краткое описание и его значение)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Последствия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нереализации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 xml:space="preserve"> основного мероприятия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Связь с показателями результатов муниципальной программы (подпрограммы) – № показателя</w:t>
            </w:r>
          </w:p>
        </w:tc>
      </w:tr>
      <w:tr w:rsidR="00D01371" w:rsidTr="00B021E5">
        <w:trPr>
          <w:trHeight w:val="52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начала реализации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окончания реализации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30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4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5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6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7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8</w:t>
            </w:r>
          </w:p>
        </w:tc>
      </w:tr>
      <w:tr w:rsidR="00D01371" w:rsidTr="00B021E5">
        <w:trPr>
          <w:trHeight w:val="810"/>
        </w:trPr>
        <w:tc>
          <w:tcPr>
            <w:tcW w:w="147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Pr="00D76172" w:rsidRDefault="00D01371" w:rsidP="00B021E5">
            <w:pPr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D76172">
              <w:rPr>
                <w:rFonts w:ascii="Times New Roman" w:eastAsia="Calibri" w:hAnsi="Times New Roman"/>
                <w:b/>
                <w:sz w:val="24"/>
              </w:rPr>
              <w:t>Муниципальная программа Сортавальского муниципального района «Развитие культуры, физической культуры, спорта и молодежной политики  в Сортавальском муниципальном районе»</w:t>
            </w:r>
          </w:p>
        </w:tc>
      </w:tr>
      <w:tr w:rsidR="00D01371" w:rsidTr="00B021E5">
        <w:trPr>
          <w:trHeight w:val="67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 </w:t>
            </w:r>
          </w:p>
        </w:tc>
        <w:tc>
          <w:tcPr>
            <w:tcW w:w="141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Цель. Создание условий и возможностей вовлечения населения в разнообразные формы творческой и культурно-досуговой деятельности, физкультурно-спортивную среду, создание условий для успешной социализации и эффективной самореализации молодежи, развитие потенциала молодежи</w:t>
            </w:r>
          </w:p>
        </w:tc>
      </w:tr>
      <w:tr w:rsidR="00D01371" w:rsidTr="00B021E5">
        <w:trPr>
          <w:trHeight w:val="31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I.</w:t>
            </w:r>
          </w:p>
        </w:tc>
        <w:tc>
          <w:tcPr>
            <w:tcW w:w="141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</w:p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Задача 1. Сохранение культурного наследия и расширение доступа граждан к культурным ценностям и информации</w:t>
            </w:r>
          </w:p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</w:p>
        </w:tc>
      </w:tr>
      <w:tr w:rsidR="00D01371" w:rsidTr="00B021E5">
        <w:trPr>
          <w:trHeight w:val="220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1.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9:</w:t>
            </w:r>
            <w:r>
              <w:rPr>
                <w:rFonts w:ascii="Times New Roman" w:eastAsia="Calibri" w:hAnsi="Times New Roman"/>
                <w:sz w:val="24"/>
              </w:rPr>
              <w:t xml:space="preserve"> Обеспечение мероприятий по подготовке и проведению празднования на федеральном уровне памятных дат субъектов Российской Федерации  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обеспечение проведения культурно-массовых мероприятий во всех учреждениях культуры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не проведение культурно-массовых мероприятий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</w:t>
            </w:r>
          </w:p>
        </w:tc>
      </w:tr>
      <w:tr w:rsidR="00D01371" w:rsidTr="00B021E5">
        <w:trPr>
          <w:trHeight w:val="192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Реализация мероприятий  по подготовке и проведению празднования на федеральном уровне памятных дат субъектов Российской Федерации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109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3.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5:</w:t>
            </w:r>
            <w:r>
              <w:rPr>
                <w:rFonts w:ascii="Times New Roman" w:eastAsia="Calibri" w:hAnsi="Times New Roman"/>
                <w:sz w:val="24"/>
              </w:rPr>
              <w:t xml:space="preserve"> Организация музейного обслуживания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2026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увеличение количества посетителей муниципального музея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снижение интереса населения к посещению музея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01371" w:rsidRPr="00AD5F99" w:rsidRDefault="00D01371" w:rsidP="00B021E5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</w:rPr>
              <w:t>2</w:t>
            </w:r>
          </w:p>
        </w:tc>
      </w:tr>
      <w:tr w:rsidR="00D01371" w:rsidTr="00B021E5">
        <w:trPr>
          <w:trHeight w:val="102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4.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музеев и постоянных выставок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235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5.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 Реализация мероприятий государственной программы Республики Карелия "Развитие культуры"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Pr="006538E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6538E1">
              <w:rPr>
                <w:rFonts w:ascii="Times New Roman" w:eastAsia="Calibri" w:hAnsi="Times New Roman"/>
                <w:sz w:val="24"/>
              </w:rPr>
              <w:t>12 (до 2022г</w:t>
            </w:r>
            <w:r>
              <w:rPr>
                <w:rFonts w:ascii="Times New Roman" w:eastAsia="Calibri" w:hAnsi="Times New Roman"/>
                <w:sz w:val="24"/>
              </w:rPr>
              <w:t>. вкл.</w:t>
            </w:r>
            <w:r w:rsidRPr="006538E1">
              <w:rPr>
                <w:rFonts w:ascii="Times New Roman" w:eastAsia="Calibri" w:hAnsi="Times New Roman"/>
                <w:sz w:val="24"/>
              </w:rPr>
              <w:t>),</w:t>
            </w:r>
          </w:p>
          <w:p w:rsidR="00D01371" w:rsidRPr="006538E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6538E1">
              <w:rPr>
                <w:rFonts w:ascii="Times New Roman" w:eastAsia="Calibri" w:hAnsi="Times New Roman"/>
                <w:sz w:val="24"/>
              </w:rPr>
              <w:t>36 (с</w:t>
            </w:r>
            <w:r>
              <w:rPr>
                <w:rFonts w:ascii="Times New Roman" w:eastAsia="Calibri" w:hAnsi="Times New Roman"/>
                <w:sz w:val="24"/>
              </w:rPr>
              <w:t xml:space="preserve"> </w:t>
            </w:r>
            <w:r w:rsidRPr="006538E1">
              <w:rPr>
                <w:rFonts w:ascii="Times New Roman" w:eastAsia="Calibri" w:hAnsi="Times New Roman"/>
                <w:sz w:val="24"/>
              </w:rPr>
              <w:t>2023г.)</w:t>
            </w:r>
          </w:p>
        </w:tc>
      </w:tr>
      <w:tr w:rsidR="00D01371" w:rsidTr="00B021E5">
        <w:trPr>
          <w:trHeight w:val="129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6.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 xml:space="preserve">Основное мероприятие 8: </w:t>
            </w:r>
            <w:r>
              <w:rPr>
                <w:rFonts w:ascii="Times New Roman" w:eastAsia="Calibri" w:hAnsi="Times New Roman"/>
                <w:sz w:val="24"/>
              </w:rPr>
              <w:t>Организация библиотечного обслуживания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2026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ежегодное увеличение посещаемости библиотек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снижение количества читателей и участников мероприятий, организуемых библиотеками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01371" w:rsidRPr="006538E1" w:rsidRDefault="00D01371" w:rsidP="00B021E5">
            <w:pPr>
              <w:rPr>
                <w:rFonts w:ascii="Times New Roman" w:eastAsia="Calibri" w:hAnsi="Times New Roman"/>
                <w:color w:val="C00000"/>
                <w:sz w:val="24"/>
              </w:rPr>
            </w:pPr>
            <w:r>
              <w:rPr>
                <w:rFonts w:ascii="Times New Roman" w:eastAsia="Calibri" w:hAnsi="Times New Roman"/>
                <w:color w:val="C00000"/>
                <w:sz w:val="24"/>
              </w:rPr>
              <w:t>4</w:t>
            </w:r>
            <w:r w:rsidRPr="006538E1">
              <w:rPr>
                <w:rFonts w:ascii="Times New Roman" w:eastAsia="Calibri" w:hAnsi="Times New Roman"/>
                <w:color w:val="C00000"/>
                <w:sz w:val="24"/>
              </w:rPr>
              <w:t xml:space="preserve"> (до 2022г</w:t>
            </w:r>
            <w:r>
              <w:rPr>
                <w:rFonts w:ascii="Times New Roman" w:eastAsia="Calibri" w:hAnsi="Times New Roman"/>
                <w:color w:val="C00000"/>
                <w:sz w:val="24"/>
              </w:rPr>
              <w:t>. вкл.</w:t>
            </w:r>
            <w:r w:rsidRPr="006538E1">
              <w:rPr>
                <w:rFonts w:ascii="Times New Roman" w:eastAsia="Calibri" w:hAnsi="Times New Roman"/>
                <w:color w:val="C00000"/>
                <w:sz w:val="24"/>
              </w:rPr>
              <w:t>),</w:t>
            </w:r>
          </w:p>
          <w:p w:rsidR="00D01371" w:rsidRPr="006538E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color w:val="C00000"/>
                <w:sz w:val="24"/>
              </w:rPr>
              <w:t>32</w:t>
            </w:r>
            <w:r w:rsidRPr="006538E1">
              <w:rPr>
                <w:rFonts w:ascii="Times New Roman" w:eastAsia="Calibri" w:hAnsi="Times New Roman"/>
                <w:color w:val="C00000"/>
                <w:sz w:val="24"/>
              </w:rPr>
              <w:t xml:space="preserve"> (с 2023г.)</w:t>
            </w:r>
          </w:p>
        </w:tc>
      </w:tr>
      <w:tr w:rsidR="00D01371" w:rsidTr="00B021E5">
        <w:trPr>
          <w:trHeight w:val="117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7.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библиотечных учреждений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234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8.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 Реализация мероприятий государственной программы Республики Карелия "Развитие культуры"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Pr="006538E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6538E1">
              <w:rPr>
                <w:rFonts w:ascii="Times New Roman" w:eastAsia="Calibri" w:hAnsi="Times New Roman"/>
                <w:sz w:val="24"/>
              </w:rPr>
              <w:t>12 (до 2022г</w:t>
            </w:r>
            <w:r>
              <w:rPr>
                <w:rFonts w:ascii="Times New Roman" w:eastAsia="Calibri" w:hAnsi="Times New Roman"/>
                <w:sz w:val="24"/>
              </w:rPr>
              <w:t>. вкл.</w:t>
            </w:r>
            <w:r w:rsidRPr="006538E1">
              <w:rPr>
                <w:rFonts w:ascii="Times New Roman" w:eastAsia="Calibri" w:hAnsi="Times New Roman"/>
                <w:sz w:val="24"/>
              </w:rPr>
              <w:t>),</w:t>
            </w:r>
          </w:p>
          <w:p w:rsidR="00D01371" w:rsidRPr="006538E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6538E1">
              <w:rPr>
                <w:rFonts w:ascii="Times New Roman" w:eastAsia="Calibri" w:hAnsi="Times New Roman"/>
                <w:sz w:val="24"/>
              </w:rPr>
              <w:t>36 (с</w:t>
            </w:r>
            <w:r>
              <w:rPr>
                <w:rFonts w:ascii="Times New Roman" w:eastAsia="Calibri" w:hAnsi="Times New Roman"/>
                <w:sz w:val="24"/>
              </w:rPr>
              <w:t xml:space="preserve"> </w:t>
            </w:r>
            <w:r w:rsidRPr="006538E1">
              <w:rPr>
                <w:rFonts w:ascii="Times New Roman" w:eastAsia="Calibri" w:hAnsi="Times New Roman"/>
                <w:sz w:val="24"/>
              </w:rPr>
              <w:t>2023г.)</w:t>
            </w:r>
          </w:p>
        </w:tc>
      </w:tr>
      <w:tr w:rsidR="00D01371" w:rsidTr="00B021E5">
        <w:trPr>
          <w:trHeight w:val="1266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9.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21:</w:t>
            </w:r>
            <w:r>
              <w:rPr>
                <w:rFonts w:ascii="Times New Roman" w:eastAsia="Calibri" w:hAnsi="Times New Roman"/>
                <w:sz w:val="24"/>
              </w:rPr>
              <w:t xml:space="preserve"> Комплектование книжных фондов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2021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2026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ежегодное увеличение посещаемости библиотек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снижение количества читателей и участников мероприятий, организуемых библиотеками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color w:val="C00000"/>
                <w:sz w:val="24"/>
              </w:rPr>
              <w:t xml:space="preserve">37 </w:t>
            </w:r>
          </w:p>
        </w:tc>
      </w:tr>
      <w:tr w:rsidR="00D01371" w:rsidTr="00B021E5">
        <w:trPr>
          <w:trHeight w:val="1271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10.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библиотечных учреждений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234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11.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Иные межбюджетные трансферты на реализацию мероприятий по развитию муниципальной библиотечной системы (комплектующие книжных фондов)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Pr="0093663E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color w:val="FF0000"/>
                <w:sz w:val="24"/>
              </w:rPr>
            </w:pPr>
            <w:r w:rsidRPr="0093663E">
              <w:rPr>
                <w:rFonts w:ascii="Times New Roman" w:eastAsia="Calibri" w:hAnsi="Times New Roman"/>
                <w:color w:val="FF0000"/>
                <w:sz w:val="24"/>
              </w:rPr>
              <w:t>2021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Pr="0093663E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color w:val="FF0000"/>
                <w:sz w:val="24"/>
              </w:rPr>
            </w:pPr>
            <w:r w:rsidRPr="0093663E">
              <w:rPr>
                <w:rFonts w:ascii="Times New Roman" w:eastAsia="Calibri" w:hAnsi="Times New Roman"/>
                <w:color w:val="FF0000"/>
                <w:sz w:val="24"/>
              </w:rPr>
              <w:t>2021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155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12.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 xml:space="preserve"> Основное мероприятие А</w:t>
            </w:r>
            <w:proofErr w:type="gramStart"/>
            <w:r>
              <w:rPr>
                <w:rFonts w:ascii="Times New Roman" w:eastAsia="Calibri" w:hAnsi="Times New Roman"/>
                <w:b/>
                <w:bCs/>
                <w:sz w:val="24"/>
              </w:rPr>
              <w:t>1</w:t>
            </w:r>
            <w:proofErr w:type="gramEnd"/>
            <w:r>
              <w:rPr>
                <w:rFonts w:ascii="Times New Roman" w:eastAsia="Calibri" w:hAnsi="Times New Roman"/>
                <w:b/>
                <w:bCs/>
                <w:sz w:val="24"/>
              </w:rPr>
              <w:t xml:space="preserve">: </w:t>
            </w:r>
            <w:r>
              <w:rPr>
                <w:rFonts w:ascii="Times New Roman" w:eastAsia="Calibri" w:hAnsi="Times New Roman"/>
                <w:sz w:val="24"/>
              </w:rPr>
              <w:t xml:space="preserve">Реализация мероприятий регионального проекта «Культурная среда» </w:t>
            </w:r>
          </w:p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в рамках реализации национального проекта "Культура"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color w:val="FF0000"/>
                <w:sz w:val="24"/>
              </w:rPr>
              <w:t>2024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Реализация национального проекта "Культура" (создание модельных муниципальных библиотек,</w:t>
            </w:r>
            <w:r>
              <w:t xml:space="preserve"> </w:t>
            </w:r>
            <w:r>
              <w:rPr>
                <w:rFonts w:ascii="Times New Roman" w:eastAsia="Calibri" w:hAnsi="Times New Roman"/>
                <w:sz w:val="24"/>
              </w:rPr>
              <w:t>комплектование</w:t>
            </w:r>
            <w:r w:rsidRPr="001A2847">
              <w:rPr>
                <w:rFonts w:ascii="Times New Roman" w:eastAsia="Calibri" w:hAnsi="Times New Roman"/>
                <w:sz w:val="24"/>
              </w:rPr>
              <w:t xml:space="preserve"> библиотечных фондов модельных муниципальных библиотек</w:t>
            </w:r>
            <w:r>
              <w:rPr>
                <w:rFonts w:ascii="Times New Roman" w:eastAsia="Calibri" w:hAnsi="Times New Roman"/>
                <w:sz w:val="24"/>
              </w:rPr>
              <w:t>)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proofErr w:type="gramStart"/>
            <w:r>
              <w:rPr>
                <w:rFonts w:ascii="Times New Roman" w:eastAsia="Calibri" w:hAnsi="Times New Roman"/>
                <w:sz w:val="24"/>
              </w:rPr>
              <w:t>Не реализация национального проекта "Культура" – не созданы</w:t>
            </w:r>
            <w:r>
              <w:t xml:space="preserve"> </w:t>
            </w:r>
            <w:r>
              <w:rPr>
                <w:rFonts w:ascii="Times New Roman" w:eastAsia="Calibri" w:hAnsi="Times New Roman"/>
                <w:sz w:val="24"/>
              </w:rPr>
              <w:t>модельные муниципальные</w:t>
            </w:r>
            <w:r w:rsidRPr="001A2847">
              <w:rPr>
                <w:rFonts w:ascii="Times New Roman" w:eastAsia="Calibri" w:hAnsi="Times New Roman"/>
                <w:sz w:val="24"/>
              </w:rPr>
              <w:t xml:space="preserve"> библиотек</w:t>
            </w:r>
            <w:r>
              <w:rPr>
                <w:rFonts w:ascii="Times New Roman" w:eastAsia="Calibri" w:hAnsi="Times New Roman"/>
                <w:sz w:val="24"/>
              </w:rPr>
              <w:t>и</w:t>
            </w:r>
            <w:r w:rsidRPr="001A2847">
              <w:rPr>
                <w:rFonts w:ascii="Times New Roman" w:eastAsia="Calibri" w:hAnsi="Times New Roman"/>
                <w:sz w:val="24"/>
              </w:rPr>
              <w:t xml:space="preserve">, </w:t>
            </w:r>
            <w:r>
              <w:rPr>
                <w:rFonts w:ascii="Times New Roman" w:eastAsia="Calibri" w:hAnsi="Times New Roman"/>
                <w:sz w:val="24"/>
              </w:rPr>
              <w:t xml:space="preserve">не проведено </w:t>
            </w:r>
            <w:r w:rsidRPr="001A2847">
              <w:rPr>
                <w:rFonts w:ascii="Times New Roman" w:eastAsia="Calibri" w:hAnsi="Times New Roman"/>
                <w:sz w:val="24"/>
              </w:rPr>
              <w:t>комплектование библиотечных фондов модельных муниципальных библиотек)</w:t>
            </w:r>
            <w:proofErr w:type="gramEnd"/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24</w:t>
            </w:r>
          </w:p>
        </w:tc>
      </w:tr>
      <w:tr w:rsidR="00D01371" w:rsidTr="00B021E5">
        <w:trPr>
          <w:trHeight w:val="111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13.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Реализация мероприятий по созданию модельных муниципальных библиотек </w:t>
            </w:r>
            <w:r w:rsidRPr="0093663E">
              <w:rPr>
                <w:rFonts w:ascii="Times New Roman" w:eastAsia="Calibri" w:hAnsi="Times New Roman"/>
                <w:sz w:val="24"/>
              </w:rPr>
              <w:t xml:space="preserve">(в </w:t>
            </w:r>
            <w:proofErr w:type="spellStart"/>
            <w:r w:rsidRPr="0093663E">
              <w:rPr>
                <w:rFonts w:ascii="Times New Roman" w:eastAsia="Calibri" w:hAnsi="Times New Roman"/>
                <w:sz w:val="24"/>
              </w:rPr>
              <w:t>т.ч</w:t>
            </w:r>
            <w:proofErr w:type="spellEnd"/>
            <w:r w:rsidRPr="0093663E">
              <w:rPr>
                <w:rFonts w:ascii="Times New Roman" w:eastAsia="Calibri" w:hAnsi="Times New Roman"/>
                <w:sz w:val="24"/>
              </w:rPr>
              <w:t xml:space="preserve">. мероприятия по </w:t>
            </w:r>
            <w:r w:rsidRPr="0093663E">
              <w:rPr>
                <w:rFonts w:ascii="Times New Roman" w:eastAsia="Calibri" w:hAnsi="Times New Roman"/>
                <w:sz w:val="24"/>
              </w:rPr>
              <w:lastRenderedPageBreak/>
              <w:t>комплектованию библиотечных фондов модельных муниципальных библиотек)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111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14.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Pr="00D76172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 w:rsidRPr="00D76172">
              <w:rPr>
                <w:rFonts w:ascii="Times New Roman" w:eastAsia="Calibri" w:hAnsi="Times New Roman"/>
                <w:sz w:val="24"/>
              </w:rPr>
              <w:t>Реализация мероприятий по техническому оснащению региональных и муниципальных музеев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Pr="00D76172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Pr="00D76172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76172">
              <w:rPr>
                <w:rFonts w:ascii="Times New Roman" w:eastAsia="Calibri" w:hAnsi="Times New Roman"/>
                <w:sz w:val="24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Pr="00F82187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color w:val="FF0000"/>
                <w:sz w:val="24"/>
              </w:rPr>
            </w:pPr>
            <w:r w:rsidRPr="00D76172">
              <w:rPr>
                <w:rFonts w:ascii="Times New Roman" w:eastAsia="Calibri" w:hAnsi="Times New Roman"/>
                <w:color w:val="C00000"/>
                <w:sz w:val="24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Pr="00D76172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proofErr w:type="gramStart"/>
            <w:r w:rsidRPr="00D76172">
              <w:rPr>
                <w:rFonts w:ascii="Times New Roman" w:eastAsia="Calibri" w:hAnsi="Times New Roman"/>
                <w:sz w:val="24"/>
              </w:rPr>
              <w:t>Реализация национального проекта "Культура" (Технически оснащен</w:t>
            </w:r>
            <w:proofErr w:type="gramEnd"/>
          </w:p>
          <w:p w:rsidR="00D01371" w:rsidRPr="00D76172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76172">
              <w:rPr>
                <w:rFonts w:ascii="Times New Roman" w:eastAsia="Calibri" w:hAnsi="Times New Roman"/>
                <w:sz w:val="24"/>
              </w:rPr>
              <w:t>муниципальный музей)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Pr="00D76172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76172">
              <w:rPr>
                <w:rFonts w:ascii="Times New Roman" w:eastAsia="Calibri" w:hAnsi="Times New Roman"/>
                <w:sz w:val="24"/>
              </w:rPr>
              <w:t xml:space="preserve">Не реализация национального проекта "Культура" – не </w:t>
            </w:r>
            <w:proofErr w:type="gramStart"/>
            <w:r w:rsidRPr="00D76172">
              <w:rPr>
                <w:rFonts w:ascii="Times New Roman" w:eastAsia="Calibri" w:hAnsi="Times New Roman"/>
                <w:sz w:val="24"/>
              </w:rPr>
              <w:t>оснащен</w:t>
            </w:r>
            <w:proofErr w:type="gramEnd"/>
          </w:p>
          <w:p w:rsidR="00D01371" w:rsidRPr="00D76172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76172">
              <w:rPr>
                <w:rFonts w:ascii="Times New Roman" w:eastAsia="Calibri" w:hAnsi="Times New Roman"/>
                <w:sz w:val="24"/>
              </w:rPr>
              <w:t>муниципальный музей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Pr="00D76172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76172">
              <w:rPr>
                <w:rFonts w:ascii="Times New Roman" w:eastAsia="Calibri" w:hAnsi="Times New Roman"/>
                <w:sz w:val="24"/>
              </w:rPr>
              <w:t>31</w:t>
            </w:r>
          </w:p>
        </w:tc>
      </w:tr>
      <w:tr w:rsidR="00D01371" w:rsidTr="00B021E5">
        <w:trPr>
          <w:trHeight w:val="2473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15.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18: С</w:t>
            </w:r>
            <w:r>
              <w:rPr>
                <w:rFonts w:ascii="Times New Roman" w:eastAsia="Calibri" w:hAnsi="Times New Roman"/>
                <w:sz w:val="24"/>
              </w:rPr>
              <w:t>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Финансовое управление Сортавальского муниципального района "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2022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 w:rsidRPr="00D76172">
              <w:rPr>
                <w:rFonts w:ascii="Times New Roman" w:eastAsia="Calibri" w:hAnsi="Times New Roman"/>
                <w:color w:val="C00000"/>
                <w:sz w:val="24"/>
              </w:rPr>
              <w:t>2022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Реализация мероприятий государственной программы Республики Карелия "Развитие культуры" 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Не реализация мероприятий государственной программы Республики Карелия "Развитие культуры" 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21</w:t>
            </w:r>
          </w:p>
        </w:tc>
      </w:tr>
      <w:tr w:rsidR="00D01371" w:rsidTr="00B021E5">
        <w:trPr>
          <w:trHeight w:val="1832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16.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Содействие реализации мероприятий государственной программы Республики Карелия "Развитие культуры"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183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17.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 xml:space="preserve">Основное мероприятие 7: </w:t>
            </w:r>
            <w:r>
              <w:rPr>
                <w:rFonts w:ascii="Times New Roman" w:eastAsia="Calibri" w:hAnsi="Times New Roman"/>
                <w:sz w:val="24"/>
              </w:rPr>
              <w:t>Сохранение мемориальных, военно-исторических объектов  и памятников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спорта, администрация Сортавальского муниципального района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Pr="00D76172" w:rsidRDefault="00D01371" w:rsidP="00B021E5">
            <w:pPr>
              <w:rPr>
                <w:rFonts w:ascii="Times New Roman" w:eastAsia="Calibri" w:hAnsi="Times New Roman"/>
                <w:color w:val="C00000"/>
                <w:sz w:val="24"/>
              </w:rPr>
            </w:pPr>
            <w:r w:rsidRPr="00D76172">
              <w:rPr>
                <w:rFonts w:ascii="Times New Roman" w:eastAsia="Calibri" w:hAnsi="Times New Roman"/>
                <w:color w:val="C00000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371" w:rsidRPr="00D76172" w:rsidRDefault="00D01371" w:rsidP="00B021E5">
            <w:pPr>
              <w:rPr>
                <w:rFonts w:ascii="Times New Roman" w:eastAsia="Calibri" w:hAnsi="Times New Roman"/>
                <w:color w:val="C00000"/>
                <w:sz w:val="24"/>
              </w:rPr>
            </w:pPr>
            <w:r w:rsidRPr="00D76172">
              <w:rPr>
                <w:rFonts w:ascii="Times New Roman" w:eastAsia="Calibri" w:hAnsi="Times New Roman"/>
                <w:color w:val="C00000"/>
                <w:sz w:val="24"/>
              </w:rPr>
              <w:t>2021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сохранение и улучшение состояния объектов военно-исторического наследия, памятников истории и объектов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культуры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 xml:space="preserve">ухудшение состояния объектов военно-исторического наследия, памятников истории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и объектов культуры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5</w:t>
            </w:r>
          </w:p>
        </w:tc>
      </w:tr>
      <w:tr w:rsidR="00D01371" w:rsidTr="00B021E5">
        <w:trPr>
          <w:trHeight w:val="141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18.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eastAsia="Calibri" w:hAnsi="Times New Roman"/>
                <w:sz w:val="24"/>
              </w:rPr>
              <w:t xml:space="preserve">Содействие реализации  мероприятий государственной программы Республики Карелия «Развитие культуры» (в целях реализации мероприятий по сохранению мемориальных, военно-исторических объектов и памятников), посредством предоставления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межбюжетных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 xml:space="preserve"> трансфертов бюджетам поселений (ремонт братские могилы п.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Хаапалампи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>, п. Заозерный (2019г., 2020г.)</w:t>
            </w:r>
            <w:proofErr w:type="gram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393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19.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Содействие реализации мероприятий государственной программы Республики Карелия «Развитие культуры» (в целях реализации мероприятий по сохранению мемориальных, военно-исторических объектов и памятников), посредством предоставления межбюджетных трансфертов бюджетам поселений   </w:t>
            </w:r>
            <w:r w:rsidRPr="00064732">
              <w:rPr>
                <w:rFonts w:ascii="Times New Roman" w:eastAsia="Calibri" w:hAnsi="Times New Roman"/>
                <w:sz w:val="24"/>
              </w:rPr>
              <w:t xml:space="preserve">(ПСД </w:t>
            </w:r>
            <w:proofErr w:type="spellStart"/>
            <w:r w:rsidRPr="00064732">
              <w:rPr>
                <w:rFonts w:ascii="Times New Roman" w:eastAsia="Calibri" w:hAnsi="Times New Roman"/>
                <w:sz w:val="24"/>
              </w:rPr>
              <w:t>п</w:t>
            </w:r>
            <w:proofErr w:type="gramStart"/>
            <w:r w:rsidRPr="00064732">
              <w:rPr>
                <w:rFonts w:ascii="Times New Roman" w:eastAsia="Calibri" w:hAnsi="Times New Roman"/>
                <w:sz w:val="24"/>
              </w:rPr>
              <w:t>.В</w:t>
            </w:r>
            <w:proofErr w:type="gramEnd"/>
            <w:r w:rsidRPr="00064732">
              <w:rPr>
                <w:rFonts w:ascii="Times New Roman" w:eastAsia="Calibri" w:hAnsi="Times New Roman"/>
                <w:sz w:val="24"/>
              </w:rPr>
              <w:t>яртсиля</w:t>
            </w:r>
            <w:proofErr w:type="spellEnd"/>
            <w:r w:rsidRPr="00064732">
              <w:rPr>
                <w:rFonts w:ascii="Times New Roman" w:eastAsia="Calibri" w:hAnsi="Times New Roman"/>
                <w:sz w:val="24"/>
              </w:rPr>
              <w:t xml:space="preserve"> (2021гг.)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Финансовое управление Сортавальского муниципального района,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63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II.</w:t>
            </w:r>
          </w:p>
        </w:tc>
        <w:tc>
          <w:tcPr>
            <w:tcW w:w="141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</w:p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Задача 2. Поддержка и развитие художественно-творческой деятельности, искусств, реализация творческого и спортивного  потенциала населения Сортавальского муниципального района</w:t>
            </w:r>
          </w:p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</w:p>
        </w:tc>
      </w:tr>
      <w:tr w:rsidR="00D01371" w:rsidTr="00B021E5">
        <w:trPr>
          <w:trHeight w:val="153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3:</w:t>
            </w:r>
            <w:r>
              <w:rPr>
                <w:rFonts w:ascii="Times New Roman" w:eastAsia="Calibri" w:hAnsi="Times New Roman"/>
                <w:sz w:val="24"/>
              </w:rPr>
              <w:t xml:space="preserve"> Обеспечение деятельности учреждений социально-культурной направленности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D01371" w:rsidRPr="00D76172" w:rsidRDefault="00D01371" w:rsidP="00B021E5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</w:rPr>
              <w:t>202</w:t>
            </w:r>
            <w:r>
              <w:rPr>
                <w:rFonts w:ascii="Times New Roman" w:eastAsia="Calibri" w:hAnsi="Times New Roman"/>
                <w:sz w:val="24"/>
                <w:lang w:val="en-US"/>
              </w:rPr>
              <w:t>6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Функционирование  АУ СМР СКМЦ, организация культурно-массовых мероприятий, </w:t>
            </w:r>
            <w:r w:rsidRPr="005A70FA">
              <w:rPr>
                <w:rFonts w:ascii="Times New Roman" w:eastAsia="Calibri" w:hAnsi="Times New Roman"/>
                <w:sz w:val="24"/>
              </w:rPr>
              <w:t>развитие художественно-</w:t>
            </w:r>
            <w:r w:rsidRPr="005A70FA">
              <w:rPr>
                <w:rFonts w:ascii="Times New Roman" w:eastAsia="Calibri" w:hAnsi="Times New Roman"/>
                <w:sz w:val="24"/>
              </w:rPr>
              <w:lastRenderedPageBreak/>
              <w:t>творческой деятельности, искусств, реализация творческого потенциала населения Сортавальского муниципального района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У</w:t>
            </w:r>
            <w:r w:rsidRPr="005A70FA">
              <w:rPr>
                <w:rFonts w:ascii="Times New Roman" w:eastAsia="Calibri" w:hAnsi="Times New Roman"/>
                <w:sz w:val="24"/>
              </w:rPr>
              <w:t xml:space="preserve">худшение работы </w:t>
            </w:r>
            <w:r>
              <w:rPr>
                <w:rFonts w:ascii="Times New Roman" w:eastAsia="Calibri" w:hAnsi="Times New Roman"/>
                <w:sz w:val="24"/>
              </w:rPr>
              <w:t xml:space="preserve">СКМЦ, уменьшение количества </w:t>
            </w:r>
            <w:r w:rsidRPr="005A70FA">
              <w:rPr>
                <w:rFonts w:ascii="Times New Roman" w:eastAsia="Calibri" w:hAnsi="Times New Roman"/>
                <w:sz w:val="24"/>
              </w:rPr>
              <w:t>культурно-массовых мероприятий</w:t>
            </w:r>
            <w:r>
              <w:rPr>
                <w:rFonts w:ascii="Times New Roman" w:eastAsia="Calibri" w:hAnsi="Times New Roman"/>
                <w:sz w:val="24"/>
              </w:rPr>
              <w:t xml:space="preserve">, уменьшение количества 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творческих коллективов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6</w:t>
            </w:r>
          </w:p>
        </w:tc>
      </w:tr>
      <w:tr w:rsidR="00D01371" w:rsidTr="00B021E5">
        <w:trPr>
          <w:trHeight w:val="153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21.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учреждений социально-культурной направленности (СКМЦ)</w:t>
            </w:r>
          </w:p>
        </w:tc>
        <w:tc>
          <w:tcPr>
            <w:tcW w:w="21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38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23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23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153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22.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D76172">
              <w:rPr>
                <w:rFonts w:ascii="Times New Roman" w:eastAsia="Calibri" w:hAnsi="Times New Roman"/>
                <w:i/>
                <w:sz w:val="24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2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23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23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Pr="003E3562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color w:val="C00000"/>
                <w:sz w:val="24"/>
              </w:rPr>
            </w:pPr>
            <w:r w:rsidRPr="003E3562">
              <w:rPr>
                <w:rFonts w:ascii="Times New Roman" w:eastAsia="Calibri" w:hAnsi="Times New Roman"/>
                <w:color w:val="C00000"/>
                <w:sz w:val="24"/>
              </w:rPr>
              <w:t>12 (до 2022г),</w:t>
            </w:r>
          </w:p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3E3562">
              <w:rPr>
                <w:rFonts w:ascii="Times New Roman" w:eastAsia="Calibri" w:hAnsi="Times New Roman"/>
                <w:color w:val="C00000"/>
                <w:sz w:val="24"/>
              </w:rPr>
              <w:t>36 (с</w:t>
            </w:r>
            <w:r>
              <w:rPr>
                <w:rFonts w:ascii="Times New Roman" w:eastAsia="Calibri" w:hAnsi="Times New Roman"/>
                <w:color w:val="C00000"/>
                <w:sz w:val="24"/>
              </w:rPr>
              <w:t xml:space="preserve"> </w:t>
            </w:r>
            <w:r w:rsidRPr="003E3562">
              <w:rPr>
                <w:rFonts w:ascii="Times New Roman" w:eastAsia="Calibri" w:hAnsi="Times New Roman"/>
                <w:color w:val="C00000"/>
                <w:sz w:val="24"/>
              </w:rPr>
              <w:t>2023г.)</w:t>
            </w:r>
          </w:p>
        </w:tc>
      </w:tr>
      <w:tr w:rsidR="00D01371" w:rsidTr="00B021E5">
        <w:trPr>
          <w:trHeight w:val="153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23.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1:</w:t>
            </w:r>
            <w:r>
              <w:rPr>
                <w:rFonts w:ascii="Times New Roman" w:eastAsia="Calibri" w:hAnsi="Times New Roman"/>
                <w:sz w:val="24"/>
              </w:rPr>
              <w:t xml:space="preserve"> Обеспечение реализации дополнительного образования детей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 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 w:rsidRPr="00D76172">
              <w:rPr>
                <w:rFonts w:ascii="Times New Roman" w:eastAsia="Calibri" w:hAnsi="Times New Roman"/>
                <w:color w:val="C00000"/>
                <w:sz w:val="24"/>
              </w:rPr>
              <w:t>2021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сохранение численности детей, обучающихся в детских школах искусств и спортивных школах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уменьшение численности детей, обучающихся в детских школах искусств и спортивных школах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8,9</w:t>
            </w:r>
          </w:p>
        </w:tc>
      </w:tr>
      <w:tr w:rsidR="00D01371" w:rsidTr="00B021E5">
        <w:trPr>
          <w:trHeight w:val="1214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24.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детско-юношеских спортивных школ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Районный комитет образования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 w:rsidRPr="00D76172">
              <w:rPr>
                <w:rFonts w:ascii="Times New Roman" w:eastAsia="Calibri" w:hAnsi="Times New Roman"/>
                <w:color w:val="C00000"/>
                <w:sz w:val="24"/>
              </w:rPr>
              <w:t>2019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2818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25.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>
              <w:rPr>
                <w:rFonts w:ascii="Times New Roman" w:eastAsia="Calibri" w:hAnsi="Times New Roman"/>
                <w:i/>
                <w:iCs/>
                <w:sz w:val="24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913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26.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музыкальных школ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 w:rsidRPr="00D76172">
              <w:rPr>
                <w:rFonts w:ascii="Times New Roman" w:eastAsia="Calibri" w:hAnsi="Times New Roman"/>
                <w:color w:val="C00000"/>
                <w:sz w:val="24"/>
              </w:rPr>
              <w:t>2021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298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27.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>
              <w:rPr>
                <w:rFonts w:ascii="Times New Roman" w:eastAsia="Calibri" w:hAnsi="Times New Roman"/>
                <w:i/>
                <w:iCs/>
                <w:sz w:val="24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699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28.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Осуществление государственных полномочий по выплате компенсации расходов на оплату жилых помещений, отопления и освещения,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проживающим и работающим в сельских населенных пунктах, рабочих поселках (поселках городского типа) руководителям муниципальных образовательных организаций</w:t>
            </w:r>
            <w:proofErr w:type="gramStart"/>
            <w:r>
              <w:rPr>
                <w:rFonts w:ascii="Times New Roman" w:eastAsia="Calibri" w:hAnsi="Times New Roman"/>
                <w:sz w:val="24"/>
              </w:rPr>
              <w:t xml:space="preserve"> ,</w:t>
            </w:r>
            <w:proofErr w:type="gramEnd"/>
            <w:r>
              <w:rPr>
                <w:rFonts w:ascii="Times New Roman" w:eastAsia="Calibri" w:hAnsi="Times New Roman"/>
                <w:sz w:val="24"/>
              </w:rPr>
              <w:t xml:space="preserve"> их заместителям, руководителям структурных подразделений указанных организаций, педагогическим работникам указанных организаций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Районный комитет образования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 w:rsidRPr="00D76172">
              <w:rPr>
                <w:rFonts w:ascii="Times New Roman" w:eastAsia="Calibri" w:hAnsi="Times New Roman"/>
                <w:color w:val="C00000"/>
                <w:sz w:val="24"/>
              </w:rPr>
              <w:t>2019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204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29.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 Реализация мероприятий по модернизации региональных и муниципальных детских  школ искусств по видам искусств (ПСД)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 w:rsidRPr="00D76172">
              <w:rPr>
                <w:rFonts w:ascii="Times New Roman" w:eastAsia="Calibri" w:hAnsi="Times New Roman"/>
                <w:color w:val="C00000"/>
                <w:sz w:val="24"/>
              </w:rPr>
              <w:t>2020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204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30.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Е</w:t>
            </w:r>
            <w:proofErr w:type="gramStart"/>
            <w:r>
              <w:rPr>
                <w:rFonts w:ascii="Times New Roman" w:eastAsia="Calibri" w:hAnsi="Times New Roman"/>
                <w:b/>
                <w:bCs/>
                <w:sz w:val="24"/>
              </w:rPr>
              <w:t>2</w:t>
            </w:r>
            <w:proofErr w:type="gramEnd"/>
            <w:r>
              <w:rPr>
                <w:rFonts w:ascii="Times New Roman" w:eastAsia="Calibri" w:hAnsi="Times New Roman"/>
                <w:b/>
                <w:bCs/>
                <w:sz w:val="24"/>
              </w:rPr>
              <w:t xml:space="preserve">: </w:t>
            </w:r>
            <w:r>
              <w:rPr>
                <w:rFonts w:ascii="Times New Roman" w:eastAsia="Calibri" w:hAnsi="Times New Roman"/>
                <w:sz w:val="24"/>
              </w:rPr>
              <w:t>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 администрации Сортавальского муниципального района, Районный комитет образования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Pr="00D76172" w:rsidRDefault="00D01371" w:rsidP="00B021E5">
            <w:pPr>
              <w:rPr>
                <w:rFonts w:ascii="Times New Roman" w:eastAsia="Calibri" w:hAnsi="Times New Roman"/>
                <w:color w:val="C00000"/>
                <w:sz w:val="24"/>
              </w:rPr>
            </w:pPr>
            <w:r w:rsidRPr="00D76172">
              <w:rPr>
                <w:rFonts w:ascii="Times New Roman" w:eastAsia="Calibri" w:hAnsi="Times New Roman"/>
                <w:color w:val="C00000"/>
                <w:sz w:val="24"/>
              </w:rPr>
              <w:t>2020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Реализация федеральных/ региональных проектов («Успех каждого ребенка»)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Не реализация федеральных/ региональных проектов («Успех каждого ребенка»)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Pr="003E3562" w:rsidRDefault="00D01371" w:rsidP="00B021E5">
            <w:pPr>
              <w:rPr>
                <w:rFonts w:ascii="Times New Roman" w:eastAsia="Calibri" w:hAnsi="Times New Roman"/>
                <w:color w:val="C00000"/>
                <w:sz w:val="24"/>
              </w:rPr>
            </w:pPr>
            <w:r w:rsidRPr="003E3562">
              <w:rPr>
                <w:rFonts w:ascii="Times New Roman" w:eastAsia="Calibri" w:hAnsi="Times New Roman"/>
                <w:color w:val="C00000"/>
                <w:sz w:val="24"/>
              </w:rPr>
              <w:t>8,9</w:t>
            </w:r>
          </w:p>
        </w:tc>
      </w:tr>
      <w:tr w:rsidR="00D01371" w:rsidTr="00B021E5">
        <w:trPr>
          <w:trHeight w:val="204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31.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Мероприятия по внедрению системы персонифицированного финансирования дополнительного образования детей (ДЮСШ)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Районный комитет образования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Pr="00D76172" w:rsidRDefault="00D01371" w:rsidP="00B021E5">
            <w:pPr>
              <w:rPr>
                <w:rFonts w:ascii="Times New Roman" w:eastAsia="Calibri" w:hAnsi="Times New Roman"/>
                <w:color w:val="C00000"/>
                <w:sz w:val="24"/>
              </w:rPr>
            </w:pPr>
            <w:r w:rsidRPr="00D76172">
              <w:rPr>
                <w:rFonts w:ascii="Times New Roman" w:eastAsia="Calibri" w:hAnsi="Times New Roman"/>
                <w:color w:val="C00000"/>
                <w:sz w:val="24"/>
              </w:rPr>
              <w:t>2019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Pr="003E3562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color w:val="C00000"/>
                <w:sz w:val="24"/>
              </w:rPr>
            </w:pPr>
          </w:p>
        </w:tc>
      </w:tr>
      <w:tr w:rsidR="00D01371" w:rsidTr="00B021E5">
        <w:trPr>
          <w:trHeight w:val="204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32.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Мероприятия по внедрению системы персонифицированного финансирования дополнительного образования детей (ДМШ)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 w:rsidRPr="00D76172">
              <w:rPr>
                <w:rFonts w:ascii="Times New Roman" w:eastAsia="Calibri" w:hAnsi="Times New Roman"/>
                <w:color w:val="C00000"/>
                <w:sz w:val="24"/>
              </w:rPr>
              <w:t>2020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Pr="003E3562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color w:val="C00000"/>
                <w:sz w:val="24"/>
              </w:rPr>
            </w:pPr>
          </w:p>
        </w:tc>
      </w:tr>
      <w:tr w:rsidR="00D01371" w:rsidTr="00B021E5">
        <w:trPr>
          <w:trHeight w:val="2119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33.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 xml:space="preserve">Основное мероприятие 16:  </w:t>
            </w:r>
            <w:r>
              <w:rPr>
                <w:rFonts w:ascii="Times New Roman" w:eastAsia="Calibri" w:hAnsi="Times New Roman"/>
                <w:sz w:val="24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Финансовое управление Сортавальского муниципального района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2026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реализация мероприятий государственной программы  Республики Карелия "Развитие культуры" (в целях частичной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компенсации расходов на повышение оплаты труда работников бюджетной сферы)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не реализация мероприятий государственной программы  Республики Карелия "Развитие культуры"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color w:val="C00000"/>
                <w:sz w:val="24"/>
              </w:rPr>
            </w:pPr>
            <w:r>
              <w:rPr>
                <w:rFonts w:ascii="Times New Roman" w:eastAsia="Calibri" w:hAnsi="Times New Roman"/>
                <w:color w:val="C00000"/>
                <w:sz w:val="24"/>
              </w:rPr>
              <w:t>12 (до 2022г),</w:t>
            </w:r>
          </w:p>
          <w:p w:rsidR="00D01371" w:rsidRPr="003E3562" w:rsidRDefault="00D01371" w:rsidP="00B021E5">
            <w:pPr>
              <w:rPr>
                <w:rFonts w:ascii="Times New Roman" w:eastAsia="Calibri" w:hAnsi="Times New Roman"/>
                <w:color w:val="C00000"/>
                <w:sz w:val="24"/>
              </w:rPr>
            </w:pPr>
            <w:r w:rsidRPr="003E3562">
              <w:rPr>
                <w:rFonts w:ascii="Times New Roman" w:eastAsia="Calibri" w:hAnsi="Times New Roman"/>
                <w:color w:val="C00000"/>
                <w:sz w:val="24"/>
              </w:rPr>
              <w:t>36</w:t>
            </w:r>
            <w:r>
              <w:rPr>
                <w:rFonts w:ascii="Times New Roman" w:eastAsia="Calibri" w:hAnsi="Times New Roman"/>
                <w:color w:val="C00000"/>
                <w:sz w:val="24"/>
              </w:rPr>
              <w:t xml:space="preserve"> (с2023г.)</w:t>
            </w:r>
          </w:p>
        </w:tc>
      </w:tr>
      <w:tr w:rsidR="00D01371" w:rsidTr="00B021E5">
        <w:trPr>
          <w:trHeight w:val="343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34.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Содействие реализации мероприятий государственной программы Республики Карелия "Развитие культуры"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418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35.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 xml:space="preserve">Основное мероприятие 12: </w:t>
            </w:r>
            <w:r>
              <w:rPr>
                <w:rFonts w:ascii="Times New Roman" w:eastAsia="Calibri" w:hAnsi="Times New Roman"/>
                <w:sz w:val="24"/>
              </w:rPr>
              <w:t>Организация и проведение официальных физкультурных и спортивных мероприятий Сортавальского муниципального района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 администрации Сортавальского муниципального района, МКУ СМР «ЦКО образования, культуры, спорта и молодежной политики»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2026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увеличение проводимых ежегодно спортивно - массовых мероприятий 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уменьшение проводимых ежегодно спортивно - массовых мероприятий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15</w:t>
            </w:r>
          </w:p>
        </w:tc>
      </w:tr>
      <w:tr w:rsidR="00D01371" w:rsidTr="00B021E5">
        <w:trPr>
          <w:trHeight w:val="2022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36.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Финансирование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156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37.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14:</w:t>
            </w:r>
            <w:r>
              <w:rPr>
                <w:rFonts w:ascii="Times New Roman" w:eastAsia="Calibri" w:hAnsi="Times New Roman"/>
                <w:sz w:val="24"/>
              </w:rPr>
              <w:t xml:space="preserve"> ремонт кровли над спортивным залом здания ДЮСШ по адресу :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г</w:t>
            </w:r>
            <w:proofErr w:type="gramStart"/>
            <w:r>
              <w:rPr>
                <w:rFonts w:ascii="Times New Roman" w:eastAsia="Calibri" w:hAnsi="Times New Roman"/>
                <w:sz w:val="24"/>
              </w:rPr>
              <w:t>.С</w:t>
            </w:r>
            <w:proofErr w:type="gramEnd"/>
            <w:r>
              <w:rPr>
                <w:rFonts w:ascii="Times New Roman" w:eastAsia="Calibri" w:hAnsi="Times New Roman"/>
                <w:sz w:val="24"/>
              </w:rPr>
              <w:t>ортавала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ул.Лесная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>, д.2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 Отдел культуры и спорта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увеличение </w:t>
            </w:r>
            <w:proofErr w:type="gramStart"/>
            <w:r>
              <w:rPr>
                <w:rFonts w:ascii="Times New Roman" w:eastAsia="Calibri" w:hAnsi="Times New Roman"/>
                <w:sz w:val="24"/>
              </w:rPr>
              <w:t>учреждений</w:t>
            </w:r>
            <w:proofErr w:type="gramEnd"/>
            <w:r>
              <w:rPr>
                <w:rFonts w:ascii="Times New Roman" w:eastAsia="Calibri" w:hAnsi="Times New Roman"/>
                <w:sz w:val="24"/>
              </w:rPr>
              <w:t xml:space="preserve"> состояние которых является удовлетворительным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ухудшение состояния учреждений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9</w:t>
            </w:r>
          </w:p>
        </w:tc>
      </w:tr>
      <w:tr w:rsidR="00D01371" w:rsidTr="00B021E5">
        <w:trPr>
          <w:trHeight w:val="121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38.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детско-юношеских спортивных школ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169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39.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15:</w:t>
            </w:r>
            <w:r>
              <w:rPr>
                <w:rFonts w:ascii="Times New Roman" w:eastAsia="Calibri" w:hAnsi="Times New Roman"/>
                <w:sz w:val="24"/>
              </w:rPr>
              <w:t xml:space="preserve"> Текущий ремонт фасада здания МБУ ДО СМР РК МШ, г. Сортавала, ул. Гагарина, д.4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 w:rsidRPr="00D76172">
              <w:rPr>
                <w:rFonts w:ascii="Times New Roman" w:eastAsia="Calibri" w:hAnsi="Times New Roman"/>
                <w:color w:val="C00000"/>
                <w:sz w:val="24"/>
              </w:rPr>
              <w:t>2019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увеличение выполнения требований безопасности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снижение уровня использования инфраструктуры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8</w:t>
            </w:r>
          </w:p>
        </w:tc>
      </w:tr>
      <w:tr w:rsidR="00D01371" w:rsidTr="00B021E5">
        <w:trPr>
          <w:trHeight w:val="96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40.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музыкальных школ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560"/>
        </w:trPr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41.</w:t>
            </w:r>
          </w:p>
        </w:tc>
        <w:tc>
          <w:tcPr>
            <w:tcW w:w="2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 11:</w:t>
            </w:r>
            <w:r>
              <w:rPr>
                <w:rFonts w:ascii="Times New Roman" w:eastAsia="Calibri" w:hAnsi="Times New Roman"/>
                <w:sz w:val="24"/>
              </w:rPr>
              <w:t xml:space="preserve"> Проведение и организация  физкультурных, физкультурно-спортивных, спортивных мероприятий, привлечение жителей района к здоровому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образу жизни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Отдел культуры и спорта администрации Сортавальского муниципального района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2026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увеличение количества  населения, привлеченного   к здоровому образу жизни от общего количества населения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снижение количества  населения, привлеченного   к здоровому образу жизни от общего количества населения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15</w:t>
            </w:r>
          </w:p>
        </w:tc>
      </w:tr>
      <w:tr w:rsidR="00D01371" w:rsidTr="00B021E5">
        <w:trPr>
          <w:trHeight w:val="17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bCs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2086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42.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физкультурно-оздоровительных учреждений Сортавальского муниципального района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304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43.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19</w:t>
            </w:r>
            <w:r>
              <w:rPr>
                <w:rFonts w:ascii="Times New Roman" w:eastAsia="Calibri" w:hAnsi="Times New Roman"/>
                <w:sz w:val="24"/>
              </w:rPr>
              <w:t xml:space="preserve">: </w:t>
            </w:r>
            <w:r>
              <w:rPr>
                <w:rFonts w:ascii="Times New Roman" w:eastAsia="Calibri" w:hAnsi="Times New Roman"/>
                <w:b/>
                <w:bCs/>
                <w:sz w:val="24"/>
              </w:rPr>
              <w:t>«</w:t>
            </w:r>
            <w:r>
              <w:rPr>
                <w:rFonts w:ascii="Times New Roman" w:eastAsia="Calibri" w:hAnsi="Times New Roman"/>
                <w:sz w:val="24"/>
              </w:rPr>
              <w:t xml:space="preserve">Строительство трамплина К-50 в Сортавальском муниципальном районе "  в рамках Реализации государственной программы Республики Карелия "Развитие физической культуры и спорта" 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Финансовое управление Сортавальского муниципального района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2024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Pr="00D76172" w:rsidRDefault="00D01371" w:rsidP="00B021E5">
            <w:pPr>
              <w:rPr>
                <w:rFonts w:ascii="Times New Roman" w:eastAsia="Calibri" w:hAnsi="Times New Roman"/>
                <w:color w:val="C00000"/>
                <w:sz w:val="24"/>
              </w:rPr>
            </w:pPr>
            <w:r w:rsidRPr="00D76172">
              <w:rPr>
                <w:rFonts w:ascii="Times New Roman" w:eastAsia="Calibri" w:hAnsi="Times New Roman"/>
                <w:color w:val="C00000"/>
                <w:sz w:val="24"/>
              </w:rPr>
              <w:t>2024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Реализация мероприятий государственной программы Республики Карелия "Развитие физической культуры и спорта" (разработка проектно-сметной документации на строительство трамплина К-50 с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сопутствующей инфраструктурой для проведения тренировочных занятий и соревнований по лыжным видам спорта в Сортавальском муниципальном районе)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 xml:space="preserve">Не реализация мероприятий государственной программы Республики Карелия "Развитие физической культуры и спорта" в целях создания условий для занятий физической культурой и спортом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"Строительство трамплина К-50 в Сортавальском муниципальном районе"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22</w:t>
            </w:r>
          </w:p>
        </w:tc>
      </w:tr>
      <w:tr w:rsidR="00D01371" w:rsidTr="00B021E5">
        <w:trPr>
          <w:trHeight w:val="2119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44.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Содействие реализации мероприятий государственной программы Республики Карелия "Развитие физической культуры и спорта" (разработка проектно-сметной документации на строительство трамплина К-50 с сопутствующей инфраструктурой для проведения тренировочных занятий и соревнований по лыжным видам спорта в Сортавальском муниципальном р-не), посредством предоставления межбюджетных трансфертов бюджетам поселений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282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color w:val="FF0000"/>
                <w:sz w:val="24"/>
              </w:rPr>
              <w:lastRenderedPageBreak/>
              <w:t>45</w:t>
            </w:r>
            <w:r w:rsidRPr="00D67F32">
              <w:rPr>
                <w:rFonts w:ascii="Times New Roman" w:eastAsia="Calibri" w:hAnsi="Times New Roman"/>
                <w:color w:val="FF0000"/>
                <w:sz w:val="24"/>
              </w:rPr>
              <w:t>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Pr="00D67F32" w:rsidRDefault="00D01371" w:rsidP="00B021E5">
            <w:pPr>
              <w:rPr>
                <w:rFonts w:ascii="Times New Roman" w:eastAsia="Calibri" w:hAnsi="Times New Roman"/>
                <w:color w:val="FF0000"/>
                <w:sz w:val="24"/>
              </w:rPr>
            </w:pPr>
            <w:r>
              <w:rPr>
                <w:rFonts w:ascii="Times New Roman" w:eastAsia="Calibri" w:hAnsi="Times New Roman"/>
                <w:color w:val="FF0000"/>
                <w:sz w:val="24"/>
              </w:rPr>
              <w:t xml:space="preserve">Основное мероприятие 22: </w:t>
            </w:r>
            <w:r w:rsidRPr="00D67F32">
              <w:rPr>
                <w:rFonts w:ascii="Times New Roman" w:eastAsia="Calibri" w:hAnsi="Times New Roman"/>
                <w:color w:val="FF0000"/>
                <w:sz w:val="24"/>
              </w:rPr>
              <w:t>Содействие муниципальным образованиям поселений в создании «троп здоровья», посредством предоставления межбюджетных трансфертов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67F32">
              <w:rPr>
                <w:rFonts w:ascii="Times New Roman" w:eastAsia="Calibri" w:hAnsi="Times New Roman"/>
                <w:sz w:val="24"/>
              </w:rPr>
              <w:t>Финансовое управление Сортав</w:t>
            </w:r>
            <w:r>
              <w:rPr>
                <w:rFonts w:ascii="Times New Roman" w:eastAsia="Calibri" w:hAnsi="Times New Roman"/>
                <w:sz w:val="24"/>
              </w:rPr>
              <w:t>альского муниципального района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76172">
              <w:rPr>
                <w:rFonts w:ascii="Times New Roman" w:eastAsia="Calibri" w:hAnsi="Times New Roman"/>
                <w:color w:val="C00000"/>
                <w:sz w:val="24"/>
              </w:rPr>
              <w:t>2022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color w:val="FF0000"/>
                <w:sz w:val="24"/>
              </w:rPr>
              <w:t>Реализация</w:t>
            </w:r>
            <w:r w:rsidRPr="00D67F32">
              <w:rPr>
                <w:rFonts w:ascii="Times New Roman" w:eastAsia="Calibri" w:hAnsi="Times New Roman"/>
                <w:color w:val="FF0000"/>
                <w:sz w:val="24"/>
              </w:rPr>
              <w:t xml:space="preserve"> мероприятий государственной программы Республики Карелия «Развитие физической культуры и спорта» - </w:t>
            </w:r>
            <w:r>
              <w:rPr>
                <w:rFonts w:ascii="Times New Roman" w:eastAsia="Calibri" w:hAnsi="Times New Roman"/>
                <w:color w:val="FF0000"/>
                <w:sz w:val="24"/>
              </w:rPr>
              <w:t>создание «тропы здоровья» в Сортавальском городском поселении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Не реализация мероприятий государственной программы Республики Карелия "Развитие физической культуры и спорта" – не создание «тропы здоровья» в Сортавальском городском поселении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29</w:t>
            </w:r>
          </w:p>
        </w:tc>
      </w:tr>
      <w:tr w:rsidR="00D01371" w:rsidTr="00B021E5">
        <w:trPr>
          <w:trHeight w:val="3111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Pr="00D67F32" w:rsidRDefault="00D01371" w:rsidP="00B021E5">
            <w:pPr>
              <w:rPr>
                <w:rFonts w:ascii="Times New Roman" w:eastAsia="Calibri" w:hAnsi="Times New Roman"/>
                <w:color w:val="FF0000"/>
                <w:sz w:val="24"/>
              </w:rPr>
            </w:pPr>
            <w:r>
              <w:rPr>
                <w:rFonts w:ascii="Times New Roman" w:eastAsia="Calibri" w:hAnsi="Times New Roman"/>
                <w:color w:val="FF0000"/>
                <w:sz w:val="24"/>
              </w:rPr>
              <w:t>46.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Pr="00D67F32" w:rsidRDefault="00D01371" w:rsidP="00B021E5">
            <w:pPr>
              <w:rPr>
                <w:rFonts w:ascii="Times New Roman" w:eastAsia="Calibri" w:hAnsi="Times New Roman"/>
                <w:color w:val="FF0000"/>
                <w:sz w:val="24"/>
              </w:rPr>
            </w:pPr>
            <w:r w:rsidRPr="00D67F32">
              <w:rPr>
                <w:rFonts w:ascii="Times New Roman" w:eastAsia="Calibri" w:hAnsi="Times New Roman"/>
                <w:color w:val="FF0000"/>
                <w:sz w:val="24"/>
              </w:rPr>
              <w:t>Содействие реализации мероприятий государственной программы Республики Карелия «Развитие физической культуры и спорта» - субсидия бюджетам муниципальных районов на реализацию мероприятий.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88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I</w:t>
            </w:r>
            <w:r>
              <w:rPr>
                <w:rFonts w:ascii="Times New Roman" w:eastAsia="Calibri" w:hAnsi="Times New Roman"/>
                <w:sz w:val="24"/>
                <w:lang w:val="en-US"/>
              </w:rPr>
              <w:t>I</w:t>
            </w:r>
            <w:r>
              <w:rPr>
                <w:rFonts w:ascii="Times New Roman" w:eastAsia="Calibri" w:hAnsi="Times New Roman"/>
                <w:sz w:val="24"/>
              </w:rPr>
              <w:t>I.</w:t>
            </w:r>
          </w:p>
        </w:tc>
        <w:tc>
          <w:tcPr>
            <w:tcW w:w="141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</w:p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Задача 3. Создание благоприятных условий для устойчивого развития сферы  культуры и спорта, укрепление и развитие их потенциала в районе</w:t>
            </w:r>
          </w:p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</w:p>
        </w:tc>
      </w:tr>
      <w:tr w:rsidR="00D01371" w:rsidTr="00B021E5">
        <w:trPr>
          <w:trHeight w:val="418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47.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 xml:space="preserve">Основное мероприятие 6: </w:t>
            </w:r>
            <w:r>
              <w:rPr>
                <w:rFonts w:ascii="Times New Roman" w:eastAsia="Calibri" w:hAnsi="Times New Roman"/>
                <w:sz w:val="24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 w:rsidRPr="00D76172">
              <w:rPr>
                <w:rFonts w:ascii="Times New Roman" w:eastAsia="Calibri" w:hAnsi="Times New Roman"/>
                <w:color w:val="C00000"/>
                <w:sz w:val="24"/>
              </w:rPr>
              <w:t>2020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количество поддержанных некоммерческих организаций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снижение уровня национально-культурного развития населения Сортавальского муниципального района и количества мероприятий в сфере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народного художественного творчества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14</w:t>
            </w:r>
          </w:p>
        </w:tc>
      </w:tr>
      <w:tr w:rsidR="00D01371" w:rsidTr="00B021E5">
        <w:trPr>
          <w:trHeight w:val="140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48.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Развитие местного традиционного народного художественного творчества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226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49.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2:</w:t>
            </w:r>
            <w:r>
              <w:rPr>
                <w:rFonts w:ascii="Times New Roman" w:eastAsia="Calibri" w:hAnsi="Times New Roman"/>
                <w:sz w:val="24"/>
              </w:rPr>
              <w:t xml:space="preserve"> 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Отдел культуры и спорта администрации Сортавальского муниципального района, </w:t>
            </w:r>
          </w:p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МКУ СМР "ЦКО образования, культуры, спорта и молодежной политики"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371" w:rsidRPr="00D76172" w:rsidRDefault="00D01371" w:rsidP="00B021E5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</w:rPr>
              <w:t>202</w:t>
            </w:r>
            <w:r>
              <w:rPr>
                <w:rFonts w:ascii="Times New Roman" w:eastAsia="Calibri" w:hAnsi="Times New Roman"/>
                <w:sz w:val="24"/>
                <w:lang w:val="en-US"/>
              </w:rPr>
              <w:t>6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создание эффективной системы управления в области культуры, спорта и молодежной политики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появление тенденции к принятию несвоевременных и некачественных управленческих решений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</w:p>
          <w:p w:rsidR="00D01371" w:rsidRPr="001D2DEC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 w:rsidRPr="001D2DEC">
              <w:rPr>
                <w:rFonts w:ascii="Times New Roman" w:eastAsia="Calibri" w:hAnsi="Times New Roman"/>
                <w:sz w:val="24"/>
              </w:rPr>
              <w:t>12 (до 2022г),</w:t>
            </w:r>
          </w:p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 w:rsidRPr="001D2DEC">
              <w:rPr>
                <w:rFonts w:ascii="Times New Roman" w:eastAsia="Calibri" w:hAnsi="Times New Roman"/>
                <w:sz w:val="24"/>
              </w:rPr>
              <w:t>36 (с</w:t>
            </w:r>
            <w:r>
              <w:rPr>
                <w:rFonts w:ascii="Times New Roman" w:eastAsia="Calibri" w:hAnsi="Times New Roman"/>
                <w:sz w:val="24"/>
              </w:rPr>
              <w:t xml:space="preserve"> </w:t>
            </w:r>
            <w:r w:rsidRPr="001D2DEC">
              <w:rPr>
                <w:rFonts w:ascii="Times New Roman" w:eastAsia="Calibri" w:hAnsi="Times New Roman"/>
                <w:sz w:val="24"/>
              </w:rPr>
              <w:t>2023г.)</w:t>
            </w:r>
          </w:p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27</w:t>
            </w:r>
          </w:p>
        </w:tc>
      </w:tr>
      <w:tr w:rsidR="00D01371" w:rsidTr="00B021E5">
        <w:trPr>
          <w:trHeight w:val="238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50.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учреждений, оказывающих услуги комплексного обеспечения образования, культуры, спорта и молодежной политики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1643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51.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 xml:space="preserve">Основное мероприятие 20: </w:t>
            </w:r>
            <w:r>
              <w:rPr>
                <w:rFonts w:ascii="Times New Roman" w:eastAsia="Calibri" w:hAnsi="Times New Roman"/>
                <w:sz w:val="24"/>
              </w:rPr>
              <w:t>Ремонт и материально-техническое оснащение учреждений культуры и спорта Сортавальского муниципального района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2020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2026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Обеспечение соответствия современным требованиям зданий и материально-технического оснащения муниципальных учреждений Сортавальского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муниципального района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 xml:space="preserve">не обеспечивается соответствие современным требованиям зданий и слабое  материально-технического оснащения муниципальных учреждений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Сортавальского муниципального района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23</w:t>
            </w:r>
            <w:r>
              <w:rPr>
                <w:rFonts w:ascii="Times New Roman" w:eastAsia="Calibri" w:hAnsi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</w:rPr>
              <w:t>(культура), 26 (спорт)</w:t>
            </w:r>
          </w:p>
        </w:tc>
      </w:tr>
      <w:tr w:rsidR="00D01371" w:rsidTr="00B021E5">
        <w:trPr>
          <w:trHeight w:val="1125"/>
        </w:trPr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52.</w:t>
            </w:r>
          </w:p>
        </w:tc>
        <w:tc>
          <w:tcPr>
            <w:tcW w:w="2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Обеспечение соответствия современным требованиям зданий и материально-технического оснащения муниципальных учреждений Сортавальского муниципального района (2021 Музыкальная школа, библиотека п. Вяртсиля, ПСД Эллинги, ПСД библиотека п.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Хелюля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 xml:space="preserve">, 2022 СШОР - ремонт кровли (балкон ул. Ленина, 3 ), СКМЦ - предписания,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Библ.п</w:t>
            </w:r>
            <w:proofErr w:type="gramStart"/>
            <w:r>
              <w:rPr>
                <w:rFonts w:ascii="Times New Roman" w:eastAsia="Calibri" w:hAnsi="Times New Roman"/>
                <w:sz w:val="24"/>
              </w:rPr>
              <w:t>.Х</w:t>
            </w:r>
            <w:proofErr w:type="gramEnd"/>
            <w:r>
              <w:rPr>
                <w:rFonts w:ascii="Times New Roman" w:eastAsia="Calibri" w:hAnsi="Times New Roman"/>
                <w:sz w:val="24"/>
              </w:rPr>
              <w:t>елюля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 xml:space="preserve"> - ремонт, музей - окна, ФОК -дизель-генератор, 2023г. – ремонт библиотеки п.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Кааламо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>, Музыкальная школа,  к</w:t>
            </w:r>
            <w:r w:rsidRPr="00BB4282">
              <w:rPr>
                <w:rFonts w:ascii="Times New Roman" w:eastAsia="Calibri" w:hAnsi="Times New Roman"/>
                <w:sz w:val="24"/>
              </w:rPr>
              <w:t>апитальный ремонт нежилого здания,</w:t>
            </w:r>
            <w:r>
              <w:rPr>
                <w:rFonts w:ascii="Times New Roman" w:eastAsia="Calibri" w:hAnsi="Times New Roman"/>
                <w:sz w:val="24"/>
              </w:rPr>
              <w:t xml:space="preserve"> </w:t>
            </w:r>
            <w:r w:rsidRPr="00BB4282">
              <w:rPr>
                <w:rFonts w:ascii="Times New Roman" w:eastAsia="Calibri" w:hAnsi="Times New Roman"/>
                <w:sz w:val="24"/>
              </w:rPr>
              <w:t xml:space="preserve">расположенного по адресу: </w:t>
            </w:r>
            <w:proofErr w:type="spellStart"/>
            <w:r w:rsidRPr="00BB4282">
              <w:rPr>
                <w:rFonts w:ascii="Times New Roman" w:eastAsia="Calibri" w:hAnsi="Times New Roman"/>
                <w:sz w:val="24"/>
              </w:rPr>
              <w:t>г.Сортавала</w:t>
            </w:r>
            <w:proofErr w:type="spellEnd"/>
            <w:r w:rsidRPr="00BB4282">
              <w:rPr>
                <w:rFonts w:ascii="Times New Roman" w:eastAsia="Calibri" w:hAnsi="Times New Roman"/>
                <w:sz w:val="24"/>
              </w:rPr>
              <w:t>,</w:t>
            </w:r>
            <w:r>
              <w:rPr>
                <w:rFonts w:ascii="Times New Roman" w:eastAsia="Calibri" w:hAnsi="Times New Roman"/>
                <w:sz w:val="24"/>
              </w:rPr>
              <w:t xml:space="preserve"> </w:t>
            </w:r>
            <w:proofErr w:type="spellStart"/>
            <w:r w:rsidRPr="00BB4282">
              <w:rPr>
                <w:rFonts w:ascii="Times New Roman" w:eastAsia="Calibri" w:hAnsi="Times New Roman"/>
                <w:sz w:val="24"/>
              </w:rPr>
              <w:t>п.Кааламо</w:t>
            </w:r>
            <w:proofErr w:type="spellEnd"/>
            <w:r w:rsidRPr="00BB4282">
              <w:rPr>
                <w:rFonts w:ascii="Times New Roman" w:eastAsia="Calibri" w:hAnsi="Times New Roman"/>
                <w:sz w:val="24"/>
              </w:rPr>
              <w:t>,</w:t>
            </w:r>
            <w:r>
              <w:rPr>
                <w:rFonts w:ascii="Times New Roman" w:eastAsia="Calibri" w:hAnsi="Times New Roman"/>
                <w:sz w:val="24"/>
              </w:rPr>
              <w:t xml:space="preserve"> </w:t>
            </w:r>
            <w:proofErr w:type="spellStart"/>
            <w:r w:rsidRPr="00BB4282">
              <w:rPr>
                <w:rFonts w:ascii="Times New Roman" w:eastAsia="Calibri" w:hAnsi="Times New Roman"/>
                <w:sz w:val="24"/>
              </w:rPr>
              <w:lastRenderedPageBreak/>
              <w:t>ул</w:t>
            </w:r>
            <w:proofErr w:type="gramStart"/>
            <w:r w:rsidRPr="00BB4282">
              <w:rPr>
                <w:rFonts w:ascii="Times New Roman" w:eastAsia="Calibri" w:hAnsi="Times New Roman"/>
                <w:sz w:val="24"/>
              </w:rPr>
              <w:t>.Ц</w:t>
            </w:r>
            <w:proofErr w:type="gramEnd"/>
            <w:r w:rsidRPr="00BB4282">
              <w:rPr>
                <w:rFonts w:ascii="Times New Roman" w:eastAsia="Calibri" w:hAnsi="Times New Roman"/>
                <w:sz w:val="24"/>
              </w:rPr>
              <w:t>ентральная</w:t>
            </w:r>
            <w:proofErr w:type="spellEnd"/>
            <w:r w:rsidRPr="00BB4282">
              <w:rPr>
                <w:rFonts w:ascii="Times New Roman" w:eastAsia="Calibri" w:hAnsi="Times New Roman"/>
                <w:sz w:val="24"/>
              </w:rPr>
              <w:t xml:space="preserve"> ,17</w:t>
            </w:r>
            <w:r>
              <w:rPr>
                <w:rFonts w:ascii="Times New Roman" w:eastAsia="Calibri" w:hAnsi="Times New Roman"/>
                <w:sz w:val="24"/>
              </w:rPr>
              <w:t xml:space="preserve">, 2024 год – СШОР – помещение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коньк.стадиона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 xml:space="preserve">, СКМЦ – по предписаниям, Музей – ремонт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выст.зала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 xml:space="preserve">)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1347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53.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Резервный фонд Правительства Республики Карелия (Ярмарка)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177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Pr="003529DA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t>54</w:t>
            </w:r>
            <w:r>
              <w:rPr>
                <w:rFonts w:ascii="Times New Roman" w:eastAsia="Calibri" w:hAnsi="Times New Roman"/>
                <w:sz w:val="24"/>
              </w:rPr>
              <w:t>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Pr="00260DDD" w:rsidRDefault="00D01371" w:rsidP="00B021E5">
            <w:pPr>
              <w:rPr>
                <w:rFonts w:ascii="Times New Roman" w:eastAsia="Calibri" w:hAnsi="Times New Roman"/>
                <w:bCs/>
                <w:sz w:val="24"/>
              </w:rPr>
            </w:pPr>
            <w:r w:rsidRPr="00260DDD"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23:</w:t>
            </w:r>
            <w:r>
              <w:rPr>
                <w:rFonts w:ascii="Times New Roman" w:eastAsia="Calibri" w:hAnsi="Times New Roman"/>
                <w:bCs/>
                <w:sz w:val="24"/>
              </w:rPr>
              <w:t xml:space="preserve"> </w:t>
            </w:r>
            <w:r w:rsidRPr="00260DDD">
              <w:rPr>
                <w:rFonts w:ascii="Times New Roman" w:eastAsia="Calibri" w:hAnsi="Times New Roman"/>
                <w:bCs/>
                <w:sz w:val="24"/>
              </w:rPr>
              <w:t>Развитие инфраструктуры для занятий физической культурой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Районный комитет образования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2024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2024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Созданы «умные» спортивные площадки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Не созданы </w:t>
            </w:r>
            <w:r w:rsidRPr="000C7D02">
              <w:rPr>
                <w:rFonts w:ascii="Times New Roman" w:eastAsia="Calibri" w:hAnsi="Times New Roman"/>
                <w:sz w:val="24"/>
              </w:rPr>
              <w:t>«умные» спортивные площадки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35</w:t>
            </w:r>
          </w:p>
        </w:tc>
      </w:tr>
      <w:tr w:rsidR="00D01371" w:rsidTr="00B021E5">
        <w:trPr>
          <w:trHeight w:val="177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55.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Pr="00260DDD" w:rsidRDefault="00D01371" w:rsidP="00B021E5">
            <w:pPr>
              <w:rPr>
                <w:rFonts w:ascii="Times New Roman" w:eastAsia="Calibri" w:hAnsi="Times New Roman"/>
                <w:bCs/>
                <w:sz w:val="24"/>
              </w:rPr>
            </w:pPr>
            <w:r w:rsidRPr="00260DDD">
              <w:rPr>
                <w:rFonts w:ascii="Times New Roman" w:eastAsia="Calibri" w:hAnsi="Times New Roman"/>
                <w:bCs/>
                <w:sz w:val="24"/>
              </w:rPr>
              <w:t>Реализация мероприятий по закупке и монтажу оборудования для создания «умных» спортивных площадок</w:t>
            </w:r>
          </w:p>
        </w:tc>
        <w:tc>
          <w:tcPr>
            <w:tcW w:w="2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23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23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8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177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56.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10:</w:t>
            </w:r>
            <w:r>
              <w:rPr>
                <w:rFonts w:ascii="Times New Roman" w:eastAsia="Calibri" w:hAnsi="Times New Roman"/>
                <w:sz w:val="24"/>
              </w:rPr>
              <w:t xml:space="preserve"> Обеспечение деятельности централизованных бухгалтерий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создание эффективной системы управления отраслью культуры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появление тенденции к принятию несвоевременных и некачественных управленческих решений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12</w:t>
            </w:r>
          </w:p>
        </w:tc>
      </w:tr>
      <w:tr w:rsidR="00D01371" w:rsidTr="00B021E5">
        <w:trPr>
          <w:trHeight w:val="118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57.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централизованных бухгалтерий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118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Pr="00F8733F" w:rsidRDefault="00D01371" w:rsidP="00B021E5">
            <w:pPr>
              <w:rPr>
                <w:rFonts w:ascii="Times New Roman" w:eastAsia="Calibri" w:hAnsi="Times New Roman"/>
                <w:color w:val="FF0000"/>
                <w:sz w:val="24"/>
              </w:rPr>
            </w:pPr>
            <w:r w:rsidRPr="00527AA0">
              <w:rPr>
                <w:rFonts w:ascii="Times New Roman" w:eastAsia="Calibri" w:hAnsi="Times New Roman"/>
                <w:b/>
                <w:color w:val="FF0000"/>
                <w:sz w:val="24"/>
              </w:rPr>
              <w:t>Основное мероприятие А3</w:t>
            </w:r>
            <w:r>
              <w:rPr>
                <w:rFonts w:ascii="Times New Roman" w:eastAsia="Calibri" w:hAnsi="Times New Roman"/>
                <w:color w:val="FF0000"/>
                <w:sz w:val="24"/>
              </w:rPr>
              <w:t xml:space="preserve">: </w:t>
            </w:r>
            <w:r w:rsidRPr="00F8733F">
              <w:rPr>
                <w:rFonts w:ascii="Times New Roman" w:eastAsia="Calibri" w:hAnsi="Times New Roman"/>
                <w:color w:val="FF0000"/>
                <w:sz w:val="24"/>
              </w:rPr>
              <w:t>Реализация мероприятий регионального проекта «Цифровая  культура» в рамках реализации национального проекта «Культура»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371" w:rsidRPr="00F8733F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color w:val="FF0000"/>
                <w:sz w:val="24"/>
              </w:rPr>
            </w:pPr>
            <w:r w:rsidRPr="00F8733F">
              <w:rPr>
                <w:rFonts w:ascii="Times New Roman" w:eastAsia="Calibri" w:hAnsi="Times New Roman"/>
                <w:color w:val="FF0000"/>
                <w:sz w:val="24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F8733F">
              <w:rPr>
                <w:rFonts w:ascii="Times New Roman" w:eastAsia="Calibri" w:hAnsi="Times New Roman"/>
                <w:sz w:val="24"/>
              </w:rPr>
              <w:t>Реализация мероприятий регионального проекта «Цифровая  культура» в рамках реализации национального проекта «Культура»</w:t>
            </w:r>
            <w:r>
              <w:rPr>
                <w:rFonts w:ascii="Times New Roman" w:eastAsia="Calibri" w:hAnsi="Times New Roman"/>
                <w:sz w:val="24"/>
              </w:rPr>
              <w:t xml:space="preserve"> - создание виртуального зала в МБУ СМР РК МШ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Не р</w:t>
            </w:r>
            <w:r w:rsidRPr="00F8733F">
              <w:rPr>
                <w:rFonts w:ascii="Times New Roman" w:eastAsia="Calibri" w:hAnsi="Times New Roman"/>
                <w:sz w:val="24"/>
              </w:rPr>
              <w:t xml:space="preserve">еализация мероприятий регионального проекта «Цифровая  культура» в рамках реализации национального проекта «Культура» - </w:t>
            </w:r>
            <w:r>
              <w:rPr>
                <w:rFonts w:ascii="Times New Roman" w:eastAsia="Calibri" w:hAnsi="Times New Roman"/>
                <w:sz w:val="24"/>
              </w:rPr>
              <w:t>виртуальный зал не создан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30</w:t>
            </w:r>
          </w:p>
        </w:tc>
      </w:tr>
      <w:tr w:rsidR="00D01371" w:rsidTr="00B021E5">
        <w:trPr>
          <w:trHeight w:val="118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58.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Создание виртуальных концертных залов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105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IV.</w:t>
            </w:r>
          </w:p>
        </w:tc>
        <w:tc>
          <w:tcPr>
            <w:tcW w:w="141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</w:p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Задача 4. Вовлечение молодежи в социальную практику, обеспечение поддержки научной, творческой активности молодежи района</w:t>
            </w:r>
          </w:p>
        </w:tc>
      </w:tr>
      <w:tr w:rsidR="00D01371" w:rsidTr="00B021E5">
        <w:trPr>
          <w:trHeight w:val="117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59.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4:</w:t>
            </w:r>
            <w:r>
              <w:rPr>
                <w:rFonts w:ascii="Times New Roman" w:eastAsia="Calibri" w:hAnsi="Times New Roman"/>
                <w:sz w:val="24"/>
              </w:rPr>
              <w:t xml:space="preserve"> Молодежь Сортавальского муниципального района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Отдел культуры и спорта, Районный комитет образования, МКУ СМР "ЦКО образования,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культуры, спорта и молодежной политики"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2026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поддержка  научной, творческой активности молодежи района, формирование системы развития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талантливой и инициативной молодежи, создание условий для самореализации подростков и молодежи, развитие творческого, профессионального, интеллектуального потенциалов подростков и молодежи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 xml:space="preserve">отсутствие поддержки  научной, творческой активности молодежи района,  системы развития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талантливой и инициативной молодежи, создание условий для самореализации подростков и молодежи, развитие творческого, профессионального, интеллектуального потенциалов подростков и молодежи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16</w:t>
            </w:r>
          </w:p>
        </w:tc>
      </w:tr>
      <w:tr w:rsidR="00D01371" w:rsidTr="00B021E5">
        <w:trPr>
          <w:trHeight w:val="249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60.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Организация и проведение мероприятий по молодежной политике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130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V.</w:t>
            </w:r>
          </w:p>
        </w:tc>
        <w:tc>
          <w:tcPr>
            <w:tcW w:w="141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</w:p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Задача 5. Создание мероприятий в сфере молодежной политики, направленных на гражданское и патриотическое воспитание молодежи, воспитание толерантности в молодежной среде, формирование правовых, культурных и нравственных ценностей среди молодежи</w:t>
            </w:r>
          </w:p>
        </w:tc>
      </w:tr>
      <w:tr w:rsidR="00D01371" w:rsidTr="00B021E5">
        <w:trPr>
          <w:trHeight w:val="1833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61.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3:</w:t>
            </w:r>
            <w:r>
              <w:rPr>
                <w:rFonts w:ascii="Times New Roman" w:eastAsia="Calibri" w:hAnsi="Times New Roman"/>
                <w:sz w:val="24"/>
              </w:rPr>
              <w:t xml:space="preserve"> Обеспечение деятельности учреждений социально-культурной направленности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2026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функционирование  АУ СМР СКМЦ, организация досуга, осуществление мероприятий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межпоселенческого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 xml:space="preserve"> характера с детьми и молодежью, мероприятий в сфере молодежной политики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 w:rsidRPr="0053328B">
              <w:rPr>
                <w:rFonts w:ascii="Times New Roman" w:eastAsia="Calibri" w:hAnsi="Times New Roman"/>
                <w:sz w:val="24"/>
              </w:rPr>
              <w:t xml:space="preserve">Ухудшение работы </w:t>
            </w:r>
            <w:r>
              <w:rPr>
                <w:rFonts w:ascii="Times New Roman" w:eastAsia="Calibri" w:hAnsi="Times New Roman"/>
                <w:sz w:val="24"/>
              </w:rPr>
              <w:t xml:space="preserve">АУ СМР </w:t>
            </w:r>
            <w:r w:rsidRPr="0053328B">
              <w:rPr>
                <w:rFonts w:ascii="Times New Roman" w:eastAsia="Calibri" w:hAnsi="Times New Roman"/>
                <w:sz w:val="24"/>
              </w:rPr>
              <w:t xml:space="preserve">СКМЦ, </w:t>
            </w:r>
            <w:r>
              <w:rPr>
                <w:rFonts w:ascii="Times New Roman" w:eastAsia="Calibri" w:hAnsi="Times New Roman"/>
                <w:sz w:val="24"/>
              </w:rPr>
              <w:t>ухудшение работы с детьми и молодежью, сокращение мероприятий в сфере молодежной политики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17</w:t>
            </w:r>
          </w:p>
        </w:tc>
      </w:tr>
      <w:tr w:rsidR="00D01371" w:rsidTr="00B021E5">
        <w:trPr>
          <w:trHeight w:val="237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62.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учреждений социально-культурной направленности (СКМЦ)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523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VI.</w:t>
            </w:r>
          </w:p>
        </w:tc>
        <w:tc>
          <w:tcPr>
            <w:tcW w:w="141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</w:p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Задача 6. Создание условий для прохождения спортивной подготовки по Олимпийским видам спорта</w:t>
            </w:r>
          </w:p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</w:p>
        </w:tc>
      </w:tr>
      <w:tr w:rsidR="00D01371" w:rsidTr="00B021E5">
        <w:trPr>
          <w:trHeight w:val="1552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63.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  </w:t>
            </w:r>
            <w:r>
              <w:rPr>
                <w:rFonts w:ascii="Times New Roman" w:eastAsia="Calibri" w:hAnsi="Times New Roman"/>
                <w:b/>
                <w:bCs/>
                <w:sz w:val="24"/>
              </w:rPr>
              <w:t xml:space="preserve">Основное мероприятие 13:   </w:t>
            </w:r>
            <w:r>
              <w:rPr>
                <w:rFonts w:ascii="Times New Roman" w:eastAsia="Calibri" w:hAnsi="Times New Roman"/>
                <w:sz w:val="24"/>
              </w:rPr>
              <w:t xml:space="preserve">Спортивная подготовка по Олимпийским видам спорта  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 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 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 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Реализация мероприятий государственной программы Республики Карелия "Развитие физической культуры и спорта", функционирование Спортивной школы Олимпийского резерва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Не реализация  мероприятий государственной программы Республики Карелия "Развитие физической культуры и спорта", у</w:t>
            </w:r>
            <w:r w:rsidRPr="0053328B">
              <w:rPr>
                <w:rFonts w:ascii="Times New Roman" w:eastAsia="Calibri" w:hAnsi="Times New Roman"/>
                <w:sz w:val="24"/>
              </w:rPr>
              <w:t xml:space="preserve">худшение работы </w:t>
            </w:r>
            <w:r>
              <w:rPr>
                <w:rFonts w:ascii="Times New Roman" w:eastAsia="Calibri" w:hAnsi="Times New Roman"/>
                <w:sz w:val="24"/>
              </w:rPr>
              <w:t xml:space="preserve">спортивной школы Олимпийского резерва 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20,25</w:t>
            </w:r>
          </w:p>
        </w:tc>
      </w:tr>
      <w:tr w:rsidR="00D01371" w:rsidTr="00B021E5">
        <w:trPr>
          <w:trHeight w:val="204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64.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спортивной подготовки по Олимпийским видам спорта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54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65.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Реализация мероприятий по модернизации (приобретению тренажера) гребного бассейна МБУ «СШОР Сортавальского муниципального района</w:t>
            </w:r>
          </w:p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2022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216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66.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Р5: "Спорт - норма жизни", в рамках реализации национального проекта "Демография"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Реализация мероприятий </w:t>
            </w:r>
            <w:r w:rsidRPr="003529DA">
              <w:rPr>
                <w:rFonts w:ascii="Times New Roman" w:eastAsia="Calibri" w:hAnsi="Times New Roman"/>
                <w:sz w:val="24"/>
              </w:rPr>
              <w:t>национального проекта "Демография"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Не реализация мероприятий </w:t>
            </w:r>
            <w:r w:rsidRPr="003529DA">
              <w:rPr>
                <w:rFonts w:ascii="Times New Roman" w:eastAsia="Calibri" w:hAnsi="Times New Roman"/>
                <w:sz w:val="24"/>
              </w:rPr>
              <w:t>национального проекта "Демография"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216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67.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Субсидии бюджетам муниципальных районов и городских округов на реализацию мероприятий государственной программы Республики Карелия "Развитие физической культуры и спорта"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371" w:rsidRPr="001C4C2A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2023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28</w:t>
            </w:r>
          </w:p>
        </w:tc>
      </w:tr>
      <w:tr w:rsidR="00D01371" w:rsidTr="00B021E5">
        <w:trPr>
          <w:trHeight w:val="418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68.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 w:rsidRPr="001C4C2A">
              <w:rPr>
                <w:rFonts w:ascii="Times New Roman" w:eastAsia="Calibri" w:hAnsi="Times New Roman"/>
                <w:sz w:val="24"/>
              </w:rPr>
              <w:t xml:space="preserve">Субсидии бюджетам муниципальных районов и городских округов на реализацию мероприятий по государственной поддержке спортивных организаций, осуществляющих подготовку спортивного резерва для спортивных сборных команд, в том числе спортивных сборных команд </w:t>
            </w:r>
            <w:r w:rsidRPr="001C4C2A">
              <w:rPr>
                <w:rFonts w:ascii="Times New Roman" w:eastAsia="Calibri" w:hAnsi="Times New Roman"/>
                <w:sz w:val="24"/>
              </w:rPr>
              <w:lastRenderedPageBreak/>
              <w:t>Российской Федерации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371" w:rsidRPr="001C4C2A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2026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34</w:t>
            </w:r>
          </w:p>
        </w:tc>
      </w:tr>
      <w:tr w:rsidR="00D01371" w:rsidTr="00B021E5">
        <w:trPr>
          <w:trHeight w:val="216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69.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 (2019,2024)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2024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33</w:t>
            </w:r>
          </w:p>
        </w:tc>
      </w:tr>
    </w:tbl>
    <w:p w:rsidR="00D01371" w:rsidRDefault="00D01371" w:rsidP="00D01371">
      <w:pPr>
        <w:rPr>
          <w:rFonts w:ascii="Times New Roman" w:hAnsi="Times New Roman"/>
          <w:sz w:val="24"/>
        </w:rPr>
      </w:pPr>
    </w:p>
    <w:p w:rsidR="00D01371" w:rsidRDefault="00D01371" w:rsidP="00D01371">
      <w:pPr>
        <w:rPr>
          <w:rFonts w:ascii="Times New Roman" w:hAnsi="Times New Roman"/>
          <w:sz w:val="24"/>
        </w:rPr>
      </w:pPr>
    </w:p>
    <w:p w:rsidR="00D01371" w:rsidRDefault="00D01371" w:rsidP="00D01371">
      <w:pPr>
        <w:rPr>
          <w:rFonts w:ascii="Times New Roman" w:hAnsi="Times New Roman"/>
          <w:sz w:val="24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96"/>
        <w:gridCol w:w="1197"/>
        <w:gridCol w:w="2683"/>
        <w:gridCol w:w="1511"/>
        <w:gridCol w:w="525"/>
        <w:gridCol w:w="509"/>
        <w:gridCol w:w="795"/>
        <w:gridCol w:w="639"/>
        <w:gridCol w:w="756"/>
        <w:gridCol w:w="756"/>
        <w:gridCol w:w="756"/>
        <w:gridCol w:w="756"/>
        <w:gridCol w:w="767"/>
        <w:gridCol w:w="768"/>
        <w:gridCol w:w="767"/>
        <w:gridCol w:w="766"/>
        <w:gridCol w:w="722"/>
      </w:tblGrid>
      <w:tr w:rsidR="00D01371" w:rsidRPr="00D01371" w:rsidTr="00D01371">
        <w:trPr>
          <w:trHeight w:val="1170"/>
        </w:trPr>
        <w:tc>
          <w:tcPr>
            <w:tcW w:w="6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0" w:name="RANGE!A1:Q126"/>
            <w:bookmarkEnd w:id="0"/>
          </w:p>
        </w:tc>
        <w:tc>
          <w:tcPr>
            <w:tcW w:w="1538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86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4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51" w:type="dxa"/>
            <w:gridSpan w:val="6"/>
            <w:hideMark/>
          </w:tcPr>
          <w:p w:rsidR="00D01371" w:rsidRPr="00D01371" w:rsidRDefault="00D01371" w:rsidP="00D33174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Приложение №  3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к Постановлению администрации Сортавальского муниципального района                                          </w:t>
            </w:r>
            <w:r w:rsidR="00D33174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от "</w:t>
            </w:r>
            <w:r w:rsidR="00D33174">
              <w:rPr>
                <w:rFonts w:ascii="Times New Roman" w:hAnsi="Times New Roman"/>
                <w:b/>
                <w:bCs/>
                <w:sz w:val="28"/>
                <w:szCs w:val="28"/>
              </w:rPr>
              <w:t>09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" </w:t>
            </w:r>
            <w:r w:rsidR="00D33174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февраля 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2024г. №</w:t>
            </w:r>
            <w:r w:rsidR="00D33174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9</w:t>
            </w:r>
          </w:p>
        </w:tc>
      </w:tr>
      <w:tr w:rsidR="00D01371" w:rsidRPr="00D01371" w:rsidTr="00D01371">
        <w:trPr>
          <w:trHeight w:val="390"/>
        </w:trPr>
        <w:tc>
          <w:tcPr>
            <w:tcW w:w="6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8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03" w:type="dxa"/>
            <w:gridSpan w:val="3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Таблица №  3 к   Программе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1371" w:rsidRPr="00D01371" w:rsidTr="00D01371">
        <w:trPr>
          <w:trHeight w:val="675"/>
        </w:trPr>
        <w:tc>
          <w:tcPr>
            <w:tcW w:w="6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1697" w:type="dxa"/>
            <w:gridSpan w:val="13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района»</w:t>
            </w:r>
          </w:p>
        </w:tc>
        <w:tc>
          <w:tcPr>
            <w:tcW w:w="1399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D01371" w:rsidRPr="00D01371" w:rsidTr="00D01371">
        <w:trPr>
          <w:trHeight w:val="390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38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3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86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324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343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03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4105" w:type="dxa"/>
            <w:gridSpan w:val="3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( на 01.01.2024г.)</w:t>
            </w:r>
          </w:p>
        </w:tc>
      </w:tr>
      <w:tr w:rsidR="00D01371" w:rsidRPr="00D01371" w:rsidTr="00D01371">
        <w:trPr>
          <w:trHeight w:val="465"/>
        </w:trPr>
        <w:tc>
          <w:tcPr>
            <w:tcW w:w="601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D01371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D01371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538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Статус</w:t>
            </w: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Наименование муниципальной программы, подпрограммы   муниципальной программы,   основных мероприятий и мероприятий</w:t>
            </w:r>
          </w:p>
        </w:tc>
        <w:tc>
          <w:tcPr>
            <w:tcW w:w="30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Ответственный  исполнитель, соисполнитель</w:t>
            </w:r>
          </w:p>
        </w:tc>
        <w:tc>
          <w:tcPr>
            <w:tcW w:w="3720" w:type="dxa"/>
            <w:gridSpan w:val="4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Код бюджетной классификации</w:t>
            </w:r>
          </w:p>
        </w:tc>
        <w:tc>
          <w:tcPr>
            <w:tcW w:w="10856" w:type="dxa"/>
            <w:gridSpan w:val="8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Расходы (тыс. руб.), годы</w:t>
            </w:r>
          </w:p>
        </w:tc>
        <w:tc>
          <w:tcPr>
            <w:tcW w:w="1305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</w:tr>
      <w:tr w:rsidR="00D01371" w:rsidRPr="00D01371" w:rsidTr="00D01371">
        <w:trPr>
          <w:trHeight w:val="55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ГРБС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01371">
              <w:rPr>
                <w:rFonts w:ascii="Times New Roman" w:hAnsi="Times New Roman"/>
                <w:sz w:val="28"/>
                <w:szCs w:val="28"/>
              </w:rPr>
              <w:t>РзПр</w:t>
            </w:r>
            <w:proofErr w:type="spellEnd"/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ЦСР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ВР</w:t>
            </w:r>
          </w:p>
        </w:tc>
        <w:tc>
          <w:tcPr>
            <w:tcW w:w="13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2019 (</w:t>
            </w:r>
            <w:proofErr w:type="spellStart"/>
            <w:r w:rsidRPr="00D01371">
              <w:rPr>
                <w:rFonts w:ascii="Times New Roman" w:hAnsi="Times New Roman"/>
                <w:sz w:val="28"/>
                <w:szCs w:val="28"/>
              </w:rPr>
              <w:t>кас</w:t>
            </w:r>
            <w:proofErr w:type="gramStart"/>
            <w:r w:rsidRPr="00D01371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D01371">
              <w:rPr>
                <w:rFonts w:ascii="Times New Roman" w:hAnsi="Times New Roman"/>
                <w:sz w:val="28"/>
                <w:szCs w:val="28"/>
              </w:rPr>
              <w:t>асх</w:t>
            </w:r>
            <w:proofErr w:type="spellEnd"/>
            <w:r w:rsidRPr="00D0137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286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2020 (</w:t>
            </w:r>
            <w:proofErr w:type="spellStart"/>
            <w:r w:rsidRPr="00D01371">
              <w:rPr>
                <w:rFonts w:ascii="Times New Roman" w:hAnsi="Times New Roman"/>
                <w:sz w:val="28"/>
                <w:szCs w:val="28"/>
              </w:rPr>
              <w:t>кас</w:t>
            </w:r>
            <w:proofErr w:type="gramStart"/>
            <w:r w:rsidRPr="00D01371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D01371">
              <w:rPr>
                <w:rFonts w:ascii="Times New Roman" w:hAnsi="Times New Roman"/>
                <w:sz w:val="28"/>
                <w:szCs w:val="28"/>
              </w:rPr>
              <w:t>асх</w:t>
            </w:r>
            <w:proofErr w:type="spellEnd"/>
            <w:r w:rsidRPr="00D0137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324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2021 (</w:t>
            </w:r>
            <w:proofErr w:type="spellStart"/>
            <w:r w:rsidRPr="00D01371">
              <w:rPr>
                <w:rFonts w:ascii="Times New Roman" w:hAnsi="Times New Roman"/>
                <w:sz w:val="28"/>
                <w:szCs w:val="28"/>
              </w:rPr>
              <w:t>кас</w:t>
            </w:r>
            <w:proofErr w:type="gramStart"/>
            <w:r w:rsidRPr="00D01371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D01371">
              <w:rPr>
                <w:rFonts w:ascii="Times New Roman" w:hAnsi="Times New Roman"/>
                <w:sz w:val="28"/>
                <w:szCs w:val="28"/>
              </w:rPr>
              <w:t>асх</w:t>
            </w:r>
            <w:proofErr w:type="spellEnd"/>
            <w:r w:rsidRPr="00D0137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343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2022 (</w:t>
            </w:r>
            <w:proofErr w:type="spellStart"/>
            <w:r w:rsidRPr="00D01371">
              <w:rPr>
                <w:rFonts w:ascii="Times New Roman" w:hAnsi="Times New Roman"/>
                <w:sz w:val="28"/>
                <w:szCs w:val="28"/>
              </w:rPr>
              <w:t>кас</w:t>
            </w:r>
            <w:proofErr w:type="gramStart"/>
            <w:r w:rsidRPr="00D01371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D01371">
              <w:rPr>
                <w:rFonts w:ascii="Times New Roman" w:hAnsi="Times New Roman"/>
                <w:sz w:val="28"/>
                <w:szCs w:val="28"/>
              </w:rPr>
              <w:t>асх</w:t>
            </w:r>
            <w:proofErr w:type="spellEnd"/>
            <w:r w:rsidRPr="00D0137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2023 (</w:t>
            </w:r>
            <w:proofErr w:type="spellStart"/>
            <w:r w:rsidRPr="00D01371">
              <w:rPr>
                <w:rFonts w:ascii="Times New Roman" w:hAnsi="Times New Roman"/>
                <w:sz w:val="28"/>
                <w:szCs w:val="28"/>
              </w:rPr>
              <w:t>кас</w:t>
            </w:r>
            <w:proofErr w:type="gramStart"/>
            <w:r w:rsidRPr="00D01371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D01371">
              <w:rPr>
                <w:rFonts w:ascii="Times New Roman" w:hAnsi="Times New Roman"/>
                <w:sz w:val="28"/>
                <w:szCs w:val="28"/>
              </w:rPr>
              <w:t>асх</w:t>
            </w:r>
            <w:proofErr w:type="spellEnd"/>
            <w:r w:rsidRPr="00D0137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03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2024</w:t>
            </w:r>
          </w:p>
        </w:tc>
        <w:tc>
          <w:tcPr>
            <w:tcW w:w="14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2025</w:t>
            </w:r>
          </w:p>
        </w:tc>
        <w:tc>
          <w:tcPr>
            <w:tcW w:w="1399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1305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1371" w:rsidRPr="00D01371" w:rsidTr="00D01371">
        <w:trPr>
          <w:trHeight w:val="2370"/>
        </w:trPr>
        <w:tc>
          <w:tcPr>
            <w:tcW w:w="601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38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Муниципальная программа            </w:t>
            </w: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«Развитие культуры, физической культуры, спорта  и молодежной политики Сортавальского муниципального 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 xml:space="preserve">района »              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Отдел культуры и спорта, Районный комитет образования, Админист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рация Сортавальского муниципального района, Финансовое управление, МКУ СМР ЦКО образования, культуры, спорта и молодежной политики</w:t>
            </w:r>
          </w:p>
        </w:tc>
        <w:tc>
          <w:tcPr>
            <w:tcW w:w="6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Х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138 266,086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138 674,790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127 439,134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135 972,685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140 914,028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99 692,600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74 150,400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77 383,100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928 163,623</w:t>
            </w:r>
          </w:p>
        </w:tc>
      </w:tr>
      <w:tr w:rsidR="00D01371" w:rsidRPr="00D01371" w:rsidTr="00D01371">
        <w:trPr>
          <w:trHeight w:val="72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118 475,724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124 665,036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121 762,757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120 625,122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132 453,731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85 011,000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71 696,500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74 702,000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856 735,428</w:t>
            </w:r>
          </w:p>
        </w:tc>
      </w:tr>
      <w:tr w:rsidR="00D01371" w:rsidRPr="00D01371" w:rsidTr="00D01371">
        <w:trPr>
          <w:trHeight w:val="720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538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02 0 01 00000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27 610,719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18 753,086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19 441,996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65 805,801</w:t>
            </w:r>
          </w:p>
        </w:tc>
      </w:tr>
      <w:tr w:rsidR="00D01371" w:rsidRPr="00D01371" w:rsidTr="00D01371">
        <w:trPr>
          <w:trHeight w:val="570"/>
        </w:trPr>
        <w:tc>
          <w:tcPr>
            <w:tcW w:w="601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Финансирование деятельности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детско-юношеских спортивных школ</w:t>
            </w:r>
          </w:p>
        </w:tc>
        <w:tc>
          <w:tcPr>
            <w:tcW w:w="30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Районный комитет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образования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008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02 0 01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23141,         02 0 01 S3170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110,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240,850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7 098,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438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7 098,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44</w:t>
            </w:r>
          </w:p>
        </w:tc>
      </w:tr>
      <w:tr w:rsidR="00D01371" w:rsidRPr="00D01371" w:rsidTr="00D01371">
        <w:trPr>
          <w:trHeight w:val="52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02 0 01 23141,       02 0 01 43170,  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1 520,000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1 520,00</w:t>
            </w:r>
          </w:p>
        </w:tc>
      </w:tr>
      <w:tr w:rsidR="00D01371" w:rsidRPr="00D01371" w:rsidTr="00D01371">
        <w:trPr>
          <w:trHeight w:val="52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D01371">
              <w:rPr>
                <w:rFonts w:ascii="Times New Roman" w:hAnsi="Times New Roman"/>
                <w:i/>
                <w:iCs/>
                <w:sz w:val="28"/>
                <w:szCs w:val="2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02 0 01 43200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710,780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710,78</w:t>
            </w:r>
          </w:p>
        </w:tc>
      </w:tr>
      <w:tr w:rsidR="00D01371" w:rsidRPr="00D01371" w:rsidTr="00D01371">
        <w:trPr>
          <w:trHeight w:val="57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01 S3200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177,720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177,72</w:t>
            </w:r>
          </w:p>
        </w:tc>
      </w:tr>
      <w:tr w:rsidR="00D01371" w:rsidRPr="00D01371" w:rsidTr="00D01371">
        <w:trPr>
          <w:trHeight w:val="61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Финансирование деятельности музыкальных школ</w:t>
            </w:r>
          </w:p>
        </w:tc>
        <w:tc>
          <w:tcPr>
            <w:tcW w:w="30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01 23143,      02 0 01 S3170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12 279,915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13 112,696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16 136,914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41 529,53</w:t>
            </w:r>
          </w:p>
        </w:tc>
      </w:tr>
      <w:tr w:rsidR="00D01371" w:rsidRPr="00D01371" w:rsidTr="00D01371">
        <w:trPr>
          <w:trHeight w:val="57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02 0 01 23143,       02 0 01 43170,   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2 873,868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2 084,700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986,582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5 945,15</w:t>
            </w:r>
          </w:p>
        </w:tc>
      </w:tr>
      <w:tr w:rsidR="00D01371" w:rsidRPr="00D01371" w:rsidTr="00D01371">
        <w:trPr>
          <w:trHeight w:val="58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D01371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(в целях частичной компенсации расходов на повышение оплаты труда работников </w:t>
            </w:r>
            <w:r w:rsidRPr="00D01371">
              <w:rPr>
                <w:rFonts w:ascii="Times New Roman" w:hAnsi="Times New Roman"/>
                <w:i/>
                <w:iCs/>
                <w:sz w:val="28"/>
                <w:szCs w:val="28"/>
              </w:rPr>
              <w:lastRenderedPageBreak/>
              <w:t>бюджетной сферы)</w:t>
            </w: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02 0 01 43200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2 328,670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2 495,272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1 854,800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6 678,74</w:t>
            </w:r>
          </w:p>
        </w:tc>
      </w:tr>
      <w:tr w:rsidR="00D01371" w:rsidRPr="00D01371" w:rsidTr="00D01371">
        <w:trPr>
          <w:trHeight w:val="58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01 S3200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582,170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623,818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463,700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1 669,69</w:t>
            </w:r>
          </w:p>
        </w:tc>
      </w:tr>
      <w:tr w:rsidR="00D01371" w:rsidRPr="00D01371" w:rsidTr="00D01371">
        <w:trPr>
          <w:trHeight w:val="220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Осуществление государственных полномочий по выплате компенсации расходов на оплату жилых помещений, отопления и освещения</w:t>
            </w:r>
            <w:proofErr w:type="gramStart"/>
            <w:r w:rsidRPr="00D01371"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gramEnd"/>
            <w:r w:rsidRPr="00D01371">
              <w:rPr>
                <w:rFonts w:ascii="Times New Roman" w:hAnsi="Times New Roman"/>
                <w:sz w:val="28"/>
                <w:szCs w:val="28"/>
              </w:rPr>
              <w:t xml:space="preserve"> проживающим и работающим в сельских населенных пунктах, рабочих поселках (поселках городского типа) руководителям </w:t>
            </w:r>
            <w:proofErr w:type="spellStart"/>
            <w:r w:rsidRPr="00D01371">
              <w:rPr>
                <w:rFonts w:ascii="Times New Roman" w:hAnsi="Times New Roman"/>
                <w:sz w:val="28"/>
                <w:szCs w:val="28"/>
              </w:rPr>
              <w:t>муницип.образовательных</w:t>
            </w:r>
            <w:proofErr w:type="spellEnd"/>
            <w:r w:rsidRPr="00D01371">
              <w:rPr>
                <w:rFonts w:ascii="Times New Roman" w:hAnsi="Times New Roman"/>
                <w:sz w:val="28"/>
                <w:szCs w:val="28"/>
              </w:rPr>
              <w:t xml:space="preserve"> организаций , их заместителям, руководителям структурных подразделений указанных организаций, педагогическим работникам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указанных организаций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02 0 01 42040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39,158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39,16</w:t>
            </w:r>
          </w:p>
        </w:tc>
      </w:tr>
      <w:tr w:rsidR="00D01371" w:rsidRPr="00D01371" w:rsidTr="00D01371">
        <w:trPr>
          <w:trHeight w:val="40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Реализация мероприятий по модернизации региональных и муниципальных детских  школ искусств по видам искусств </w:t>
            </w:r>
          </w:p>
        </w:tc>
        <w:tc>
          <w:tcPr>
            <w:tcW w:w="30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02 0 01 44360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436,600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436,60</w:t>
            </w:r>
          </w:p>
        </w:tc>
      </w:tr>
      <w:tr w:rsidR="00D01371" w:rsidRPr="00D01371" w:rsidTr="00D01371">
        <w:trPr>
          <w:trHeight w:val="40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01 L3060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01371" w:rsidRPr="00D01371" w:rsidTr="00D01371">
        <w:trPr>
          <w:trHeight w:val="40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01 L3060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01371" w:rsidRPr="00D01371" w:rsidTr="00D01371">
        <w:trPr>
          <w:trHeight w:val="780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538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011, 008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0700, 0800</w:t>
            </w: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1 997,096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2 003,195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1 886,519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2 209,166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2 659,038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1 844,000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1 844,000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1 844,000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16 287,014</w:t>
            </w:r>
          </w:p>
        </w:tc>
      </w:tr>
      <w:tr w:rsidR="00D01371" w:rsidRPr="00D01371" w:rsidTr="00D01371">
        <w:trPr>
          <w:trHeight w:val="450"/>
        </w:trPr>
        <w:tc>
          <w:tcPr>
            <w:tcW w:w="601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Финансирование деятельности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учреждений, оказывающих услуги комплексного обеспечения образования, культуры, спорта и молодежной политики</w:t>
            </w:r>
          </w:p>
        </w:tc>
        <w:tc>
          <w:tcPr>
            <w:tcW w:w="30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Отдел культуры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и спорта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02 0 02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23290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110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413,664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145,577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559,241</w:t>
            </w:r>
          </w:p>
        </w:tc>
      </w:tr>
      <w:tr w:rsidR="00D01371" w:rsidRPr="00D01371" w:rsidTr="00D01371">
        <w:trPr>
          <w:trHeight w:val="45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02 0 02 23290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26,000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26,000</w:t>
            </w:r>
          </w:p>
        </w:tc>
      </w:tr>
      <w:tr w:rsidR="00D01371" w:rsidRPr="00D01371" w:rsidTr="00D01371">
        <w:trPr>
          <w:trHeight w:val="45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МКУ СМР "ЦКО образования, культуры, спорта и молодежной политики"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02 0 02 23230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201,700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464,907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663,986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697,560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448,000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448,000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448,000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3 372,153</w:t>
            </w:r>
          </w:p>
        </w:tc>
      </w:tr>
      <w:tr w:rsidR="00D01371" w:rsidRPr="00D01371" w:rsidTr="00D01371">
        <w:trPr>
          <w:trHeight w:val="45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02 0 02 23230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118,539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40,327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158,866</w:t>
            </w:r>
          </w:p>
        </w:tc>
      </w:tr>
      <w:tr w:rsidR="00D01371" w:rsidRPr="00D01371" w:rsidTr="00D01371">
        <w:trPr>
          <w:trHeight w:val="45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Отдел культуры и спорта,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07 07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02 0 02 23290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140,887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49,063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189,950</w:t>
            </w:r>
          </w:p>
        </w:tc>
      </w:tr>
      <w:tr w:rsidR="00D01371" w:rsidRPr="00D01371" w:rsidTr="00D01371">
        <w:trPr>
          <w:trHeight w:val="45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07 07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02 0 02 23290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17,000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17,000</w:t>
            </w:r>
          </w:p>
        </w:tc>
      </w:tr>
      <w:tr w:rsidR="00D01371" w:rsidRPr="00D01371" w:rsidTr="00D01371">
        <w:trPr>
          <w:trHeight w:val="45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МКУ СМР «ЦКО образования, культуры,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008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07 07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02 0 02 23230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242,930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192,738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227,698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506,470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448,000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448,000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448,000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2 513,836</w:t>
            </w:r>
          </w:p>
        </w:tc>
      </w:tr>
      <w:tr w:rsidR="00D01371" w:rsidRPr="00D01371" w:rsidTr="00D01371">
        <w:trPr>
          <w:trHeight w:val="45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00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07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07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02 0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02 23230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110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16,1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16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34,1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50,2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42</w:t>
            </w:r>
          </w:p>
        </w:tc>
      </w:tr>
      <w:tr w:rsidR="00D01371" w:rsidRPr="00D01371" w:rsidTr="00D01371">
        <w:trPr>
          <w:trHeight w:val="45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02 0 02 23290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605,036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443,078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0,478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1 048,592</w:t>
            </w:r>
          </w:p>
        </w:tc>
      </w:tr>
      <w:tr w:rsidR="00D01371" w:rsidRPr="00D01371" w:rsidTr="00D01371">
        <w:trPr>
          <w:trHeight w:val="45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02 0 02 23290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54,000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54,000</w:t>
            </w:r>
          </w:p>
        </w:tc>
      </w:tr>
      <w:tr w:rsidR="00D01371" w:rsidRPr="00D01371" w:rsidTr="00D01371">
        <w:trPr>
          <w:trHeight w:val="45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02 0 02 23230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711,597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973,940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1 317,482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1 455,008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948,000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948,000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948,000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7 302,027</w:t>
            </w:r>
          </w:p>
        </w:tc>
      </w:tr>
      <w:tr w:rsidR="00D01371" w:rsidRPr="00D01371" w:rsidTr="00D01371">
        <w:trPr>
          <w:trHeight w:val="45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02 0 02 23230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74,595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180,003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254,598</w:t>
            </w:r>
          </w:p>
        </w:tc>
      </w:tr>
      <w:tr w:rsidR="00D01371" w:rsidRPr="00D01371" w:rsidTr="00D01371">
        <w:trPr>
          <w:trHeight w:val="45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08 04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02 0 02 23290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643,509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643,509</w:t>
            </w:r>
          </w:p>
        </w:tc>
      </w:tr>
      <w:tr w:rsidR="00D01371" w:rsidRPr="00D01371" w:rsidTr="00D01371">
        <w:trPr>
          <w:trHeight w:val="45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08 04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02 0 02 2329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111,  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119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97,000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97,000</w:t>
            </w:r>
          </w:p>
        </w:tc>
      </w:tr>
      <w:tr w:rsidR="00D01371" w:rsidRPr="00D01371" w:rsidTr="00D01371">
        <w:trPr>
          <w:trHeight w:val="705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3</w:t>
            </w:r>
          </w:p>
        </w:tc>
        <w:tc>
          <w:tcPr>
            <w:tcW w:w="1538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30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0707, 0801</w:t>
            </w: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02 0 03 00000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14 305,130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15 278,516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16 833,195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17 783,390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19 116,318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11 874,200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12 000,400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12 129,000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119 320,149</w:t>
            </w:r>
          </w:p>
        </w:tc>
      </w:tr>
      <w:tr w:rsidR="00D01371" w:rsidRPr="00D01371" w:rsidTr="00D01371">
        <w:trPr>
          <w:trHeight w:val="435"/>
        </w:trPr>
        <w:tc>
          <w:tcPr>
            <w:tcW w:w="601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Финансирование деятельности учреждений социально-культурной направленности</w:t>
            </w:r>
            <w:r w:rsidRPr="00D01371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(СКМЦ)</w:t>
            </w:r>
          </w:p>
        </w:tc>
        <w:tc>
          <w:tcPr>
            <w:tcW w:w="3000" w:type="dxa"/>
            <w:vMerge w:val="restart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07 07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02 0 03 23190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387,500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406,500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120,000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237,028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342,000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342,000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342,000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2 677,028</w:t>
            </w:r>
          </w:p>
        </w:tc>
      </w:tr>
      <w:tr w:rsidR="00D01371" w:rsidRPr="00D01371" w:rsidTr="00D01371">
        <w:trPr>
          <w:trHeight w:val="43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02 0 03 23190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9 091,540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9 501,711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12 254,295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14 771,520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15 051,708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11 532,200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11 658,400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11 787,000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95 648,374</w:t>
            </w:r>
          </w:p>
        </w:tc>
      </w:tr>
      <w:tr w:rsidR="00D01371" w:rsidRPr="00D01371" w:rsidTr="00D01371">
        <w:trPr>
          <w:trHeight w:val="43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02 0 03 23190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1 239,800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2 029,600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1 032,500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4 301,900</w:t>
            </w:r>
          </w:p>
        </w:tc>
      </w:tr>
      <w:tr w:rsidR="00D01371" w:rsidRPr="00D01371" w:rsidTr="00D01371">
        <w:trPr>
          <w:trHeight w:val="48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D01371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(в целях частичной компенсации </w:t>
            </w:r>
            <w:r w:rsidRPr="00D01371">
              <w:rPr>
                <w:rFonts w:ascii="Times New Roman" w:hAnsi="Times New Roman"/>
                <w:i/>
                <w:iCs/>
                <w:sz w:val="28"/>
                <w:szCs w:val="28"/>
              </w:rPr>
              <w:lastRenderedPageBreak/>
              <w:t>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02 0 03 43250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2 869,030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2 597,765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2 511,920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2 313,495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3 062,065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13 354,275</w:t>
            </w:r>
          </w:p>
        </w:tc>
      </w:tr>
      <w:tr w:rsidR="00D01371" w:rsidRPr="00D01371" w:rsidTr="00D01371">
        <w:trPr>
          <w:trHeight w:val="55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03 S3250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717,260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649,440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627,980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578,375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765,517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3 338,572</w:t>
            </w:r>
          </w:p>
        </w:tc>
      </w:tr>
      <w:tr w:rsidR="00D01371" w:rsidRPr="00D01371" w:rsidTr="00D01371">
        <w:trPr>
          <w:trHeight w:val="705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4</w:t>
            </w:r>
          </w:p>
        </w:tc>
        <w:tc>
          <w:tcPr>
            <w:tcW w:w="1538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Молоде</w:t>
            </w:r>
            <w:proofErr w:type="spellEnd"/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жь</w:t>
            </w:r>
            <w:proofErr w:type="spellEnd"/>
            <w:proofErr w:type="gramEnd"/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Сотавальского</w:t>
            </w:r>
            <w:proofErr w:type="spellEnd"/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0707</w:t>
            </w: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02 0 04 00000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14,595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19,00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57,83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64,10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111,59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200,00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185,00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240,00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892,12</w:t>
            </w:r>
          </w:p>
        </w:tc>
      </w:tr>
      <w:tr w:rsidR="00D01371" w:rsidRPr="00D01371" w:rsidTr="00D01371">
        <w:trPr>
          <w:trHeight w:val="510"/>
        </w:trPr>
        <w:tc>
          <w:tcPr>
            <w:tcW w:w="601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Организация и проведение мероприятий по молодежной политике</w:t>
            </w:r>
          </w:p>
        </w:tc>
        <w:tc>
          <w:tcPr>
            <w:tcW w:w="30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07 07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02 0 04 70250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14,595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19,00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33,595</w:t>
            </w:r>
          </w:p>
        </w:tc>
      </w:tr>
      <w:tr w:rsidR="00D01371" w:rsidRPr="00D01371" w:rsidTr="00D01371">
        <w:trPr>
          <w:trHeight w:val="90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07 07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02 0 04 70250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57,828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64,100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111,593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200,000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185,000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240,000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858,521</w:t>
            </w:r>
          </w:p>
        </w:tc>
      </w:tr>
      <w:tr w:rsidR="00D01371" w:rsidRPr="00D01371" w:rsidTr="00D01371">
        <w:trPr>
          <w:trHeight w:val="615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538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Организация музейного обслуживания        </w:t>
            </w:r>
          </w:p>
        </w:tc>
        <w:tc>
          <w:tcPr>
            <w:tcW w:w="30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02 0 05 00000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6 856,450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6 825,021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7 105,560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8 185,080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8 113,766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5 289,600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5 228,100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5 265,700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52 869,277</w:t>
            </w:r>
          </w:p>
        </w:tc>
      </w:tr>
      <w:tr w:rsidR="00D01371" w:rsidRPr="00D01371" w:rsidTr="00D01371">
        <w:trPr>
          <w:trHeight w:val="465"/>
        </w:trPr>
        <w:tc>
          <w:tcPr>
            <w:tcW w:w="601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Финансирование деятельности музеев и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постоянных выставок</w:t>
            </w:r>
          </w:p>
        </w:tc>
        <w:tc>
          <w:tcPr>
            <w:tcW w:w="30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02 0 05 2316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4 670,250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4 437,361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5 039,228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6 705,735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6 126,613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5 289,600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5 228,100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5 265,700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42 762,587</w:t>
            </w:r>
          </w:p>
        </w:tc>
      </w:tr>
      <w:tr w:rsidR="00D01371" w:rsidRPr="00D01371" w:rsidTr="00D01371">
        <w:trPr>
          <w:trHeight w:val="46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02 0 05 23161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869,000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694,200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750,332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2 313,532</w:t>
            </w:r>
          </w:p>
        </w:tc>
      </w:tr>
      <w:tr w:rsidR="00D01371" w:rsidRPr="00D01371" w:rsidTr="00D01371">
        <w:trPr>
          <w:trHeight w:val="55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D01371">
              <w:rPr>
                <w:rFonts w:ascii="Times New Roman" w:hAnsi="Times New Roman"/>
                <w:i/>
                <w:iCs/>
                <w:sz w:val="28"/>
                <w:szCs w:val="2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02 0 05 43250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1 053,760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1 354,770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1 052,800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1 183,475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1 589,722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6 234,527</w:t>
            </w:r>
          </w:p>
        </w:tc>
      </w:tr>
      <w:tr w:rsidR="00D01371" w:rsidRPr="00D01371" w:rsidTr="00D01371">
        <w:trPr>
          <w:trHeight w:val="55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05 S3250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263,440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338,690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263,200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295,870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397,431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1 558,631</w:t>
            </w:r>
          </w:p>
        </w:tc>
      </w:tr>
      <w:tr w:rsidR="00D01371" w:rsidRPr="00D01371" w:rsidTr="00D01371">
        <w:trPr>
          <w:trHeight w:val="570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538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30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02 0 06 00000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2 605,772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1 498,390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4 104,162</w:t>
            </w:r>
          </w:p>
        </w:tc>
      </w:tr>
      <w:tr w:rsidR="00D01371" w:rsidRPr="00D01371" w:rsidTr="00D01371">
        <w:trPr>
          <w:trHeight w:val="600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Развитие местного традиционного народного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художественного творчества</w:t>
            </w:r>
          </w:p>
        </w:tc>
        <w:tc>
          <w:tcPr>
            <w:tcW w:w="30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02 0 06 2316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630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2 605,772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1 498,390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4 104,162</w:t>
            </w:r>
          </w:p>
        </w:tc>
      </w:tr>
      <w:tr w:rsidR="00D01371" w:rsidRPr="00D01371" w:rsidTr="00D01371">
        <w:trPr>
          <w:trHeight w:val="600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</w:t>
            </w:r>
          </w:p>
        </w:tc>
        <w:tc>
          <w:tcPr>
            <w:tcW w:w="1538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011, 001</w:t>
            </w: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02 0 07 00000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2 523,338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7 143,147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200,000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9 866,485</w:t>
            </w:r>
          </w:p>
        </w:tc>
      </w:tr>
      <w:tr w:rsidR="00D01371" w:rsidRPr="00D01371" w:rsidTr="00D01371">
        <w:trPr>
          <w:trHeight w:val="465"/>
        </w:trPr>
        <w:tc>
          <w:tcPr>
            <w:tcW w:w="601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 Содействие реализации мероприятий государственной программы Республики Карелия «Развитие культуры» </w:t>
            </w:r>
            <w:r w:rsidRPr="00D01371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(в целях реализации мероприятий по сохранению мемориальных, военно-исторических объектов и памятников), посредством предоставления межбюджетных трансфертов </w:t>
            </w:r>
            <w:r w:rsidRPr="00D01371">
              <w:rPr>
                <w:rFonts w:ascii="Times New Roman" w:hAnsi="Times New Roman"/>
                <w:i/>
                <w:iCs/>
                <w:sz w:val="28"/>
                <w:szCs w:val="28"/>
              </w:rPr>
              <w:lastRenderedPageBreak/>
              <w:t xml:space="preserve">бюджетам поселений </w:t>
            </w:r>
          </w:p>
        </w:tc>
        <w:tc>
          <w:tcPr>
            <w:tcW w:w="30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200,000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200,000</w:t>
            </w:r>
          </w:p>
        </w:tc>
      </w:tr>
      <w:tr w:rsidR="00D01371" w:rsidRPr="00D01371" w:rsidTr="00D01371">
        <w:trPr>
          <w:trHeight w:val="46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2,020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2,020</w:t>
            </w:r>
          </w:p>
        </w:tc>
      </w:tr>
      <w:tr w:rsidR="00D01371" w:rsidRPr="00D01371" w:rsidTr="00D01371">
        <w:trPr>
          <w:trHeight w:val="46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Администрация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001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1 938,399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6 428,832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8 367,231</w:t>
            </w:r>
          </w:p>
        </w:tc>
      </w:tr>
      <w:tr w:rsidR="00D01371" w:rsidRPr="00D01371" w:rsidTr="00D01371">
        <w:trPr>
          <w:trHeight w:val="46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001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382,919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714,315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1 097,234</w:t>
            </w:r>
          </w:p>
        </w:tc>
      </w:tr>
      <w:tr w:rsidR="00D01371" w:rsidRPr="00D01371" w:rsidTr="00D01371">
        <w:trPr>
          <w:trHeight w:val="168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01371">
              <w:rPr>
                <w:rFonts w:ascii="Times New Roman" w:hAnsi="Times New Roman"/>
                <w:sz w:val="28"/>
                <w:szCs w:val="28"/>
              </w:rPr>
              <w:t>Содействик</w:t>
            </w:r>
            <w:proofErr w:type="spellEnd"/>
            <w:r w:rsidRPr="00D01371">
              <w:rPr>
                <w:rFonts w:ascii="Times New Roman" w:hAnsi="Times New Roman"/>
                <w:sz w:val="28"/>
                <w:szCs w:val="28"/>
              </w:rPr>
              <w:t xml:space="preserve"> реализации мероприятий по разработке проектной документации для проведения ремонтно-восстановительных работ на мемориальных, </w:t>
            </w:r>
            <w:proofErr w:type="spellStart"/>
            <w:r w:rsidRPr="00D01371">
              <w:rPr>
                <w:rFonts w:ascii="Times New Roman" w:hAnsi="Times New Roman"/>
                <w:sz w:val="28"/>
                <w:szCs w:val="28"/>
              </w:rPr>
              <w:t>военно</w:t>
            </w:r>
            <w:proofErr w:type="spellEnd"/>
            <w:r w:rsidRPr="00D01371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D01371">
              <w:rPr>
                <w:rFonts w:ascii="Times New Roman" w:hAnsi="Times New Roman"/>
                <w:sz w:val="28"/>
                <w:szCs w:val="28"/>
              </w:rPr>
              <w:t>историчесикх</w:t>
            </w:r>
            <w:proofErr w:type="spellEnd"/>
            <w:r w:rsidRPr="00D01371">
              <w:rPr>
                <w:rFonts w:ascii="Times New Roman" w:hAnsi="Times New Roman"/>
                <w:sz w:val="28"/>
                <w:szCs w:val="28"/>
              </w:rPr>
              <w:t xml:space="preserve"> объектах и памятниках, посредством предоставления межбюджетных трансфертов бюджетам поселений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002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200,000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200,000</w:t>
            </w:r>
          </w:p>
        </w:tc>
      </w:tr>
      <w:tr w:rsidR="00D01371" w:rsidRPr="00D01371" w:rsidTr="00D01371">
        <w:trPr>
          <w:trHeight w:val="540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538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Организация библиотечного обслуживания      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02 0 08 00000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20 491,938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20 979,767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21 171,914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22 802,177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25 520,670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15 691,800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15 778,200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15 897,900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158 334,366</w:t>
            </w:r>
          </w:p>
        </w:tc>
      </w:tr>
      <w:tr w:rsidR="00D01371" w:rsidRPr="00D01371" w:rsidTr="00D01371">
        <w:trPr>
          <w:trHeight w:val="495"/>
        </w:trPr>
        <w:tc>
          <w:tcPr>
            <w:tcW w:w="601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Финансирование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деятельности библиотечных учреждений</w:t>
            </w:r>
          </w:p>
        </w:tc>
        <w:tc>
          <w:tcPr>
            <w:tcW w:w="30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Отдел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культуры и спорта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01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08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02 0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08 23170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15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132,578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10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913,257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15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765,033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18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670,607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118,637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15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691,800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15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778,200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15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897,900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127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968,012</w:t>
            </w:r>
          </w:p>
        </w:tc>
      </w:tr>
      <w:tr w:rsidR="00D01371" w:rsidRPr="00D01371" w:rsidTr="00D01371">
        <w:trPr>
          <w:trHeight w:val="49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02 0 08 23170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950,000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4 633,800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1 608,691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7 192,491</w:t>
            </w:r>
          </w:p>
        </w:tc>
      </w:tr>
      <w:tr w:rsidR="00D01371" w:rsidRPr="00D01371" w:rsidTr="00D01371">
        <w:trPr>
          <w:trHeight w:val="63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D01371">
              <w:rPr>
                <w:rFonts w:ascii="Times New Roman" w:hAnsi="Times New Roman"/>
                <w:i/>
                <w:iCs/>
                <w:sz w:val="28"/>
                <w:szCs w:val="2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02 0 08 43250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3 527,490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4 346,170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3 038,550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3 305,255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4 321,626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18 539,091</w:t>
            </w:r>
          </w:p>
        </w:tc>
      </w:tr>
      <w:tr w:rsidR="00D01371" w:rsidRPr="00D01371" w:rsidTr="00D01371">
        <w:trPr>
          <w:trHeight w:val="66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08 S3250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881,870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1 086,540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759,640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826,315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1 080,407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4 634,772</w:t>
            </w:r>
          </w:p>
        </w:tc>
      </w:tr>
      <w:tr w:rsidR="00D01371" w:rsidRPr="00D01371" w:rsidTr="00D01371">
        <w:trPr>
          <w:trHeight w:val="870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538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Обеспечение мероприятий по подготовке и проведению празднования на федеральном уровне памятных дат субъектов 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 xml:space="preserve">Российской Федерации "  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02 0 09 00000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17 207,766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17 207,766</w:t>
            </w:r>
          </w:p>
        </w:tc>
      </w:tr>
      <w:tr w:rsidR="00D01371" w:rsidRPr="00D01371" w:rsidTr="00D01371">
        <w:trPr>
          <w:trHeight w:val="495"/>
        </w:trPr>
        <w:tc>
          <w:tcPr>
            <w:tcW w:w="601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 </w:t>
            </w: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Реализация мероприятий  по подготовке и проведению празднования на федеральном уровне памятных дат субъектов Российской Федерации</w:t>
            </w:r>
          </w:p>
        </w:tc>
        <w:tc>
          <w:tcPr>
            <w:tcW w:w="30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09 L5090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16 175,300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16 175,300</w:t>
            </w:r>
          </w:p>
        </w:tc>
      </w:tr>
      <w:tr w:rsidR="00D01371" w:rsidRPr="00D01371" w:rsidTr="00D01371">
        <w:trPr>
          <w:trHeight w:val="49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09 L5090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1 032,466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1 032,466</w:t>
            </w:r>
          </w:p>
        </w:tc>
      </w:tr>
      <w:tr w:rsidR="00D01371" w:rsidRPr="00D01371" w:rsidTr="00D01371">
        <w:trPr>
          <w:trHeight w:val="660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538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Обеспечение деятельности централизованных бухгалтерий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08 04</w:t>
            </w: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02 0 10 00000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1 533,557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1 533,557</w:t>
            </w:r>
          </w:p>
        </w:tc>
      </w:tr>
      <w:tr w:rsidR="00D01371" w:rsidRPr="00D01371" w:rsidTr="00D01371">
        <w:trPr>
          <w:trHeight w:val="495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финансирование деятельности централизованных бухгалтерий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08 04</w:t>
            </w: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02 0 10 23210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1 533,557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1 533,557</w:t>
            </w:r>
          </w:p>
        </w:tc>
      </w:tr>
      <w:tr w:rsidR="00D01371" w:rsidRPr="00D01371" w:rsidTr="00D01371">
        <w:trPr>
          <w:trHeight w:val="795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538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Проведение и организация  физкультурных, физкультурно-спортивных, спортивных мероприятий, привлечение 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жителей района к здоровому образу жизни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11 01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02 0 11 00000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25 667,809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26 211,109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31 628,401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31 116,800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31 357,393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23 262,100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23 399,100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23 736,100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216 378,812</w:t>
            </w:r>
          </w:p>
        </w:tc>
      </w:tr>
      <w:tr w:rsidR="00D01371" w:rsidRPr="00D01371" w:rsidTr="00D01371">
        <w:trPr>
          <w:trHeight w:val="495"/>
        </w:trPr>
        <w:tc>
          <w:tcPr>
            <w:tcW w:w="601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 </w:t>
            </w: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Финансирование деятельности физкультурно-оздоровительных учреждений Сортавальского муниципального района</w:t>
            </w:r>
          </w:p>
        </w:tc>
        <w:tc>
          <w:tcPr>
            <w:tcW w:w="30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11 01</w:t>
            </w: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02 0 11 23700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21 281,298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25 353,059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29 721,616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31 116,800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31 357,393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23 262,100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23 399,100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23 736,100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209 227,466</w:t>
            </w:r>
          </w:p>
        </w:tc>
      </w:tr>
      <w:tr w:rsidR="00D01371" w:rsidRPr="00D01371" w:rsidTr="00D01371">
        <w:trPr>
          <w:trHeight w:val="60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02 0 11 23700,           02 0 11 43170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4 386,511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858,050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1 906,785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7 151,346</w:t>
            </w:r>
          </w:p>
        </w:tc>
      </w:tr>
      <w:tr w:rsidR="00D01371" w:rsidRPr="00D01371" w:rsidTr="00D01371">
        <w:trPr>
          <w:trHeight w:val="825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538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Организация и проведение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11 02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02 0 12 00000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312,337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64,872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280,195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486,000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568,500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516,300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424,900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597,100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3 250,204</w:t>
            </w:r>
          </w:p>
        </w:tc>
      </w:tr>
      <w:tr w:rsidR="00D01371" w:rsidRPr="00D01371" w:rsidTr="00D01371">
        <w:trPr>
          <w:trHeight w:val="480"/>
        </w:trPr>
        <w:tc>
          <w:tcPr>
            <w:tcW w:w="601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Финансирование официальных физкультурных и спортивных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мероприятий  Сортавальского муниципального района 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02 0 12 70110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312,337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64,872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377,21</w:t>
            </w:r>
          </w:p>
        </w:tc>
      </w:tr>
      <w:tr w:rsidR="00D01371" w:rsidRPr="00D01371" w:rsidTr="00D01371">
        <w:trPr>
          <w:trHeight w:val="61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02 0 12 70110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280,195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486,000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568,500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516,300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424,900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597,100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2 873,00</w:t>
            </w:r>
          </w:p>
        </w:tc>
      </w:tr>
      <w:tr w:rsidR="00D01371" w:rsidRPr="00D01371" w:rsidTr="00D01371">
        <w:trPr>
          <w:trHeight w:val="780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13</w:t>
            </w:r>
          </w:p>
        </w:tc>
        <w:tc>
          <w:tcPr>
            <w:tcW w:w="1538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11 03</w:t>
            </w: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02 0 13 00000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4 557,334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2 692,426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10 387,223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19 585,481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15 243,457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13 839,400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14 870,700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17 253,300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94 100,121</w:t>
            </w:r>
          </w:p>
        </w:tc>
      </w:tr>
      <w:tr w:rsidR="00D01371" w:rsidRPr="00D01371" w:rsidTr="00D01371">
        <w:trPr>
          <w:trHeight w:val="780"/>
        </w:trPr>
        <w:tc>
          <w:tcPr>
            <w:tcW w:w="601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Финансирование деятельности спортивной подготовки по Олимпийским видам спорта</w:t>
            </w:r>
          </w:p>
        </w:tc>
        <w:tc>
          <w:tcPr>
            <w:tcW w:w="30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02 0 13 23144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1 447,000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1 438,600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1 443,600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4 329,200</w:t>
            </w:r>
          </w:p>
        </w:tc>
      </w:tr>
      <w:tr w:rsidR="00D01371" w:rsidRPr="00D01371" w:rsidTr="00D01371">
        <w:trPr>
          <w:trHeight w:val="61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13 23144,    02 0 13 S3170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3 660,392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1 940,608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9 806,335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17 425,681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15 243,457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12 392,400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13 432,100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15 809,700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89 710,673</w:t>
            </w:r>
          </w:p>
        </w:tc>
      </w:tr>
      <w:tr w:rsidR="00D01371" w:rsidRPr="00D01371" w:rsidTr="00D01371">
        <w:trPr>
          <w:trHeight w:val="61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02 0 13 23144,   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02 0 13 43170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754,164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751,818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580,89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2 086,87</w:t>
            </w:r>
          </w:p>
        </w:tc>
      </w:tr>
      <w:tr w:rsidR="00D01371" w:rsidRPr="00D01371" w:rsidTr="00D01371">
        <w:trPr>
          <w:trHeight w:val="61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02 0 13 23144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142,778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142,778</w:t>
            </w:r>
          </w:p>
        </w:tc>
      </w:tr>
      <w:tr w:rsidR="00D01371" w:rsidRPr="00D01371" w:rsidTr="00D01371">
        <w:trPr>
          <w:trHeight w:val="49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Реализация мероприятий  по модернизации (приобретение тренажера) гребного </w:t>
            </w:r>
            <w:proofErr w:type="spellStart"/>
            <w:r w:rsidRPr="00D01371">
              <w:rPr>
                <w:rFonts w:ascii="Times New Roman" w:hAnsi="Times New Roman"/>
                <w:sz w:val="28"/>
                <w:szCs w:val="28"/>
              </w:rPr>
              <w:t>басскйна</w:t>
            </w:r>
            <w:proofErr w:type="spellEnd"/>
            <w:r w:rsidRPr="00D01371">
              <w:rPr>
                <w:rFonts w:ascii="Times New Roman" w:hAnsi="Times New Roman"/>
                <w:sz w:val="28"/>
                <w:szCs w:val="28"/>
              </w:rPr>
              <w:t xml:space="preserve"> МБУ "СШОР Сортавальского муниципального района"</w:t>
            </w:r>
          </w:p>
        </w:tc>
        <w:tc>
          <w:tcPr>
            <w:tcW w:w="30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02 0 13 43230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2 138,20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2 138,20</w:t>
            </w:r>
          </w:p>
        </w:tc>
      </w:tr>
      <w:tr w:rsidR="00D01371" w:rsidRPr="00D01371" w:rsidTr="00D01371">
        <w:trPr>
          <w:trHeight w:val="49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13 S3144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21,60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21,600</w:t>
            </w:r>
          </w:p>
        </w:tc>
      </w:tr>
      <w:tr w:rsidR="00D01371" w:rsidRPr="00D01371" w:rsidTr="00D01371">
        <w:trPr>
          <w:trHeight w:val="840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538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ул</w:t>
            </w:r>
            <w:proofErr w:type="gramStart"/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.Л</w:t>
            </w:r>
            <w:proofErr w:type="gramEnd"/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есная</w:t>
            </w:r>
            <w:proofErr w:type="spellEnd"/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, дом2</w:t>
            </w:r>
          </w:p>
        </w:tc>
        <w:tc>
          <w:tcPr>
            <w:tcW w:w="30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02 0 14 00000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487,70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487,70</w:t>
            </w:r>
          </w:p>
        </w:tc>
      </w:tr>
      <w:tr w:rsidR="00D01371" w:rsidRPr="00D01371" w:rsidTr="00D01371">
        <w:trPr>
          <w:trHeight w:val="645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Финансирование деятельности детско-юношеских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спортивных школ</w:t>
            </w:r>
          </w:p>
        </w:tc>
        <w:tc>
          <w:tcPr>
            <w:tcW w:w="30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02 0 14 2314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240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487,700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487,70</w:t>
            </w:r>
          </w:p>
        </w:tc>
      </w:tr>
      <w:tr w:rsidR="00D01371" w:rsidRPr="00D01371" w:rsidTr="00D01371">
        <w:trPr>
          <w:trHeight w:val="585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15</w:t>
            </w:r>
          </w:p>
        </w:tc>
        <w:tc>
          <w:tcPr>
            <w:tcW w:w="1538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Текущий ремонт фасада здания МБУ ДО СМР РК МШ, г. Сортавала, </w:t>
            </w:r>
            <w:proofErr w:type="spellStart"/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ул</w:t>
            </w:r>
            <w:proofErr w:type="gramStart"/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.Г</w:t>
            </w:r>
            <w:proofErr w:type="gramEnd"/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агарина</w:t>
            </w:r>
            <w:proofErr w:type="spellEnd"/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, д.4</w:t>
            </w:r>
          </w:p>
        </w:tc>
        <w:tc>
          <w:tcPr>
            <w:tcW w:w="30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02 0 15 00000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99,375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99,38</w:t>
            </w:r>
          </w:p>
        </w:tc>
      </w:tr>
      <w:tr w:rsidR="00D01371" w:rsidRPr="00D01371" w:rsidTr="00D01371">
        <w:trPr>
          <w:trHeight w:val="570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финансирование деятельности музыкальных школ</w:t>
            </w:r>
          </w:p>
        </w:tc>
        <w:tc>
          <w:tcPr>
            <w:tcW w:w="30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02 0 15 23143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99,375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99,38</w:t>
            </w:r>
          </w:p>
        </w:tc>
      </w:tr>
      <w:tr w:rsidR="00D01371" w:rsidRPr="00D01371" w:rsidTr="00D01371">
        <w:trPr>
          <w:trHeight w:val="675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1538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02 0 16 00000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6 407,370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5 501,130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3 252,313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4 126,415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5 121,166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24 408,394</w:t>
            </w:r>
          </w:p>
        </w:tc>
      </w:tr>
      <w:tr w:rsidR="00D01371" w:rsidRPr="00D01371" w:rsidTr="00D01371">
        <w:trPr>
          <w:trHeight w:val="570"/>
        </w:trPr>
        <w:tc>
          <w:tcPr>
            <w:tcW w:w="601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Содействие реализации мероприятий  государственной программы  Республики Карелия "Развитие культуры" </w:t>
            </w:r>
            <w:r w:rsidRPr="00D01371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(в целях частичной компенсации </w:t>
            </w:r>
            <w:r w:rsidRPr="00D01371">
              <w:rPr>
                <w:rFonts w:ascii="Times New Roman" w:hAnsi="Times New Roman"/>
                <w:i/>
                <w:iCs/>
                <w:sz w:val="28"/>
                <w:szCs w:val="28"/>
              </w:rPr>
              <w:lastRenderedPageBreak/>
              <w:t>расходов на повышение оплаты труда работников бюджетной сферы)</w:t>
            </w:r>
          </w:p>
        </w:tc>
        <w:tc>
          <w:tcPr>
            <w:tcW w:w="30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002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02 0 16 43250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540, 870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4 236,300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5 501,130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3 252,313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4 126,415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5 121,166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22 237,324</w:t>
            </w:r>
          </w:p>
        </w:tc>
      </w:tr>
      <w:tr w:rsidR="00D01371" w:rsidRPr="00D01371" w:rsidTr="00D01371">
        <w:trPr>
          <w:trHeight w:val="57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002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02 0 16 43200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2 171,070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2 171,070</w:t>
            </w:r>
          </w:p>
        </w:tc>
      </w:tr>
      <w:tr w:rsidR="00D01371" w:rsidRPr="00D01371" w:rsidTr="00D01371">
        <w:trPr>
          <w:trHeight w:val="915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17</w:t>
            </w:r>
          </w:p>
        </w:tc>
        <w:tc>
          <w:tcPr>
            <w:tcW w:w="1538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02 0 18 00000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3 500,000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3 500,000</w:t>
            </w:r>
          </w:p>
        </w:tc>
      </w:tr>
      <w:tr w:rsidR="00D01371" w:rsidRPr="00D01371" w:rsidTr="00D01371">
        <w:trPr>
          <w:trHeight w:val="570"/>
        </w:trPr>
        <w:tc>
          <w:tcPr>
            <w:tcW w:w="601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Содействие реализации мероприятий  государственной программы Республики Карелия "Развитие культуры" </w:t>
            </w:r>
          </w:p>
        </w:tc>
        <w:tc>
          <w:tcPr>
            <w:tcW w:w="30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002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02 0 18 43250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3 500,000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3 500,000</w:t>
            </w:r>
          </w:p>
        </w:tc>
      </w:tr>
      <w:tr w:rsidR="00D01371" w:rsidRPr="00D01371" w:rsidTr="00D01371">
        <w:trPr>
          <w:trHeight w:val="57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002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02 0 18 43200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1305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1538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Строительство трамплина К-50 в Сортавальском муниципальном районе» в рамках реализации 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государственной программы Республики Карелия «Развитие физической культуры и спорта»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002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02 0 19 00000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</w:t>
            </w:r>
          </w:p>
        </w:tc>
      </w:tr>
      <w:tr w:rsidR="00D01371" w:rsidRPr="00D01371" w:rsidTr="00D01371">
        <w:trPr>
          <w:trHeight w:val="2430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 </w:t>
            </w: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Содействие реализации мероприятий государственной программы Республики Карелия "Развитие физической культуры и спорта" (разработка проектно-сметной документации на строительство трамплина К-50 с сопутствующей инфраструктурой для проведения тренировочных занятий и соревнований по лыжным видам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спорта в Сортавальском муниципальном р-не), посредством предоставления межбюджетных трансфертов бюджетам поселений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002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1102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02 0 19 43230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01371" w:rsidRPr="00D01371" w:rsidTr="00D01371">
        <w:trPr>
          <w:trHeight w:val="840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19</w:t>
            </w:r>
          </w:p>
        </w:tc>
        <w:tc>
          <w:tcPr>
            <w:tcW w:w="1538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Ремонт и материально-техническое оснащение учреждений </w:t>
            </w:r>
            <w:proofErr w:type="spellStart"/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культиы</w:t>
            </w:r>
            <w:proofErr w:type="spellEnd"/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и спорта Сортавальского муниципального района</w:t>
            </w:r>
          </w:p>
        </w:tc>
        <w:tc>
          <w:tcPr>
            <w:tcW w:w="30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07 03, 08 01, 11 00</w:t>
            </w: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02 0 20 00000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5 010,000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1 376,220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10 691,294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15 970,166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7 409,300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40 456,980</w:t>
            </w:r>
          </w:p>
        </w:tc>
      </w:tr>
      <w:tr w:rsidR="00D01371" w:rsidRPr="00D01371" w:rsidTr="00D01371">
        <w:trPr>
          <w:trHeight w:val="495"/>
        </w:trPr>
        <w:tc>
          <w:tcPr>
            <w:tcW w:w="601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Обеспечение соответствия современным требованиям зданий и материально-технического оснащения муниципальных учреждений Сортавальского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муниципального района</w:t>
            </w:r>
          </w:p>
        </w:tc>
        <w:tc>
          <w:tcPr>
            <w:tcW w:w="3000" w:type="dxa"/>
            <w:vMerge w:val="restart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02 0 20 70190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229,900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260,212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490,112</w:t>
            </w:r>
          </w:p>
        </w:tc>
      </w:tr>
      <w:tr w:rsidR="00D01371" w:rsidRPr="00D01371" w:rsidTr="00D01371">
        <w:trPr>
          <w:trHeight w:val="49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02 0 20 70190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610, 620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1 027,827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9 686,070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15 709,954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3 416,600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29 840,451</w:t>
            </w:r>
          </w:p>
        </w:tc>
      </w:tr>
      <w:tr w:rsidR="00D01371" w:rsidRPr="00D01371" w:rsidTr="00D01371">
        <w:trPr>
          <w:trHeight w:val="49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02 0 20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70190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620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600,000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600,000</w:t>
            </w:r>
          </w:p>
        </w:tc>
      </w:tr>
      <w:tr w:rsidR="00D01371" w:rsidRPr="00D01371" w:rsidTr="00D01371">
        <w:trPr>
          <w:trHeight w:val="49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02 0 20 70190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118,493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405,224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3 992,700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4 516,417</w:t>
            </w:r>
          </w:p>
        </w:tc>
      </w:tr>
      <w:tr w:rsidR="00D01371" w:rsidRPr="00D01371" w:rsidTr="00D01371">
        <w:trPr>
          <w:trHeight w:val="49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Резервный фонд Правительства Республики Карелия</w:t>
            </w: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02 0 20 75040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5 010,000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5 010,000</w:t>
            </w:r>
          </w:p>
        </w:tc>
      </w:tr>
      <w:tr w:rsidR="00D01371" w:rsidRPr="00D01371" w:rsidTr="00D01371">
        <w:trPr>
          <w:trHeight w:val="735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1538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Комплектование книжных  фондов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02 0 21 00000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642,200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925,500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925,500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756,500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420,000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420,000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4 089,700</w:t>
            </w:r>
          </w:p>
        </w:tc>
      </w:tr>
      <w:tr w:rsidR="00D01371" w:rsidRPr="00D01371" w:rsidTr="00D01371">
        <w:trPr>
          <w:trHeight w:val="870"/>
        </w:trPr>
        <w:tc>
          <w:tcPr>
            <w:tcW w:w="601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Финансирование деятельности библиотечных учреждений</w:t>
            </w:r>
          </w:p>
        </w:tc>
        <w:tc>
          <w:tcPr>
            <w:tcW w:w="30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02 0 21 23170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589,000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925,500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925,500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756,500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420,000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420,000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4 036,500</w:t>
            </w:r>
          </w:p>
        </w:tc>
      </w:tr>
      <w:tr w:rsidR="00D01371" w:rsidRPr="00D01371" w:rsidTr="00D01371">
        <w:trPr>
          <w:trHeight w:val="87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Иные межбюджетные трансферты на реализацию мероприятий по развитию муниципальной библиотечной системы (комплектование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книжных фондов)</w:t>
            </w: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02 0 21 44500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53,200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53,200</w:t>
            </w:r>
          </w:p>
        </w:tc>
      </w:tr>
      <w:tr w:rsidR="00D01371" w:rsidRPr="00D01371" w:rsidTr="00D01371">
        <w:trPr>
          <w:trHeight w:val="870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21</w:t>
            </w:r>
          </w:p>
        </w:tc>
        <w:tc>
          <w:tcPr>
            <w:tcW w:w="1538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Содействие муниципальным образованиям поселений, в создании «троп здоровья», посредством предоставления межбюджетных  трансфертов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02 0 22 00000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4 961,882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4 961,882</w:t>
            </w:r>
          </w:p>
        </w:tc>
      </w:tr>
      <w:tr w:rsidR="00D01371" w:rsidRPr="00D01371" w:rsidTr="00D01371">
        <w:trPr>
          <w:trHeight w:val="1155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Содействие реализации мероприятий государственной программы Республики Карелия «Развитие физической культуры и спорта" </w:t>
            </w:r>
            <w:proofErr w:type="gramStart"/>
            <w:r w:rsidRPr="00D01371">
              <w:rPr>
                <w:rFonts w:ascii="Times New Roman" w:hAnsi="Times New Roman"/>
                <w:sz w:val="28"/>
                <w:szCs w:val="28"/>
              </w:rPr>
              <w:t>-с</w:t>
            </w:r>
            <w:proofErr w:type="gramEnd"/>
            <w:r w:rsidRPr="00D01371">
              <w:rPr>
                <w:rFonts w:ascii="Times New Roman" w:hAnsi="Times New Roman"/>
                <w:sz w:val="28"/>
                <w:szCs w:val="28"/>
              </w:rPr>
              <w:t xml:space="preserve">убсидия бюджетам муниципальных районов на реализацию мероприятий 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002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11 02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02 0 22 43230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4 961,882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4 961,882</w:t>
            </w:r>
          </w:p>
        </w:tc>
      </w:tr>
      <w:tr w:rsidR="00D01371" w:rsidRPr="00D01371" w:rsidTr="00D01371">
        <w:trPr>
          <w:trHeight w:val="870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22</w:t>
            </w:r>
          </w:p>
        </w:tc>
        <w:tc>
          <w:tcPr>
            <w:tcW w:w="1538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Развитие инфраструктуры для занятий физической культурой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008</w:t>
            </w: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02 0 23 00000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12 121,300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12 121,300</w:t>
            </w:r>
          </w:p>
        </w:tc>
      </w:tr>
      <w:tr w:rsidR="00D01371" w:rsidRPr="00D01371" w:rsidTr="00D01371">
        <w:trPr>
          <w:trHeight w:val="1155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Реализация мероприятий по закупке и монтажу оборудования для создания «умных» спортивных площадок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11 02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23 L75530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12 121,300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12 121,300</w:t>
            </w:r>
          </w:p>
        </w:tc>
      </w:tr>
      <w:tr w:rsidR="00D01371" w:rsidRPr="00D01371" w:rsidTr="00D01371">
        <w:trPr>
          <w:trHeight w:val="900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1538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Реализация мероприятий регионального проекта "Культурная среда" в рамках реализации национального проекта "Культура"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02 0 А</w:t>
            </w:r>
            <w:proofErr w:type="gramStart"/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proofErr w:type="gramEnd"/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10 000,000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6 376,000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2 586,400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10 801,004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290,900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30 054,304</w:t>
            </w:r>
          </w:p>
        </w:tc>
      </w:tr>
      <w:tr w:rsidR="00D01371" w:rsidRPr="00D01371" w:rsidTr="00D01371">
        <w:trPr>
          <w:trHeight w:val="525"/>
        </w:trPr>
        <w:tc>
          <w:tcPr>
            <w:tcW w:w="601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Реализация мероприятий по созданию модельных муниципальных библиотек</w:t>
            </w:r>
          </w:p>
        </w:tc>
        <w:tc>
          <w:tcPr>
            <w:tcW w:w="30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А</w:t>
            </w:r>
            <w:proofErr w:type="gramStart"/>
            <w:r w:rsidRPr="00D01371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D01371">
              <w:rPr>
                <w:rFonts w:ascii="Times New Roman" w:hAnsi="Times New Roman"/>
                <w:sz w:val="28"/>
                <w:szCs w:val="28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10 000,000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5 000,000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5 000,000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290,900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20 290,900</w:t>
            </w:r>
          </w:p>
        </w:tc>
      </w:tr>
      <w:tr w:rsidR="00D01371" w:rsidRPr="00D01371" w:rsidTr="00D01371">
        <w:trPr>
          <w:trHeight w:val="52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А</w:t>
            </w:r>
            <w:proofErr w:type="gramStart"/>
            <w:r w:rsidRPr="00D01371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D0137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54540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1 376,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2 586,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400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2 499,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300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6 461,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700</w:t>
            </w:r>
          </w:p>
        </w:tc>
      </w:tr>
      <w:tr w:rsidR="00D01371" w:rsidRPr="00D01371" w:rsidTr="00D01371">
        <w:trPr>
          <w:trHeight w:val="52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Реализация мероприятий по техническому оснащению региональных и муниципальных музеев</w:t>
            </w: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А</w:t>
            </w:r>
            <w:proofErr w:type="gramStart"/>
            <w:r w:rsidRPr="00D01371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D01371">
              <w:rPr>
                <w:rFonts w:ascii="Times New Roman" w:hAnsi="Times New Roman"/>
                <w:sz w:val="28"/>
                <w:szCs w:val="28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3 236,000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3 236,000</w:t>
            </w:r>
          </w:p>
        </w:tc>
      </w:tr>
      <w:tr w:rsidR="00D01371" w:rsidRPr="00D01371" w:rsidTr="00D01371">
        <w:trPr>
          <w:trHeight w:val="52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А</w:t>
            </w:r>
            <w:proofErr w:type="gramStart"/>
            <w:r w:rsidRPr="00D01371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D01371">
              <w:rPr>
                <w:rFonts w:ascii="Times New Roman" w:hAnsi="Times New Roman"/>
                <w:sz w:val="28"/>
                <w:szCs w:val="28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32,687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32,687</w:t>
            </w:r>
          </w:p>
        </w:tc>
      </w:tr>
      <w:tr w:rsidR="00D01371" w:rsidRPr="00D01371" w:rsidTr="00D01371">
        <w:trPr>
          <w:trHeight w:val="52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А</w:t>
            </w:r>
            <w:proofErr w:type="gramStart"/>
            <w:r w:rsidRPr="00D01371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D01371">
              <w:rPr>
                <w:rFonts w:ascii="Times New Roman" w:hAnsi="Times New Roman"/>
                <w:sz w:val="28"/>
                <w:szCs w:val="28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33,017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33,02</w:t>
            </w:r>
          </w:p>
        </w:tc>
      </w:tr>
      <w:tr w:rsidR="00D01371" w:rsidRPr="00D01371" w:rsidTr="00D01371">
        <w:trPr>
          <w:trHeight w:val="840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1538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Реализация мероприятий регионального проекта "Цифровая культура" в рамках реализации национального проекта "Культура"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02 0 А3 00000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2 500,000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2 500,000</w:t>
            </w:r>
          </w:p>
        </w:tc>
      </w:tr>
      <w:tr w:rsidR="00D01371" w:rsidRPr="00D01371" w:rsidTr="00D01371">
        <w:trPr>
          <w:trHeight w:val="615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Создание виртуальных концертных залов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А</w:t>
            </w:r>
            <w:proofErr w:type="gramStart"/>
            <w:r w:rsidRPr="00D01371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D01371">
              <w:rPr>
                <w:rFonts w:ascii="Times New Roman" w:hAnsi="Times New Roman"/>
                <w:sz w:val="28"/>
                <w:szCs w:val="28"/>
              </w:rPr>
              <w:t xml:space="preserve"> 5453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2 500,000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2 500,000</w:t>
            </w:r>
          </w:p>
        </w:tc>
      </w:tr>
      <w:tr w:rsidR="00D01371" w:rsidRPr="00D01371" w:rsidTr="00D01371">
        <w:trPr>
          <w:trHeight w:val="825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25</w:t>
            </w:r>
          </w:p>
        </w:tc>
        <w:tc>
          <w:tcPr>
            <w:tcW w:w="1538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02 0 Е</w:t>
            </w:r>
            <w:proofErr w:type="gramStart"/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  <w:proofErr w:type="gramEnd"/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1 372,800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914,174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2 286,974</w:t>
            </w:r>
          </w:p>
        </w:tc>
      </w:tr>
      <w:tr w:rsidR="00D01371" w:rsidRPr="00D01371" w:rsidTr="00D01371">
        <w:trPr>
          <w:trHeight w:val="1065"/>
        </w:trPr>
        <w:tc>
          <w:tcPr>
            <w:tcW w:w="601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D01371">
              <w:rPr>
                <w:rFonts w:ascii="Times New Roman" w:hAnsi="Times New Roman"/>
                <w:i/>
                <w:iCs/>
                <w:sz w:val="28"/>
                <w:szCs w:val="28"/>
              </w:rPr>
              <w:t>(ДЮСШ)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Е</w:t>
            </w:r>
            <w:proofErr w:type="gramStart"/>
            <w:r w:rsidRPr="00D01371">
              <w:rPr>
                <w:rFonts w:ascii="Times New Roman" w:hAnsi="Times New Roman"/>
                <w:sz w:val="28"/>
                <w:szCs w:val="28"/>
              </w:rPr>
              <w:t>2</w:t>
            </w:r>
            <w:proofErr w:type="gramEnd"/>
            <w:r w:rsidRPr="00D01371">
              <w:rPr>
                <w:rFonts w:ascii="Times New Roman" w:hAnsi="Times New Roman"/>
                <w:sz w:val="28"/>
                <w:szCs w:val="28"/>
              </w:rPr>
              <w:t xml:space="preserve"> 23141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1 372,800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1 372,80</w:t>
            </w:r>
          </w:p>
        </w:tc>
      </w:tr>
      <w:tr w:rsidR="00D01371" w:rsidRPr="00D01371" w:rsidTr="00D01371">
        <w:trPr>
          <w:trHeight w:val="90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D01371">
              <w:rPr>
                <w:rFonts w:ascii="Times New Roman" w:hAnsi="Times New Roman"/>
                <w:i/>
                <w:iCs/>
                <w:sz w:val="28"/>
                <w:szCs w:val="28"/>
              </w:rPr>
              <w:t>(ДМШ)</w:t>
            </w:r>
          </w:p>
        </w:tc>
        <w:tc>
          <w:tcPr>
            <w:tcW w:w="30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Е</w:t>
            </w:r>
            <w:proofErr w:type="gramStart"/>
            <w:r w:rsidRPr="00D01371">
              <w:rPr>
                <w:rFonts w:ascii="Times New Roman" w:hAnsi="Times New Roman"/>
                <w:sz w:val="28"/>
                <w:szCs w:val="28"/>
              </w:rPr>
              <w:t>2</w:t>
            </w:r>
            <w:proofErr w:type="gramEnd"/>
            <w:r w:rsidRPr="00D01371">
              <w:rPr>
                <w:rFonts w:ascii="Times New Roman" w:hAnsi="Times New Roman"/>
                <w:sz w:val="28"/>
                <w:szCs w:val="28"/>
              </w:rPr>
              <w:t xml:space="preserve"> 23143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914,174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914,174</w:t>
            </w:r>
          </w:p>
        </w:tc>
      </w:tr>
      <w:tr w:rsidR="00D01371" w:rsidRPr="00D01371" w:rsidTr="00D01371">
        <w:trPr>
          <w:trHeight w:val="810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1538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Основное мероприятий</w:t>
            </w: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"Спорт - норма жизни", в рамках реализации национального 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проекта "Демография"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11 03</w:t>
            </w: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02 2 P5 00000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4 215,000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15 780,957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6 799,570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6 949,000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2 905,457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6 597,200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43 247,184</w:t>
            </w:r>
          </w:p>
        </w:tc>
      </w:tr>
      <w:tr w:rsidR="00D01371" w:rsidRPr="00D01371" w:rsidTr="00D01371">
        <w:trPr>
          <w:trHeight w:val="570"/>
        </w:trPr>
        <w:tc>
          <w:tcPr>
            <w:tcW w:w="601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 </w:t>
            </w: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Субсидии бюджетам муниципальных районов и городских округов на реализацию мероприятий государственной программы Республики Карелия «Развитие физической культуры, спорта»</w:t>
            </w:r>
          </w:p>
        </w:tc>
        <w:tc>
          <w:tcPr>
            <w:tcW w:w="30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2 P5 43230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3 000,000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5 000,00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5 100,00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5 200,00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2 450,000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20 750,00</w:t>
            </w:r>
          </w:p>
        </w:tc>
      </w:tr>
      <w:tr w:rsidR="00D01371" w:rsidRPr="00D01371" w:rsidTr="00D01371">
        <w:trPr>
          <w:trHeight w:val="57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2 P5 S3230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750,000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1 250,00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1 275,00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1 300,00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315,457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4 890,46</w:t>
            </w:r>
          </w:p>
        </w:tc>
      </w:tr>
      <w:tr w:rsidR="00D01371" w:rsidRPr="00D01371" w:rsidTr="00D01371">
        <w:trPr>
          <w:trHeight w:val="54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Субсидии бюджетам муниципальных районов и городских округов на реализацию мероприятий по государственной поддержке спортивных организаций, осуществляющих подготовку спортивного резерва для спортивных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сборных команд, в том числе спортивных сборных команд Российской Федерации</w:t>
            </w: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2 P5 50810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427,702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526,800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410,414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434,598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115,232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282,700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2 197,446</w:t>
            </w:r>
          </w:p>
        </w:tc>
      </w:tr>
      <w:tr w:rsidR="00D01371" w:rsidRPr="00D01371" w:rsidTr="00D01371">
        <w:trPr>
          <w:trHeight w:val="54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2 P5 50810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27,298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5,300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4,156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4,402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1,168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42,324</w:t>
            </w:r>
          </w:p>
        </w:tc>
      </w:tr>
      <w:tr w:rsidR="00D01371" w:rsidRPr="00D01371" w:rsidTr="00D01371">
        <w:trPr>
          <w:trHeight w:val="54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2 P5 50810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10,000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10,00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10,00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10,00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23,60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63,60</w:t>
            </w:r>
          </w:p>
        </w:tc>
      </w:tr>
      <w:tr w:rsidR="00D01371" w:rsidRPr="00D01371" w:rsidTr="00D01371">
        <w:trPr>
          <w:trHeight w:val="42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2 P5 52290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8 889,080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6 314,50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15 203,58</w:t>
            </w:r>
          </w:p>
        </w:tc>
      </w:tr>
      <w:tr w:rsidR="00D01371" w:rsidRPr="00D01371" w:rsidTr="00D01371">
        <w:trPr>
          <w:trHeight w:val="42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2 P5 52290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89,782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89,78</w:t>
            </w:r>
          </w:p>
        </w:tc>
      </w:tr>
      <w:tr w:rsidR="00D01371" w:rsidRPr="00D01371" w:rsidTr="00D01371">
        <w:trPr>
          <w:trHeight w:val="42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2 P5 52290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9,995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10,00</w:t>
            </w:r>
          </w:p>
        </w:tc>
      </w:tr>
    </w:tbl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63"/>
        <w:gridCol w:w="1947"/>
        <w:gridCol w:w="1439"/>
        <w:gridCol w:w="3214"/>
        <w:gridCol w:w="805"/>
        <w:gridCol w:w="805"/>
        <w:gridCol w:w="805"/>
        <w:gridCol w:w="867"/>
        <w:gridCol w:w="805"/>
        <w:gridCol w:w="772"/>
        <w:gridCol w:w="772"/>
        <w:gridCol w:w="772"/>
        <w:gridCol w:w="903"/>
      </w:tblGrid>
      <w:tr w:rsidR="00D01371" w:rsidRPr="00D01371" w:rsidTr="00D01371">
        <w:trPr>
          <w:trHeight w:val="1275"/>
        </w:trPr>
        <w:tc>
          <w:tcPr>
            <w:tcW w:w="16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1" w:name="RANGE!A1:M114"/>
            <w:bookmarkEnd w:id="1"/>
          </w:p>
        </w:tc>
        <w:tc>
          <w:tcPr>
            <w:tcW w:w="242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40" w:type="dxa"/>
            <w:gridSpan w:val="6"/>
            <w:hideMark/>
          </w:tcPr>
          <w:p w:rsidR="00D01371" w:rsidRPr="00D01371" w:rsidRDefault="00D01371" w:rsidP="00D33174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Приложение № 4 к Постановлению администрации Сортавальского муниципального района     </w:t>
            </w:r>
            <w:r w:rsidR="00D33174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</w:t>
            </w:r>
            <w:bookmarkStart w:id="2" w:name="_GoBack"/>
            <w:bookmarkEnd w:id="2"/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от "</w:t>
            </w:r>
            <w:r w:rsidR="00D33174">
              <w:rPr>
                <w:rFonts w:ascii="Times New Roman" w:hAnsi="Times New Roman"/>
                <w:b/>
                <w:bCs/>
                <w:sz w:val="28"/>
                <w:szCs w:val="28"/>
              </w:rPr>
              <w:t>09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"</w:t>
            </w:r>
            <w:r w:rsidR="00D33174">
              <w:rPr>
                <w:rFonts w:ascii="Times New Roman" w:hAnsi="Times New Roman"/>
                <w:b/>
                <w:bCs/>
                <w:sz w:val="28"/>
                <w:szCs w:val="28"/>
              </w:rPr>
              <w:t>февраля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2024г.  №</w:t>
            </w:r>
            <w:r w:rsidR="00D33174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9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</w:t>
            </w:r>
          </w:p>
        </w:tc>
      </w:tr>
      <w:tr w:rsidR="00D01371" w:rsidRPr="00D01371" w:rsidTr="00D01371">
        <w:trPr>
          <w:trHeight w:val="312"/>
        </w:trPr>
        <w:tc>
          <w:tcPr>
            <w:tcW w:w="16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40" w:type="dxa"/>
            <w:gridSpan w:val="3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Таблица №  4 к   Программе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1371" w:rsidRPr="00D01371" w:rsidTr="00D01371">
        <w:trPr>
          <w:trHeight w:val="690"/>
        </w:trPr>
        <w:tc>
          <w:tcPr>
            <w:tcW w:w="17900" w:type="dxa"/>
            <w:gridSpan w:val="10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 на реализацию целей муниципальной программы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1371" w:rsidRPr="00D01371" w:rsidTr="00D01371">
        <w:trPr>
          <w:trHeight w:val="315"/>
        </w:trPr>
        <w:tc>
          <w:tcPr>
            <w:tcW w:w="16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00" w:type="dxa"/>
            <w:gridSpan w:val="3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( на 01.01.2024г.)</w:t>
            </w:r>
          </w:p>
        </w:tc>
      </w:tr>
      <w:tr w:rsidR="00D01371" w:rsidRPr="00D01371" w:rsidTr="00D01371">
        <w:trPr>
          <w:trHeight w:val="360"/>
        </w:trPr>
        <w:tc>
          <w:tcPr>
            <w:tcW w:w="16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Статус</w:t>
            </w:r>
          </w:p>
        </w:tc>
        <w:tc>
          <w:tcPr>
            <w:tcW w:w="24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6800" w:type="dxa"/>
            <w:gridSpan w:val="2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Источники финансового обеспечения</w:t>
            </w:r>
          </w:p>
        </w:tc>
        <w:tc>
          <w:tcPr>
            <w:tcW w:w="9240" w:type="dxa"/>
            <w:gridSpan w:val="8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Оценка расходов  (тыс. руб.), годы</w:t>
            </w:r>
          </w:p>
        </w:tc>
        <w:tc>
          <w:tcPr>
            <w:tcW w:w="134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</w:tr>
      <w:tr w:rsidR="00D01371" w:rsidRPr="00D01371" w:rsidTr="00D01371">
        <w:trPr>
          <w:trHeight w:val="1230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0" w:type="dxa"/>
            <w:gridSpan w:val="2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11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11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  <w:tc>
          <w:tcPr>
            <w:tcW w:w="12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  <w:tc>
          <w:tcPr>
            <w:tcW w:w="11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10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2024</w:t>
            </w:r>
          </w:p>
        </w:tc>
        <w:tc>
          <w:tcPr>
            <w:tcW w:w="10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2025</w:t>
            </w:r>
          </w:p>
        </w:tc>
        <w:tc>
          <w:tcPr>
            <w:tcW w:w="10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134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1371" w:rsidRPr="00D01371" w:rsidTr="00D01371">
        <w:trPr>
          <w:trHeight w:val="405"/>
        </w:trPr>
        <w:tc>
          <w:tcPr>
            <w:tcW w:w="16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Муници-пальная</w:t>
            </w:r>
            <w:proofErr w:type="spellEnd"/>
            <w:proofErr w:type="gramEnd"/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программа</w:t>
            </w:r>
          </w:p>
        </w:tc>
        <w:tc>
          <w:tcPr>
            <w:tcW w:w="24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Муниципальная программа Сортавальского муниципаль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ного района «Развитие культуры, физической культуры, спорта и молодежной политики  в Сортавальском муниципальном районе на 2019 – 2025 годы»</w:t>
            </w:r>
          </w:p>
        </w:tc>
        <w:tc>
          <w:tcPr>
            <w:tcW w:w="6800" w:type="dxa"/>
            <w:gridSpan w:val="2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138 266,086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138 674,790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127 439,134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135 972,685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140 914,028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99 692,600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74 150,400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77 383,100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932 492,823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бюджет Сортавальского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муниципального района</w:t>
            </w: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 xml:space="preserve">средства бюджета Сортавальского муниципального 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района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85 741,320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74 731,871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96 464,747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106 218,563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110 985,062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80 683,200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74 150,400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77 383,100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706 358,263</w:t>
            </w:r>
          </w:p>
        </w:tc>
      </w:tr>
      <w:tr w:rsidR="00D01371" w:rsidRPr="00D01371" w:rsidTr="00D01371">
        <w:trPr>
          <w:trHeight w:val="780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35 921,764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44 527,039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25 563,973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29 319,524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19 077,734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154 410,034</w:t>
            </w:r>
          </w:p>
        </w:tc>
      </w:tr>
      <w:tr w:rsidR="00D01371" w:rsidRPr="00D01371" w:rsidTr="00D01371">
        <w:trPr>
          <w:trHeight w:val="735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16 603,002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19 415,880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5 410,414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434,598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10 851,232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19 009,400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71 724,526</w:t>
            </w:r>
          </w:p>
        </w:tc>
      </w:tr>
      <w:tr w:rsidR="00D01371" w:rsidRPr="00D01371" w:rsidTr="00D01371">
        <w:trPr>
          <w:trHeight w:val="465"/>
        </w:trPr>
        <w:tc>
          <w:tcPr>
            <w:tcW w:w="16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6800" w:type="dxa"/>
            <w:gridSpan w:val="2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27 610,719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18 753,086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19 441,996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65 805,801</w:t>
            </w:r>
          </w:p>
        </w:tc>
      </w:tr>
      <w:tr w:rsidR="00D01371" w:rsidRPr="00D01371" w:rsidTr="00D01371">
        <w:trPr>
          <w:trHeight w:val="435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20 138,243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13 736,514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16 600,614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50 475,371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7 472,476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5 016,572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2 841,382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15 330,430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средства, поступающие в бюджет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390"/>
        </w:trPr>
        <w:tc>
          <w:tcPr>
            <w:tcW w:w="16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6800" w:type="dxa"/>
            <w:gridSpan w:val="2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1 997,096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2 003,195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1 886,519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2 209,166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2 659,038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1 844,000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1 844,000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1 844,000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16 287,014</w:t>
            </w:r>
          </w:p>
        </w:tc>
      </w:tr>
      <w:tr w:rsidR="00D01371" w:rsidRPr="00D01371" w:rsidTr="00D01371">
        <w:trPr>
          <w:trHeight w:val="405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1 803,096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1 793,945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1 632,063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2 209,166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2 659,038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1 844,000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1 844,000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1 844,000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15 629,308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194,000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209,250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254,456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657,706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390"/>
        </w:trPr>
        <w:tc>
          <w:tcPr>
            <w:tcW w:w="16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Обеспечение деятельности учреждений социально-культурной направленнос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ти</w:t>
            </w:r>
          </w:p>
        </w:tc>
        <w:tc>
          <w:tcPr>
            <w:tcW w:w="6800" w:type="dxa"/>
            <w:gridSpan w:val="2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14 305,130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15 278,516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16 833,195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17 783,390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19 116,318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11 874,200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12 000,400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12 129,000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119 320,149</w:t>
            </w:r>
          </w:p>
        </w:tc>
      </w:tr>
      <w:tr w:rsidR="00D01371" w:rsidRPr="00D01371" w:rsidTr="00D01371">
        <w:trPr>
          <w:trHeight w:val="405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бюджет Сортавальского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муниципального района</w:t>
            </w: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10 196,300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10 651,151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13 288,775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15 469,895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16 054,253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11 874,200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12 000,400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12 129,000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101 663,974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4 108,830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4 627,365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3 544,420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2 313,495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3 062,065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17 656,175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390"/>
        </w:trPr>
        <w:tc>
          <w:tcPr>
            <w:tcW w:w="16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D01371">
              <w:rPr>
                <w:rFonts w:ascii="Times New Roman" w:hAnsi="Times New Roman"/>
                <w:sz w:val="28"/>
                <w:szCs w:val="28"/>
              </w:rPr>
              <w:t>Молоде</w:t>
            </w:r>
            <w:proofErr w:type="spellEnd"/>
            <w:r w:rsidRPr="00D0137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01371">
              <w:rPr>
                <w:rFonts w:ascii="Times New Roman" w:hAnsi="Times New Roman"/>
                <w:sz w:val="28"/>
                <w:szCs w:val="28"/>
              </w:rPr>
              <w:t>жь</w:t>
            </w:r>
            <w:proofErr w:type="spellEnd"/>
            <w:proofErr w:type="gramEnd"/>
            <w:r w:rsidRPr="00D0137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01371">
              <w:rPr>
                <w:rFonts w:ascii="Times New Roman" w:hAnsi="Times New Roman"/>
                <w:sz w:val="28"/>
                <w:szCs w:val="28"/>
              </w:rPr>
              <w:t>Сотавальского</w:t>
            </w:r>
            <w:proofErr w:type="spellEnd"/>
            <w:r w:rsidRPr="00D01371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57,828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64,100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111,593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200,000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185,000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240,000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892,116</w:t>
            </w:r>
          </w:p>
        </w:tc>
      </w:tr>
      <w:tr w:rsidR="00D01371" w:rsidRPr="00D01371" w:rsidTr="00D01371">
        <w:trPr>
          <w:trHeight w:val="405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57,828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64,100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111,593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185,000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240,000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892,116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средства, поступающие в бюджет Сортавальского муниципального района из федерального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бюджета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390"/>
        </w:trPr>
        <w:tc>
          <w:tcPr>
            <w:tcW w:w="16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Организация музейного обслуживания        </w:t>
            </w:r>
          </w:p>
        </w:tc>
        <w:tc>
          <w:tcPr>
            <w:tcW w:w="6800" w:type="dxa"/>
            <w:gridSpan w:val="2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6 856,450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6 825,021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7 105,560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8 185,080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8 113,766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5 289,600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5 228,100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5 265,700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52 869,277</w:t>
            </w:r>
          </w:p>
        </w:tc>
      </w:tr>
      <w:tr w:rsidR="00D01371" w:rsidRPr="00D01371" w:rsidTr="00D01371">
        <w:trPr>
          <w:trHeight w:val="405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4 933,690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4 776,051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5 302,428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7 001,605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6 524,044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5 289,600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5 228,100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5 265,700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44 321,218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1 922,760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2 048,970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1 803,132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1 183,475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1 589,722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8 548,059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390"/>
        </w:trPr>
        <w:tc>
          <w:tcPr>
            <w:tcW w:w="16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6800" w:type="dxa"/>
            <w:gridSpan w:val="2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4 104,162</w:t>
            </w:r>
          </w:p>
        </w:tc>
      </w:tr>
      <w:tr w:rsidR="00D01371" w:rsidRPr="00D01371" w:rsidTr="00D01371">
        <w:trPr>
          <w:trHeight w:val="405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4 104,162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средства, поступающие в бюджет Сортавальского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390"/>
        </w:trPr>
        <w:tc>
          <w:tcPr>
            <w:tcW w:w="16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6800" w:type="dxa"/>
            <w:gridSpan w:val="2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2 523,338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7 143,147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200,000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9 866,485</w:t>
            </w:r>
          </w:p>
        </w:tc>
      </w:tr>
      <w:tr w:rsidR="00D01371" w:rsidRPr="00D01371" w:rsidTr="00D01371">
        <w:trPr>
          <w:trHeight w:val="405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384,939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714,315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1 099,254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2 138,399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6 428,832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8 767,231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288"/>
        </w:trPr>
        <w:tc>
          <w:tcPr>
            <w:tcW w:w="16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Организация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библиотечного обслуживания      </w:t>
            </w:r>
          </w:p>
        </w:tc>
        <w:tc>
          <w:tcPr>
            <w:tcW w:w="6800" w:type="dxa"/>
            <w:gridSpan w:val="2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20 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491,938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 xml:space="preserve">20 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979,767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 xml:space="preserve">21 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171,914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 xml:space="preserve">22 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802,177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 xml:space="preserve">25 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520,670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 xml:space="preserve">15 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691,800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 xml:space="preserve">15 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778,200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 xml:space="preserve">15 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897,900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 xml:space="preserve">158 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334,366</w:t>
            </w:r>
          </w:p>
        </w:tc>
      </w:tr>
      <w:tr w:rsidR="00D01371" w:rsidRPr="00D01371" w:rsidTr="00D01371">
        <w:trPr>
          <w:trHeight w:val="405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16 014,448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11 999,797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16 524,673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19 496,922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21 199,044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15 691,800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15 778,200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15 897,900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132 602,784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4 477,490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8 979,970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4 647,241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3 305,255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4 321,626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25 731,582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288"/>
        </w:trPr>
        <w:tc>
          <w:tcPr>
            <w:tcW w:w="16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Федерации "  </w:t>
            </w:r>
          </w:p>
        </w:tc>
        <w:tc>
          <w:tcPr>
            <w:tcW w:w="6800" w:type="dxa"/>
            <w:gridSpan w:val="2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17 207,766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17 207,766</w:t>
            </w:r>
          </w:p>
        </w:tc>
      </w:tr>
      <w:tr w:rsidR="00D01371" w:rsidRPr="00D01371" w:rsidTr="00D01371">
        <w:trPr>
          <w:trHeight w:val="405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средства, поступающие в бюджет Сортавальского муниципального района из бюджета Республики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Карелия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1 032,466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1 032,466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16 175,300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16 175,300</w:t>
            </w:r>
          </w:p>
        </w:tc>
      </w:tr>
      <w:tr w:rsidR="00D01371" w:rsidRPr="00D01371" w:rsidTr="00D01371">
        <w:trPr>
          <w:trHeight w:val="288"/>
        </w:trPr>
        <w:tc>
          <w:tcPr>
            <w:tcW w:w="16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Обеспечение деятельности централизованных бухгалтерий</w:t>
            </w:r>
          </w:p>
        </w:tc>
        <w:tc>
          <w:tcPr>
            <w:tcW w:w="6800" w:type="dxa"/>
            <w:gridSpan w:val="2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1 533,557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1 533,557</w:t>
            </w:r>
          </w:p>
        </w:tc>
      </w:tr>
      <w:tr w:rsidR="00D01371" w:rsidRPr="00D01371" w:rsidTr="00D01371">
        <w:trPr>
          <w:trHeight w:val="375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1 533,557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1 533,557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480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288"/>
        </w:trPr>
        <w:tc>
          <w:tcPr>
            <w:tcW w:w="16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Основное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мероприятие</w:t>
            </w:r>
          </w:p>
        </w:tc>
        <w:tc>
          <w:tcPr>
            <w:tcW w:w="24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Проведение и организация  физкультурны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6800" w:type="dxa"/>
            <w:gridSpan w:val="2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25 667,809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26 211,109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31 628,401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31 116,800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31 357,393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23 262,100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23 399,100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23 736,100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216 378,812</w:t>
            </w:r>
          </w:p>
        </w:tc>
      </w:tr>
      <w:tr w:rsidR="00D01371" w:rsidRPr="00D01371" w:rsidTr="00D01371">
        <w:trPr>
          <w:trHeight w:val="405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21 281,298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25 353,059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29 721,616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31 116,800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31 357,393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23 262,100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23 399,100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23 736,100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209 227,466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4 386,511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858,050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1 906,785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7 151,346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288"/>
        </w:trPr>
        <w:tc>
          <w:tcPr>
            <w:tcW w:w="16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Организация и проведение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6800" w:type="dxa"/>
            <w:gridSpan w:val="2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280,195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486,000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568,500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516,300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424,900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597,100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3 250,204</w:t>
            </w:r>
          </w:p>
        </w:tc>
      </w:tr>
      <w:tr w:rsidR="00D01371" w:rsidRPr="00D01371" w:rsidTr="00D01371">
        <w:trPr>
          <w:trHeight w:val="510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280,195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486,000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568,500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516,300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424,900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597,100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3 250,204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средства, поступающие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288"/>
        </w:trPr>
        <w:tc>
          <w:tcPr>
            <w:tcW w:w="16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6800" w:type="dxa"/>
            <w:gridSpan w:val="2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4 557,334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2 692,426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10 387,223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19 585,481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15 243,457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13 839,400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14 870,700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17 253,300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98 429,321</w:t>
            </w:r>
          </w:p>
        </w:tc>
      </w:tr>
      <w:tr w:rsidR="00D01371" w:rsidRPr="00D01371" w:rsidTr="00D01371">
        <w:trPr>
          <w:trHeight w:val="510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3 803,170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1 940,608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9 806,335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17 447,281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15 243,457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13 839,400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14 870,700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17 253,300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94 204,251</w:t>
            </w:r>
          </w:p>
        </w:tc>
      </w:tr>
      <w:tr w:rsidR="00D01371" w:rsidRPr="00D01371" w:rsidTr="00D01371">
        <w:trPr>
          <w:trHeight w:val="510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754,164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751,818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580,888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2 138,200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4 225,070</w:t>
            </w:r>
          </w:p>
        </w:tc>
      </w:tr>
      <w:tr w:rsidR="00D01371" w:rsidRPr="00D01371" w:rsidTr="00D01371">
        <w:trPr>
          <w:trHeight w:val="510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288"/>
        </w:trPr>
        <w:tc>
          <w:tcPr>
            <w:tcW w:w="16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Ремонт кровли над спортивным залом здания МКУ ДО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СМР РК ДЮСШ по адресу :.город Сортавала, </w:t>
            </w:r>
            <w:proofErr w:type="spellStart"/>
            <w:r w:rsidRPr="00D01371"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gramStart"/>
            <w:r w:rsidRPr="00D01371">
              <w:rPr>
                <w:rFonts w:ascii="Times New Roman" w:hAnsi="Times New Roman"/>
                <w:sz w:val="28"/>
                <w:szCs w:val="28"/>
              </w:rPr>
              <w:t>.Л</w:t>
            </w:r>
            <w:proofErr w:type="gramEnd"/>
            <w:r w:rsidRPr="00D01371">
              <w:rPr>
                <w:rFonts w:ascii="Times New Roman" w:hAnsi="Times New Roman"/>
                <w:sz w:val="28"/>
                <w:szCs w:val="28"/>
              </w:rPr>
              <w:t>есная</w:t>
            </w:r>
            <w:proofErr w:type="spellEnd"/>
            <w:r w:rsidRPr="00D01371">
              <w:rPr>
                <w:rFonts w:ascii="Times New Roman" w:hAnsi="Times New Roman"/>
                <w:sz w:val="28"/>
                <w:szCs w:val="28"/>
              </w:rPr>
              <w:t xml:space="preserve"> , дом2</w:t>
            </w:r>
          </w:p>
        </w:tc>
        <w:tc>
          <w:tcPr>
            <w:tcW w:w="6800" w:type="dxa"/>
            <w:gridSpan w:val="2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487,700</w:t>
            </w:r>
          </w:p>
        </w:tc>
      </w:tr>
      <w:tr w:rsidR="00D01371" w:rsidRPr="00D01371" w:rsidTr="00D01371">
        <w:trPr>
          <w:trHeight w:val="510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бюджет Сортавальского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муниципального района</w:t>
            </w: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487,700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435"/>
        </w:trPr>
        <w:tc>
          <w:tcPr>
            <w:tcW w:w="16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Текущий ремонт фасада здания МБУ ДО СМР РК МШ, г. Сортавала, </w:t>
            </w:r>
            <w:proofErr w:type="spellStart"/>
            <w:r w:rsidRPr="00D01371"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gramStart"/>
            <w:r w:rsidRPr="00D01371">
              <w:rPr>
                <w:rFonts w:ascii="Times New Roman" w:hAnsi="Times New Roman"/>
                <w:sz w:val="28"/>
                <w:szCs w:val="28"/>
              </w:rPr>
              <w:t>.Г</w:t>
            </w:r>
            <w:proofErr w:type="gramEnd"/>
            <w:r w:rsidRPr="00D01371">
              <w:rPr>
                <w:rFonts w:ascii="Times New Roman" w:hAnsi="Times New Roman"/>
                <w:sz w:val="28"/>
                <w:szCs w:val="28"/>
              </w:rPr>
              <w:t>агарина</w:t>
            </w:r>
            <w:proofErr w:type="spellEnd"/>
            <w:r w:rsidRPr="00D01371">
              <w:rPr>
                <w:rFonts w:ascii="Times New Roman" w:hAnsi="Times New Roman"/>
                <w:sz w:val="28"/>
                <w:szCs w:val="28"/>
              </w:rPr>
              <w:t>, д.4</w:t>
            </w:r>
          </w:p>
        </w:tc>
        <w:tc>
          <w:tcPr>
            <w:tcW w:w="6800" w:type="dxa"/>
            <w:gridSpan w:val="2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99,375</w:t>
            </w:r>
          </w:p>
        </w:tc>
      </w:tr>
      <w:tr w:rsidR="00D01371" w:rsidRPr="00D01371" w:rsidTr="00D01371">
        <w:trPr>
          <w:trHeight w:val="510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99,375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средства, поступающие в бюджет Сортавальского муниципального района из федерального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бюджета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360"/>
        </w:trPr>
        <w:tc>
          <w:tcPr>
            <w:tcW w:w="16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3 252,313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4 126,415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5 121,166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24 408,394</w:t>
            </w:r>
          </w:p>
        </w:tc>
      </w:tr>
      <w:tr w:rsidR="00D01371" w:rsidRPr="00D01371" w:rsidTr="00D01371">
        <w:trPr>
          <w:trHeight w:val="510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3 252,313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4 126,415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5 121,166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24 408,394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288"/>
        </w:trPr>
        <w:tc>
          <w:tcPr>
            <w:tcW w:w="16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Сохранение, использование и популяризация объектов культурного наследия (памятников истории и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культуры)</w:t>
            </w:r>
          </w:p>
        </w:tc>
        <w:tc>
          <w:tcPr>
            <w:tcW w:w="6800" w:type="dxa"/>
            <w:gridSpan w:val="2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3 500,000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3 500,000</w:t>
            </w:r>
          </w:p>
        </w:tc>
      </w:tr>
      <w:tr w:rsidR="00D01371" w:rsidRPr="00D01371" w:rsidTr="00D01371">
        <w:trPr>
          <w:trHeight w:val="510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средства, поступающие в бюджет Сортавальского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3 500,000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3 500,000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288"/>
        </w:trPr>
        <w:tc>
          <w:tcPr>
            <w:tcW w:w="16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6800" w:type="dxa"/>
            <w:gridSpan w:val="2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510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288"/>
        </w:trPr>
        <w:tc>
          <w:tcPr>
            <w:tcW w:w="16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Основн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ое мероприятие</w:t>
            </w:r>
          </w:p>
        </w:tc>
        <w:tc>
          <w:tcPr>
            <w:tcW w:w="24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Ремонт и материально-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техническое оснащение учреждений </w:t>
            </w:r>
            <w:proofErr w:type="spellStart"/>
            <w:r w:rsidRPr="00D01371">
              <w:rPr>
                <w:rFonts w:ascii="Times New Roman" w:hAnsi="Times New Roman"/>
                <w:sz w:val="28"/>
                <w:szCs w:val="28"/>
              </w:rPr>
              <w:t>культиы</w:t>
            </w:r>
            <w:proofErr w:type="spellEnd"/>
            <w:r w:rsidRPr="00D01371">
              <w:rPr>
                <w:rFonts w:ascii="Times New Roman" w:hAnsi="Times New Roman"/>
                <w:sz w:val="28"/>
                <w:szCs w:val="28"/>
              </w:rPr>
              <w:t xml:space="preserve"> и спорта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5 010,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1 376,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220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10 691,2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94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15 970,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166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7 409,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300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40 456,9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80</w:t>
            </w:r>
          </w:p>
        </w:tc>
      </w:tr>
      <w:tr w:rsidR="00D01371" w:rsidRPr="00D01371" w:rsidTr="00D01371">
        <w:trPr>
          <w:trHeight w:val="510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1 376,220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10 691,294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15 970,166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7 409,300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35 446,980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5 010,000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5 010,000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390"/>
        </w:trPr>
        <w:tc>
          <w:tcPr>
            <w:tcW w:w="16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Комплектование книжных  фондов</w:t>
            </w:r>
          </w:p>
        </w:tc>
        <w:tc>
          <w:tcPr>
            <w:tcW w:w="6800" w:type="dxa"/>
            <w:gridSpan w:val="2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642,200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925,500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925,500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756,500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420,000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420,000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4 089,700</w:t>
            </w:r>
          </w:p>
        </w:tc>
      </w:tr>
      <w:tr w:rsidR="00D01371" w:rsidRPr="00D01371" w:rsidTr="00D01371">
        <w:trPr>
          <w:trHeight w:val="510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589,000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925,500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925,500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756,500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420,000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420,000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4 036,500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53,200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53,200</w:t>
            </w:r>
          </w:p>
        </w:tc>
      </w:tr>
      <w:tr w:rsidR="00D01371" w:rsidRPr="00D01371" w:rsidTr="00D01371">
        <w:trPr>
          <w:trHeight w:val="660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390"/>
        </w:trPr>
        <w:tc>
          <w:tcPr>
            <w:tcW w:w="16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Финансирование деятельности библиотечных учреждений</w:t>
            </w:r>
          </w:p>
        </w:tc>
        <w:tc>
          <w:tcPr>
            <w:tcW w:w="6800" w:type="dxa"/>
            <w:gridSpan w:val="2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4 961,882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4 961,882</w:t>
            </w:r>
          </w:p>
        </w:tc>
      </w:tr>
      <w:tr w:rsidR="00D01371" w:rsidRPr="00D01371" w:rsidTr="00D01371">
        <w:trPr>
          <w:trHeight w:val="510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4 961,882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4 961,882</w:t>
            </w:r>
          </w:p>
        </w:tc>
      </w:tr>
      <w:tr w:rsidR="00D01371" w:rsidRPr="00D01371" w:rsidTr="00D01371">
        <w:trPr>
          <w:trHeight w:val="660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390"/>
        </w:trPr>
        <w:tc>
          <w:tcPr>
            <w:tcW w:w="16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Основное меропр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иятие</w:t>
            </w:r>
          </w:p>
        </w:tc>
        <w:tc>
          <w:tcPr>
            <w:tcW w:w="24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Реализация мероприятий регионального проекта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"Культурная среда" в рамках реализации национального проекта "Культура"</w:t>
            </w:r>
          </w:p>
        </w:tc>
        <w:tc>
          <w:tcPr>
            <w:tcW w:w="6800" w:type="dxa"/>
            <w:gridSpan w:val="2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6 376,000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2 586,400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10 801,004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290,900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30 054,304</w:t>
            </w:r>
          </w:p>
        </w:tc>
      </w:tr>
      <w:tr w:rsidR="00D01371" w:rsidRPr="00D01371" w:rsidTr="00D01371">
        <w:trPr>
          <w:trHeight w:val="510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бюджет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средства бюджета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0,00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0,00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0,00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33,0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17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0,00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0,00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0,00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33,01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7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1 376,000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2 586,400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2 531,987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6 494,387</w:t>
            </w:r>
          </w:p>
        </w:tc>
      </w:tr>
      <w:tr w:rsidR="00D01371" w:rsidRPr="00D01371" w:rsidTr="00D01371">
        <w:trPr>
          <w:trHeight w:val="660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5 000,000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8 236,000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290,900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23 526,900</w:t>
            </w:r>
          </w:p>
        </w:tc>
      </w:tr>
      <w:tr w:rsidR="00D01371" w:rsidRPr="00D01371" w:rsidTr="00D01371">
        <w:trPr>
          <w:trHeight w:val="390"/>
        </w:trPr>
        <w:tc>
          <w:tcPr>
            <w:tcW w:w="16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Реализация мероприятий регионального проекта "Цифровая культура" в рамках реализации национального проекта "Культура"</w:t>
            </w:r>
          </w:p>
        </w:tc>
        <w:tc>
          <w:tcPr>
            <w:tcW w:w="6800" w:type="dxa"/>
            <w:gridSpan w:val="2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2 500,000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2 500,000</w:t>
            </w:r>
          </w:p>
        </w:tc>
      </w:tr>
      <w:tr w:rsidR="00D01371" w:rsidRPr="00D01371" w:rsidTr="00D01371">
        <w:trPr>
          <w:trHeight w:val="510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660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средства, поступающие в бюджет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2 500,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2 500,0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00</w:t>
            </w:r>
          </w:p>
        </w:tc>
      </w:tr>
      <w:tr w:rsidR="00D01371" w:rsidRPr="00D01371" w:rsidTr="00D01371">
        <w:trPr>
          <w:trHeight w:val="405"/>
        </w:trPr>
        <w:tc>
          <w:tcPr>
            <w:tcW w:w="16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6800" w:type="dxa"/>
            <w:gridSpan w:val="2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1 372,800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914,174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2 286,974</w:t>
            </w:r>
          </w:p>
        </w:tc>
      </w:tr>
      <w:tr w:rsidR="00D01371" w:rsidRPr="00D01371" w:rsidTr="00D01371">
        <w:trPr>
          <w:trHeight w:val="510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1 372,800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914,174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2 286,974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405"/>
        </w:trPr>
        <w:tc>
          <w:tcPr>
            <w:tcW w:w="16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"Спорт - норма жизни", в рамках реализации национальног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о проекта "Демография"</w:t>
            </w:r>
          </w:p>
        </w:tc>
        <w:tc>
          <w:tcPr>
            <w:tcW w:w="6800" w:type="dxa"/>
            <w:gridSpan w:val="2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4 215,000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15 780,957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6 799,570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6 949,000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2 905,457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6 597,200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43 247,184</w:t>
            </w:r>
          </w:p>
        </w:tc>
      </w:tr>
      <w:tr w:rsidR="00D01371" w:rsidRPr="00D01371" w:rsidTr="00D01371">
        <w:trPr>
          <w:trHeight w:val="510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бюджет Сортавальского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муниципального района</w:t>
            </w: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760,000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1 269,995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1 285,000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1 310,000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339,057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4 964,052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3 027,298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5 095,082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5 104,156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5 204,402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2 451,168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20 882,106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427,702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9 415,880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410,414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434,598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115,232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6 597,200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17 401,026</w:t>
            </w:r>
          </w:p>
        </w:tc>
      </w:tr>
      <w:tr w:rsidR="00D01371" w:rsidRPr="00D01371" w:rsidTr="00D01371">
        <w:trPr>
          <w:trHeight w:val="405"/>
        </w:trPr>
        <w:tc>
          <w:tcPr>
            <w:tcW w:w="16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Развитие инфраструктуры для занятий физической культурой</w:t>
            </w:r>
          </w:p>
        </w:tc>
        <w:tc>
          <w:tcPr>
            <w:tcW w:w="6800" w:type="dxa"/>
            <w:gridSpan w:val="2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12 121,300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12 121,300</w:t>
            </w:r>
          </w:p>
        </w:tc>
      </w:tr>
      <w:tr w:rsidR="00D01371" w:rsidRPr="00D01371" w:rsidTr="00D01371">
        <w:trPr>
          <w:trHeight w:val="510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средства, поступающие в бюджет Сортавальского муниципального района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из федерального бюджета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12 121,300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12 121,300</w:t>
            </w:r>
          </w:p>
        </w:tc>
      </w:tr>
    </w:tbl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sectPr w:rsidR="00D01371" w:rsidSect="00D01371">
      <w:pgSz w:w="16838" w:h="11906" w:orient="landscape"/>
      <w:pgMar w:top="851" w:right="851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1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6560B"/>
    <w:multiLevelType w:val="multilevel"/>
    <w:tmpl w:val="A4246F1C"/>
    <w:lvl w:ilvl="0">
      <w:start w:val="1"/>
      <w:numFmt w:val="decimal"/>
      <w:lvlText w:val="%1."/>
      <w:lvlJc w:val="left"/>
      <w:pPr>
        <w:ind w:left="2340" w:hanging="10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65" w:hanging="855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30" w:hanging="855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2355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2715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3075" w:hanging="180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3075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3435" w:hanging="2160"/>
      </w:pPr>
      <w:rPr>
        <w:b w:val="0"/>
      </w:rPr>
    </w:lvl>
  </w:abstractNum>
  <w:abstractNum w:abstractNumId="1">
    <w:nsid w:val="35011514"/>
    <w:multiLevelType w:val="multilevel"/>
    <w:tmpl w:val="B7642834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>
    <w:nsid w:val="4D883029"/>
    <w:multiLevelType w:val="hybridMultilevel"/>
    <w:tmpl w:val="E536D798"/>
    <w:lvl w:ilvl="0" w:tplc="19CE3D08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B50F2C"/>
    <w:multiLevelType w:val="multilevel"/>
    <w:tmpl w:val="9FF86442"/>
    <w:lvl w:ilvl="0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36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8E6"/>
    <w:rsid w:val="000E109E"/>
    <w:rsid w:val="0013172D"/>
    <w:rsid w:val="00134258"/>
    <w:rsid w:val="001529CF"/>
    <w:rsid w:val="00156635"/>
    <w:rsid w:val="0019365C"/>
    <w:rsid w:val="00246D72"/>
    <w:rsid w:val="0027659B"/>
    <w:rsid w:val="002B75A2"/>
    <w:rsid w:val="002C1E10"/>
    <w:rsid w:val="002C6F35"/>
    <w:rsid w:val="002D0305"/>
    <w:rsid w:val="003923EA"/>
    <w:rsid w:val="003A5EA0"/>
    <w:rsid w:val="00415045"/>
    <w:rsid w:val="004161D7"/>
    <w:rsid w:val="004421EC"/>
    <w:rsid w:val="00445136"/>
    <w:rsid w:val="00466B55"/>
    <w:rsid w:val="005270DD"/>
    <w:rsid w:val="005738F4"/>
    <w:rsid w:val="005858D8"/>
    <w:rsid w:val="005A0BF0"/>
    <w:rsid w:val="00604E5E"/>
    <w:rsid w:val="006A6B29"/>
    <w:rsid w:val="00715608"/>
    <w:rsid w:val="00731E32"/>
    <w:rsid w:val="007824E2"/>
    <w:rsid w:val="007C1BF3"/>
    <w:rsid w:val="007E74CA"/>
    <w:rsid w:val="00801948"/>
    <w:rsid w:val="008128E6"/>
    <w:rsid w:val="00835239"/>
    <w:rsid w:val="00847D6D"/>
    <w:rsid w:val="0089181F"/>
    <w:rsid w:val="008C1467"/>
    <w:rsid w:val="0091189E"/>
    <w:rsid w:val="00950190"/>
    <w:rsid w:val="009603F9"/>
    <w:rsid w:val="009C0FAD"/>
    <w:rsid w:val="009D1C81"/>
    <w:rsid w:val="009F52C2"/>
    <w:rsid w:val="00A212EA"/>
    <w:rsid w:val="00B14147"/>
    <w:rsid w:val="00B17DD9"/>
    <w:rsid w:val="00B23E12"/>
    <w:rsid w:val="00B50C3B"/>
    <w:rsid w:val="00BD6A6E"/>
    <w:rsid w:val="00BE4470"/>
    <w:rsid w:val="00BE5F29"/>
    <w:rsid w:val="00C50BCE"/>
    <w:rsid w:val="00C93881"/>
    <w:rsid w:val="00D01371"/>
    <w:rsid w:val="00D33174"/>
    <w:rsid w:val="00DC0DCE"/>
    <w:rsid w:val="00E85BFE"/>
    <w:rsid w:val="00EA564C"/>
    <w:rsid w:val="00EA6F8D"/>
    <w:rsid w:val="00F92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83523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83523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2">
    <w:name w:val="xl482"/>
    <w:basedOn w:val="a"/>
    <w:rsid w:val="0083523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3">
    <w:name w:val="xl483"/>
    <w:basedOn w:val="a"/>
    <w:rsid w:val="003A5EA0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84">
    <w:name w:val="xl484"/>
    <w:basedOn w:val="a"/>
    <w:rsid w:val="003A5EA0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5">
    <w:name w:val="xl485"/>
    <w:basedOn w:val="a"/>
    <w:rsid w:val="003A5EA0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6">
    <w:name w:val="xl486"/>
    <w:basedOn w:val="a"/>
    <w:rsid w:val="003A5EA0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7">
    <w:name w:val="xl487"/>
    <w:basedOn w:val="a"/>
    <w:rsid w:val="003A5EA0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8">
    <w:name w:val="xl488"/>
    <w:basedOn w:val="a"/>
    <w:rsid w:val="003A5EA0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89">
    <w:name w:val="xl489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90">
    <w:name w:val="xl490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1">
    <w:name w:val="xl491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2">
    <w:name w:val="xl492"/>
    <w:basedOn w:val="a"/>
    <w:rsid w:val="003A5E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3">
    <w:name w:val="xl493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94">
    <w:name w:val="xl494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95">
    <w:name w:val="xl495"/>
    <w:basedOn w:val="a"/>
    <w:rsid w:val="003A5E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96">
    <w:name w:val="xl496"/>
    <w:basedOn w:val="a"/>
    <w:rsid w:val="003A5EA0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7">
    <w:name w:val="xl497"/>
    <w:basedOn w:val="a"/>
    <w:rsid w:val="003A5EA0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8">
    <w:name w:val="xl498"/>
    <w:basedOn w:val="a"/>
    <w:rsid w:val="003A5EA0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99">
    <w:name w:val="xl499"/>
    <w:basedOn w:val="a"/>
    <w:rsid w:val="003A5EA0"/>
    <w:pPr>
      <w:widowControl/>
      <w:pBdr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00">
    <w:name w:val="xl500"/>
    <w:basedOn w:val="a"/>
    <w:rsid w:val="003A5EA0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01">
    <w:name w:val="xl501"/>
    <w:basedOn w:val="a"/>
    <w:rsid w:val="003A5EA0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02">
    <w:name w:val="xl502"/>
    <w:basedOn w:val="a"/>
    <w:rsid w:val="003A5EA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503">
    <w:name w:val="xl503"/>
    <w:basedOn w:val="a"/>
    <w:rsid w:val="003A5EA0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04">
    <w:name w:val="xl504"/>
    <w:basedOn w:val="a"/>
    <w:rsid w:val="003A5EA0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05">
    <w:name w:val="xl505"/>
    <w:basedOn w:val="a"/>
    <w:rsid w:val="003A5EA0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6">
    <w:name w:val="xl506"/>
    <w:basedOn w:val="a"/>
    <w:rsid w:val="003A5EA0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7">
    <w:name w:val="xl507"/>
    <w:basedOn w:val="a"/>
    <w:rsid w:val="003A5EA0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8">
    <w:name w:val="xl508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9">
    <w:name w:val="xl509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10">
    <w:name w:val="xl510"/>
    <w:basedOn w:val="a"/>
    <w:rsid w:val="003A5EA0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1">
    <w:name w:val="xl511"/>
    <w:basedOn w:val="a"/>
    <w:rsid w:val="003A5EA0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2">
    <w:name w:val="xl512"/>
    <w:basedOn w:val="a"/>
    <w:rsid w:val="003A5EA0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3">
    <w:name w:val="xl513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4">
    <w:name w:val="xl514"/>
    <w:basedOn w:val="a"/>
    <w:rsid w:val="003A5EA0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5">
    <w:name w:val="xl515"/>
    <w:basedOn w:val="a"/>
    <w:rsid w:val="003A5EA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6">
    <w:name w:val="xl516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517">
    <w:name w:val="xl517"/>
    <w:basedOn w:val="a"/>
    <w:rsid w:val="003A5E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8">
    <w:name w:val="xl518"/>
    <w:basedOn w:val="a"/>
    <w:rsid w:val="003A5E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19">
    <w:name w:val="xl519"/>
    <w:basedOn w:val="a"/>
    <w:rsid w:val="003A5EA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20">
    <w:name w:val="xl520"/>
    <w:basedOn w:val="a"/>
    <w:rsid w:val="003A5EA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21">
    <w:name w:val="xl521"/>
    <w:basedOn w:val="a"/>
    <w:rsid w:val="003A5EA0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2">
    <w:name w:val="xl522"/>
    <w:basedOn w:val="a"/>
    <w:rsid w:val="003A5EA0"/>
    <w:pPr>
      <w:widowControl/>
      <w:pBdr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3">
    <w:name w:val="xl523"/>
    <w:basedOn w:val="a"/>
    <w:rsid w:val="003A5EA0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4">
    <w:name w:val="xl524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5">
    <w:name w:val="xl525"/>
    <w:basedOn w:val="a"/>
    <w:rsid w:val="003A5EA0"/>
    <w:pPr>
      <w:widowControl/>
      <w:pBdr>
        <w:top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6">
    <w:name w:val="xl526"/>
    <w:basedOn w:val="a"/>
    <w:rsid w:val="003A5EA0"/>
    <w:pPr>
      <w:widowControl/>
      <w:pBdr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7">
    <w:name w:val="xl527"/>
    <w:basedOn w:val="a"/>
    <w:rsid w:val="003A5EA0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8">
    <w:name w:val="xl528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29">
    <w:name w:val="xl529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30">
    <w:name w:val="xl530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531">
    <w:name w:val="xl531"/>
    <w:basedOn w:val="a"/>
    <w:rsid w:val="003A5EA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2">
    <w:name w:val="xl532"/>
    <w:basedOn w:val="a"/>
    <w:rsid w:val="003A5EA0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3">
    <w:name w:val="xl533"/>
    <w:basedOn w:val="a"/>
    <w:rsid w:val="003A5E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4">
    <w:name w:val="xl534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5">
    <w:name w:val="xl535"/>
    <w:basedOn w:val="a"/>
    <w:rsid w:val="003A5EA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6">
    <w:name w:val="xl536"/>
    <w:basedOn w:val="a"/>
    <w:rsid w:val="003A5EA0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7">
    <w:name w:val="xl537"/>
    <w:basedOn w:val="a"/>
    <w:rsid w:val="003A5E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8">
    <w:name w:val="xl538"/>
    <w:basedOn w:val="a"/>
    <w:rsid w:val="003A5EA0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9">
    <w:name w:val="xl539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0">
    <w:name w:val="xl540"/>
    <w:basedOn w:val="a"/>
    <w:rsid w:val="003A5EA0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1">
    <w:name w:val="xl541"/>
    <w:basedOn w:val="a"/>
    <w:rsid w:val="003A5EA0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2">
    <w:name w:val="xl542"/>
    <w:basedOn w:val="a"/>
    <w:rsid w:val="003A5EA0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3">
    <w:name w:val="xl543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4">
    <w:name w:val="xl544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5">
    <w:name w:val="xl545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6">
    <w:name w:val="xl546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7">
    <w:name w:val="xl547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8">
    <w:name w:val="xl548"/>
    <w:basedOn w:val="a"/>
    <w:rsid w:val="003A5E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9">
    <w:name w:val="xl549"/>
    <w:basedOn w:val="a"/>
    <w:rsid w:val="003A5EA0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50">
    <w:name w:val="xl550"/>
    <w:basedOn w:val="a"/>
    <w:rsid w:val="003A5EA0"/>
    <w:pPr>
      <w:widowControl/>
      <w:pBdr>
        <w:top w:val="single" w:sz="4" w:space="0" w:color="000000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1">
    <w:name w:val="xl551"/>
    <w:basedOn w:val="a"/>
    <w:rsid w:val="003A5EA0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2">
    <w:name w:val="xl552"/>
    <w:basedOn w:val="a"/>
    <w:rsid w:val="003A5EA0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3">
    <w:name w:val="xl553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4">
    <w:name w:val="xl554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5">
    <w:name w:val="xl555"/>
    <w:basedOn w:val="a"/>
    <w:rsid w:val="003A5E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6">
    <w:name w:val="xl556"/>
    <w:basedOn w:val="a"/>
    <w:rsid w:val="00D0137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7">
    <w:name w:val="xl557"/>
    <w:basedOn w:val="a"/>
    <w:rsid w:val="00D0137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58">
    <w:name w:val="xl558"/>
    <w:basedOn w:val="a"/>
    <w:rsid w:val="00D01371"/>
    <w:pPr>
      <w:widowControl/>
      <w:pBdr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59">
    <w:name w:val="xl559"/>
    <w:basedOn w:val="a"/>
    <w:rsid w:val="00D01371"/>
    <w:pPr>
      <w:widowControl/>
      <w:pBdr>
        <w:top w:val="single" w:sz="4" w:space="0" w:color="auto"/>
        <w:left w:val="single" w:sz="4" w:space="0" w:color="000000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60">
    <w:name w:val="xl560"/>
    <w:basedOn w:val="a"/>
    <w:rsid w:val="00D01371"/>
    <w:pPr>
      <w:widowControl/>
      <w:pBdr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83523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83523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2">
    <w:name w:val="xl482"/>
    <w:basedOn w:val="a"/>
    <w:rsid w:val="0083523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3">
    <w:name w:val="xl483"/>
    <w:basedOn w:val="a"/>
    <w:rsid w:val="003A5EA0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84">
    <w:name w:val="xl484"/>
    <w:basedOn w:val="a"/>
    <w:rsid w:val="003A5EA0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5">
    <w:name w:val="xl485"/>
    <w:basedOn w:val="a"/>
    <w:rsid w:val="003A5EA0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6">
    <w:name w:val="xl486"/>
    <w:basedOn w:val="a"/>
    <w:rsid w:val="003A5EA0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7">
    <w:name w:val="xl487"/>
    <w:basedOn w:val="a"/>
    <w:rsid w:val="003A5EA0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8">
    <w:name w:val="xl488"/>
    <w:basedOn w:val="a"/>
    <w:rsid w:val="003A5EA0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89">
    <w:name w:val="xl489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90">
    <w:name w:val="xl490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1">
    <w:name w:val="xl491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2">
    <w:name w:val="xl492"/>
    <w:basedOn w:val="a"/>
    <w:rsid w:val="003A5E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3">
    <w:name w:val="xl493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94">
    <w:name w:val="xl494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95">
    <w:name w:val="xl495"/>
    <w:basedOn w:val="a"/>
    <w:rsid w:val="003A5E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96">
    <w:name w:val="xl496"/>
    <w:basedOn w:val="a"/>
    <w:rsid w:val="003A5EA0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7">
    <w:name w:val="xl497"/>
    <w:basedOn w:val="a"/>
    <w:rsid w:val="003A5EA0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8">
    <w:name w:val="xl498"/>
    <w:basedOn w:val="a"/>
    <w:rsid w:val="003A5EA0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99">
    <w:name w:val="xl499"/>
    <w:basedOn w:val="a"/>
    <w:rsid w:val="003A5EA0"/>
    <w:pPr>
      <w:widowControl/>
      <w:pBdr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00">
    <w:name w:val="xl500"/>
    <w:basedOn w:val="a"/>
    <w:rsid w:val="003A5EA0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01">
    <w:name w:val="xl501"/>
    <w:basedOn w:val="a"/>
    <w:rsid w:val="003A5EA0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02">
    <w:name w:val="xl502"/>
    <w:basedOn w:val="a"/>
    <w:rsid w:val="003A5EA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503">
    <w:name w:val="xl503"/>
    <w:basedOn w:val="a"/>
    <w:rsid w:val="003A5EA0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04">
    <w:name w:val="xl504"/>
    <w:basedOn w:val="a"/>
    <w:rsid w:val="003A5EA0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05">
    <w:name w:val="xl505"/>
    <w:basedOn w:val="a"/>
    <w:rsid w:val="003A5EA0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6">
    <w:name w:val="xl506"/>
    <w:basedOn w:val="a"/>
    <w:rsid w:val="003A5EA0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7">
    <w:name w:val="xl507"/>
    <w:basedOn w:val="a"/>
    <w:rsid w:val="003A5EA0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8">
    <w:name w:val="xl508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9">
    <w:name w:val="xl509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10">
    <w:name w:val="xl510"/>
    <w:basedOn w:val="a"/>
    <w:rsid w:val="003A5EA0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1">
    <w:name w:val="xl511"/>
    <w:basedOn w:val="a"/>
    <w:rsid w:val="003A5EA0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2">
    <w:name w:val="xl512"/>
    <w:basedOn w:val="a"/>
    <w:rsid w:val="003A5EA0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3">
    <w:name w:val="xl513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4">
    <w:name w:val="xl514"/>
    <w:basedOn w:val="a"/>
    <w:rsid w:val="003A5EA0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5">
    <w:name w:val="xl515"/>
    <w:basedOn w:val="a"/>
    <w:rsid w:val="003A5EA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6">
    <w:name w:val="xl516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517">
    <w:name w:val="xl517"/>
    <w:basedOn w:val="a"/>
    <w:rsid w:val="003A5E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8">
    <w:name w:val="xl518"/>
    <w:basedOn w:val="a"/>
    <w:rsid w:val="003A5E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19">
    <w:name w:val="xl519"/>
    <w:basedOn w:val="a"/>
    <w:rsid w:val="003A5EA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20">
    <w:name w:val="xl520"/>
    <w:basedOn w:val="a"/>
    <w:rsid w:val="003A5EA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21">
    <w:name w:val="xl521"/>
    <w:basedOn w:val="a"/>
    <w:rsid w:val="003A5EA0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2">
    <w:name w:val="xl522"/>
    <w:basedOn w:val="a"/>
    <w:rsid w:val="003A5EA0"/>
    <w:pPr>
      <w:widowControl/>
      <w:pBdr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3">
    <w:name w:val="xl523"/>
    <w:basedOn w:val="a"/>
    <w:rsid w:val="003A5EA0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4">
    <w:name w:val="xl524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5">
    <w:name w:val="xl525"/>
    <w:basedOn w:val="a"/>
    <w:rsid w:val="003A5EA0"/>
    <w:pPr>
      <w:widowControl/>
      <w:pBdr>
        <w:top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6">
    <w:name w:val="xl526"/>
    <w:basedOn w:val="a"/>
    <w:rsid w:val="003A5EA0"/>
    <w:pPr>
      <w:widowControl/>
      <w:pBdr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7">
    <w:name w:val="xl527"/>
    <w:basedOn w:val="a"/>
    <w:rsid w:val="003A5EA0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8">
    <w:name w:val="xl528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29">
    <w:name w:val="xl529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30">
    <w:name w:val="xl530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531">
    <w:name w:val="xl531"/>
    <w:basedOn w:val="a"/>
    <w:rsid w:val="003A5EA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2">
    <w:name w:val="xl532"/>
    <w:basedOn w:val="a"/>
    <w:rsid w:val="003A5EA0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3">
    <w:name w:val="xl533"/>
    <w:basedOn w:val="a"/>
    <w:rsid w:val="003A5E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4">
    <w:name w:val="xl534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5">
    <w:name w:val="xl535"/>
    <w:basedOn w:val="a"/>
    <w:rsid w:val="003A5EA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6">
    <w:name w:val="xl536"/>
    <w:basedOn w:val="a"/>
    <w:rsid w:val="003A5EA0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7">
    <w:name w:val="xl537"/>
    <w:basedOn w:val="a"/>
    <w:rsid w:val="003A5E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8">
    <w:name w:val="xl538"/>
    <w:basedOn w:val="a"/>
    <w:rsid w:val="003A5EA0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9">
    <w:name w:val="xl539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0">
    <w:name w:val="xl540"/>
    <w:basedOn w:val="a"/>
    <w:rsid w:val="003A5EA0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1">
    <w:name w:val="xl541"/>
    <w:basedOn w:val="a"/>
    <w:rsid w:val="003A5EA0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2">
    <w:name w:val="xl542"/>
    <w:basedOn w:val="a"/>
    <w:rsid w:val="003A5EA0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3">
    <w:name w:val="xl543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4">
    <w:name w:val="xl544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5">
    <w:name w:val="xl545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6">
    <w:name w:val="xl546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7">
    <w:name w:val="xl547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8">
    <w:name w:val="xl548"/>
    <w:basedOn w:val="a"/>
    <w:rsid w:val="003A5E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9">
    <w:name w:val="xl549"/>
    <w:basedOn w:val="a"/>
    <w:rsid w:val="003A5EA0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50">
    <w:name w:val="xl550"/>
    <w:basedOn w:val="a"/>
    <w:rsid w:val="003A5EA0"/>
    <w:pPr>
      <w:widowControl/>
      <w:pBdr>
        <w:top w:val="single" w:sz="4" w:space="0" w:color="000000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1">
    <w:name w:val="xl551"/>
    <w:basedOn w:val="a"/>
    <w:rsid w:val="003A5EA0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2">
    <w:name w:val="xl552"/>
    <w:basedOn w:val="a"/>
    <w:rsid w:val="003A5EA0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3">
    <w:name w:val="xl553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4">
    <w:name w:val="xl554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5">
    <w:name w:val="xl555"/>
    <w:basedOn w:val="a"/>
    <w:rsid w:val="003A5E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6">
    <w:name w:val="xl556"/>
    <w:basedOn w:val="a"/>
    <w:rsid w:val="00D0137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7">
    <w:name w:val="xl557"/>
    <w:basedOn w:val="a"/>
    <w:rsid w:val="00D0137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58">
    <w:name w:val="xl558"/>
    <w:basedOn w:val="a"/>
    <w:rsid w:val="00D01371"/>
    <w:pPr>
      <w:widowControl/>
      <w:pBdr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59">
    <w:name w:val="xl559"/>
    <w:basedOn w:val="a"/>
    <w:rsid w:val="00D01371"/>
    <w:pPr>
      <w:widowControl/>
      <w:pBdr>
        <w:top w:val="single" w:sz="4" w:space="0" w:color="auto"/>
        <w:left w:val="single" w:sz="4" w:space="0" w:color="000000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60">
    <w:name w:val="xl560"/>
    <w:basedOn w:val="a"/>
    <w:rsid w:val="00D01371"/>
    <w:pPr>
      <w:widowControl/>
      <w:pBdr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DC35EB-55EB-4255-A004-19D082A0C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11164</Words>
  <Characters>63639</Characters>
  <Application>Microsoft Office Word</Application>
  <DocSecurity>0</DocSecurity>
  <Lines>530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WORKST183</dc:creator>
  <cp:lastModifiedBy>WORKST003</cp:lastModifiedBy>
  <cp:revision>4</cp:revision>
  <cp:lastPrinted>2023-12-08T13:01:00Z</cp:lastPrinted>
  <dcterms:created xsi:type="dcterms:W3CDTF">2024-02-06T13:45:00Z</dcterms:created>
  <dcterms:modified xsi:type="dcterms:W3CDTF">2024-02-09T11:24:00Z</dcterms:modified>
</cp:coreProperties>
</file>