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D04416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D04416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95938292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47AC4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</w:t>
      </w:r>
      <w:r w:rsidR="00720E56">
        <w:rPr>
          <w:rFonts w:ascii="Times New Roman" w:hAnsi="Times New Roman"/>
          <w:sz w:val="28"/>
          <w:szCs w:val="28"/>
        </w:rPr>
        <w:t>_</w:t>
      </w:r>
      <w:r w:rsidR="00AE6E76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61125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</w:t>
      </w:r>
      <w:r w:rsidR="00F953F2">
        <w:rPr>
          <w:rFonts w:ascii="Times New Roman" w:hAnsi="Times New Roman"/>
          <w:b/>
          <w:sz w:val="28"/>
          <w:szCs w:val="28"/>
        </w:rPr>
        <w:t xml:space="preserve"> определении порядка и сроков внесения изменений </w:t>
      </w:r>
      <w:r w:rsidR="005907FD">
        <w:rPr>
          <w:rFonts w:ascii="Times New Roman" w:hAnsi="Times New Roman"/>
          <w:b/>
          <w:sz w:val="28"/>
          <w:szCs w:val="28"/>
        </w:rPr>
        <w:t xml:space="preserve">в перечень </w:t>
      </w:r>
      <w:r w:rsidR="00AE6E76">
        <w:rPr>
          <w:rFonts w:ascii="Times New Roman" w:hAnsi="Times New Roman"/>
          <w:b/>
          <w:sz w:val="28"/>
          <w:szCs w:val="28"/>
        </w:rPr>
        <w:t xml:space="preserve">главных администраторов доходов бюджета Сортавальского муниципального </w:t>
      </w:r>
      <w:r w:rsidR="00247AC4">
        <w:rPr>
          <w:rFonts w:ascii="Times New Roman" w:hAnsi="Times New Roman"/>
          <w:b/>
          <w:sz w:val="28"/>
          <w:szCs w:val="28"/>
        </w:rPr>
        <w:t>округа</w:t>
      </w:r>
      <w:r w:rsidR="00AE6E76">
        <w:rPr>
          <w:rFonts w:ascii="Times New Roman" w:hAnsi="Times New Roman"/>
          <w:b/>
          <w:sz w:val="28"/>
          <w:szCs w:val="28"/>
        </w:rPr>
        <w:t xml:space="preserve"> </w:t>
      </w:r>
    </w:p>
    <w:p w:rsidR="00E16952" w:rsidRDefault="00E16952" w:rsidP="00720E56">
      <w:pPr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E6E76" w:rsidP="004863E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907FD">
        <w:rPr>
          <w:rFonts w:ascii="Times New Roman" w:hAnsi="Times New Roman" w:cs="Times New Roman"/>
          <w:sz w:val="28"/>
          <w:szCs w:val="28"/>
        </w:rPr>
        <w:t>со статьей 160.1</w:t>
      </w:r>
      <w:r w:rsidRPr="00AE6E76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5907FD">
        <w:rPr>
          <w:rFonts w:ascii="Times New Roman" w:hAnsi="Times New Roman" w:cs="Times New Roman"/>
          <w:sz w:val="28"/>
          <w:szCs w:val="28"/>
        </w:rPr>
        <w:t xml:space="preserve"> </w:t>
      </w:r>
      <w:r w:rsidR="00492A42">
        <w:rPr>
          <w:rFonts w:ascii="Times New Roman" w:hAnsi="Times New Roman" w:cs="Times New Roman"/>
          <w:sz w:val="28"/>
          <w:szCs w:val="28"/>
        </w:rPr>
        <w:t>и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</w:t>
      </w:r>
      <w:r w:rsidR="00C10C4D">
        <w:rPr>
          <w:rFonts w:ascii="Times New Roman" w:hAnsi="Times New Roman" w:cs="Times New Roman"/>
          <w:sz w:val="28"/>
          <w:szCs w:val="28"/>
        </w:rPr>
        <w:t>ными органами)</w:t>
      </w:r>
      <w:r w:rsidR="00AA1B88">
        <w:rPr>
          <w:rFonts w:ascii="Times New Roman" w:hAnsi="Times New Roman" w:cs="Times New Roman"/>
          <w:sz w:val="28"/>
          <w:szCs w:val="28"/>
        </w:rPr>
        <w:t>,</w:t>
      </w:r>
      <w:r w:rsidR="00C10C4D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</w:t>
      </w:r>
      <w:r w:rsidR="00720E56">
        <w:rPr>
          <w:rFonts w:ascii="Times New Roman" w:hAnsi="Times New Roman" w:cs="Times New Roman"/>
          <w:sz w:val="28"/>
          <w:szCs w:val="28"/>
        </w:rPr>
        <w:t xml:space="preserve">бюджета субъекта Российской Федерации, бюджета территориального фонда обязательного медицинского страхования, местного бюджета» </w:t>
      </w:r>
      <w:r w:rsidR="004863E8"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 xml:space="preserve">дминистрация Сортавальского муниципального </w:t>
      </w:r>
      <w:r w:rsidR="00247AC4">
        <w:rPr>
          <w:rFonts w:ascii="Times New Roman" w:hAnsi="Times New Roman" w:cs="Times New Roman"/>
          <w:sz w:val="28"/>
          <w:szCs w:val="28"/>
        </w:rPr>
        <w:t>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F953F2" w:rsidRDefault="00F953F2" w:rsidP="00F953F2">
      <w:pPr>
        <w:pStyle w:val="ConsPlusNormal"/>
        <w:numPr>
          <w:ilvl w:val="0"/>
          <w:numId w:val="10"/>
        </w:numPr>
        <w:spacing w:before="220" w:line="276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F953F2">
        <w:rPr>
          <w:rFonts w:ascii="Times New Roman" w:hAnsi="Times New Roman" w:cs="Times New Roman"/>
          <w:sz w:val="28"/>
          <w:szCs w:val="28"/>
        </w:rPr>
        <w:t>Определить порядок и сроки внесения изменений в перечень главных администраторов доходов бюджета Сортавальского муниципального округа согласно приложению к настоящему постановлению</w:t>
      </w:r>
      <w:r w:rsidR="00AE6E76" w:rsidRPr="00F953F2">
        <w:rPr>
          <w:rFonts w:ascii="Times New Roman" w:hAnsi="Times New Roman" w:cs="Times New Roman"/>
          <w:sz w:val="28"/>
          <w:szCs w:val="28"/>
        </w:rPr>
        <w:t>.</w:t>
      </w:r>
    </w:p>
    <w:p w:rsidR="00F953F2" w:rsidRPr="00F953F2" w:rsidRDefault="00F953F2" w:rsidP="00F953F2">
      <w:pPr>
        <w:pStyle w:val="ConsPlusNormal"/>
        <w:numPr>
          <w:ilvl w:val="0"/>
          <w:numId w:val="10"/>
        </w:numPr>
        <w:spacing w:before="220" w:line="276" w:lineRule="auto"/>
        <w:ind w:left="0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F953F2">
        <w:rPr>
          <w:rFonts w:ascii="Times New Roman" w:hAnsi="Times New Roman" w:cs="Times New Roman"/>
          <w:sz w:val="28"/>
          <w:szCs w:val="28"/>
        </w:rPr>
        <w:t>Признать утратившими силу с 1 января 2025 года Постановление Администрации Сортавальского муниципального района от 21 января 2022 года № 5.</w:t>
      </w:r>
    </w:p>
    <w:p w:rsidR="00AE6E76" w:rsidRPr="00AE6E76" w:rsidRDefault="00F953F2" w:rsidP="00F953F2">
      <w:pPr>
        <w:pStyle w:val="ConsPlusNormal"/>
        <w:spacing w:before="220" w:line="276" w:lineRule="auto"/>
        <w:ind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720E56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с 1 января 2025 года</w:t>
      </w:r>
      <w:r w:rsidR="00AE6E76" w:rsidRPr="00AE6E76">
        <w:rPr>
          <w:rFonts w:ascii="Times New Roman" w:hAnsi="Times New Roman" w:cs="Times New Roman"/>
          <w:sz w:val="28"/>
          <w:szCs w:val="28"/>
        </w:rPr>
        <w:t>.</w:t>
      </w:r>
    </w:p>
    <w:p w:rsidR="00221586" w:rsidRDefault="00221586" w:rsidP="00F953F2">
      <w:pPr>
        <w:tabs>
          <w:tab w:val="left" w:pos="6521"/>
        </w:tabs>
        <w:spacing w:line="276" w:lineRule="auto"/>
        <w:ind w:firstLine="351"/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12477" w:rsidRDefault="00221586" w:rsidP="00720E5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="00247AC4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247AC4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863E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</w:t>
      </w:r>
      <w:r w:rsidR="003A678C">
        <w:rPr>
          <w:rFonts w:ascii="Times New Roman" w:hAnsi="Times New Roman"/>
          <w:szCs w:val="24"/>
        </w:rPr>
        <w:t xml:space="preserve">                            </w:t>
      </w:r>
    </w:p>
    <w:p w:rsidR="00AA1B88" w:rsidRPr="00AA1B88" w:rsidRDefault="004863E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</w:t>
      </w:r>
      <w:r w:rsidR="00AA1B88">
        <w:rPr>
          <w:rFonts w:ascii="Times New Roman" w:hAnsi="Times New Roman"/>
          <w:szCs w:val="24"/>
        </w:rPr>
        <w:t xml:space="preserve">   </w:t>
      </w:r>
      <w:r w:rsidR="00AA1B88"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</w:t>
      </w:r>
      <w:r w:rsidR="00247AC4">
        <w:rPr>
          <w:rFonts w:ascii="Times New Roman" w:hAnsi="Times New Roman"/>
          <w:szCs w:val="24"/>
        </w:rPr>
        <w:t>округа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247AC4">
        <w:rPr>
          <w:rFonts w:ascii="Times New Roman" w:hAnsi="Times New Roman"/>
          <w:szCs w:val="24"/>
        </w:rPr>
        <w:t>5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BB70AB" w:rsidRDefault="00C73F61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73F61">
        <w:rPr>
          <w:rFonts w:ascii="Times New Roman" w:hAnsi="Times New Roman"/>
          <w:b/>
          <w:sz w:val="28"/>
          <w:szCs w:val="28"/>
        </w:rPr>
        <w:t xml:space="preserve">Порядок </w:t>
      </w:r>
      <w:r w:rsidR="003A678C">
        <w:rPr>
          <w:rFonts w:ascii="Times New Roman" w:hAnsi="Times New Roman"/>
          <w:b/>
          <w:sz w:val="28"/>
          <w:szCs w:val="28"/>
        </w:rPr>
        <w:t xml:space="preserve">и сроки </w:t>
      </w:r>
      <w:r w:rsidRPr="00C73F61">
        <w:rPr>
          <w:rFonts w:ascii="Times New Roman" w:hAnsi="Times New Roman"/>
          <w:b/>
          <w:sz w:val="28"/>
          <w:szCs w:val="28"/>
        </w:rPr>
        <w:t xml:space="preserve">внесения изменений в перечень главных администраторов доходов бюджета Сортавальского муниципального </w:t>
      </w:r>
      <w:r w:rsidR="00247AC4">
        <w:rPr>
          <w:rFonts w:ascii="Times New Roman" w:hAnsi="Times New Roman"/>
          <w:b/>
          <w:sz w:val="28"/>
          <w:szCs w:val="28"/>
        </w:rPr>
        <w:t>округа</w:t>
      </w:r>
    </w:p>
    <w:p w:rsidR="004863E8" w:rsidRDefault="004863E8" w:rsidP="004863E8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70AB" w:rsidRPr="00C87784" w:rsidRDefault="0082661A" w:rsidP="0005788D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</w:t>
      </w:r>
      <w:r w:rsidR="0005788D" w:rsidRPr="0005788D">
        <w:rPr>
          <w:rFonts w:ascii="Times New Roman" w:hAnsi="Times New Roman"/>
          <w:sz w:val="28"/>
          <w:szCs w:val="28"/>
        </w:rPr>
        <w:t xml:space="preserve">1. </w:t>
      </w:r>
      <w:r w:rsidR="003A678C">
        <w:rPr>
          <w:rFonts w:ascii="Times New Roman" w:hAnsi="Times New Roman"/>
          <w:sz w:val="28"/>
          <w:szCs w:val="28"/>
        </w:rPr>
        <w:t xml:space="preserve">Изменения в перечень главных администраторов доходов бюджета Сортавальского муниципального округа </w:t>
      </w:r>
      <w:r w:rsidR="00BB70AB">
        <w:rPr>
          <w:rFonts w:ascii="Times New Roman" w:hAnsi="Times New Roman"/>
          <w:sz w:val="28"/>
          <w:szCs w:val="28"/>
        </w:rPr>
        <w:t>(далее – Перечень)</w:t>
      </w:r>
      <w:r w:rsidR="003A678C">
        <w:rPr>
          <w:rFonts w:ascii="Times New Roman" w:hAnsi="Times New Roman"/>
          <w:sz w:val="28"/>
          <w:szCs w:val="28"/>
        </w:rPr>
        <w:t xml:space="preserve"> вносятся в случае:</w:t>
      </w:r>
    </w:p>
    <w:p w:rsidR="00C87784" w:rsidRPr="003A678C" w:rsidRDefault="003A678C" w:rsidP="003A678C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</w:t>
      </w:r>
      <w:r w:rsidR="00BB70AB" w:rsidRPr="003A678C">
        <w:rPr>
          <w:rFonts w:ascii="Times New Roman" w:hAnsi="Times New Roman"/>
          <w:sz w:val="28"/>
          <w:szCs w:val="28"/>
        </w:rPr>
        <w:t xml:space="preserve"> состава и (или) функций </w:t>
      </w:r>
      <w:r w:rsidR="00C87784" w:rsidRPr="003A678C">
        <w:rPr>
          <w:rFonts w:ascii="Times New Roman" w:hAnsi="Times New Roman"/>
          <w:sz w:val="28"/>
          <w:szCs w:val="28"/>
        </w:rPr>
        <w:t>главных администраторов доходов</w:t>
      </w:r>
    </w:p>
    <w:p w:rsidR="0082661A" w:rsidRPr="0082661A" w:rsidRDefault="00BB70AB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бюджета Сортавальского муниципального </w:t>
      </w:r>
      <w:r w:rsidR="001F243E">
        <w:rPr>
          <w:rFonts w:ascii="Times New Roman" w:hAnsi="Times New Roman"/>
          <w:sz w:val="28"/>
          <w:szCs w:val="28"/>
        </w:rPr>
        <w:t>округа</w:t>
      </w:r>
      <w:r w:rsidRPr="0082661A">
        <w:rPr>
          <w:rFonts w:ascii="Times New Roman" w:hAnsi="Times New Roman"/>
          <w:sz w:val="28"/>
          <w:szCs w:val="28"/>
        </w:rPr>
        <w:t xml:space="preserve"> (далее – главные администраторы доходов);</w:t>
      </w:r>
    </w:p>
    <w:p w:rsidR="00BB70AB" w:rsidRPr="0082661A" w:rsidRDefault="003A678C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</w:t>
      </w:r>
      <w:r w:rsidR="00BB70AB" w:rsidRPr="0082661A">
        <w:rPr>
          <w:rFonts w:ascii="Times New Roman" w:hAnsi="Times New Roman"/>
          <w:sz w:val="28"/>
          <w:szCs w:val="28"/>
        </w:rPr>
        <w:t xml:space="preserve"> принципов назначения и присвоения структуры кодов классификации доходов бюджета Сортавальского муниципального </w:t>
      </w:r>
      <w:r w:rsidR="001F243E">
        <w:rPr>
          <w:rFonts w:ascii="Times New Roman" w:hAnsi="Times New Roman"/>
          <w:sz w:val="28"/>
          <w:szCs w:val="28"/>
        </w:rPr>
        <w:t>округа</w:t>
      </w:r>
      <w:r w:rsidR="00BB70AB" w:rsidRPr="0082661A">
        <w:rPr>
          <w:rFonts w:ascii="Times New Roman" w:hAnsi="Times New Roman"/>
          <w:sz w:val="28"/>
          <w:szCs w:val="28"/>
        </w:rPr>
        <w:t>;</w:t>
      </w:r>
    </w:p>
    <w:p w:rsidR="00BB70AB" w:rsidRPr="00C87784" w:rsidRDefault="00BB70AB" w:rsidP="0005788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>изменения кода и (или) наименования кода классификации доходов бюджета (кода вида (по</w:t>
      </w:r>
      <w:r w:rsidR="00C87784">
        <w:rPr>
          <w:rFonts w:ascii="Times New Roman" w:hAnsi="Times New Roman"/>
          <w:sz w:val="28"/>
          <w:szCs w:val="28"/>
        </w:rPr>
        <w:t>двида) доходов</w:t>
      </w:r>
      <w:r w:rsidR="003A678C">
        <w:rPr>
          <w:rFonts w:ascii="Times New Roman" w:hAnsi="Times New Roman"/>
          <w:sz w:val="28"/>
          <w:szCs w:val="28"/>
        </w:rPr>
        <w:t>) Сортавальского муниципального округа</w:t>
      </w:r>
      <w:r w:rsidR="00C87784" w:rsidRPr="00C87784">
        <w:rPr>
          <w:rFonts w:ascii="Times New Roman" w:hAnsi="Times New Roman"/>
          <w:sz w:val="28"/>
          <w:szCs w:val="28"/>
        </w:rPr>
        <w:t>.</w:t>
      </w:r>
    </w:p>
    <w:p w:rsidR="00C87784" w:rsidRPr="0082661A" w:rsidRDefault="00C87784" w:rsidP="000578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A13B1" w:rsidRPr="0082661A" w:rsidRDefault="0082661A" w:rsidP="0005788D">
      <w:pPr>
        <w:jc w:val="both"/>
        <w:rPr>
          <w:rFonts w:ascii="Times New Roman" w:hAnsi="Times New Roman"/>
          <w:sz w:val="28"/>
          <w:szCs w:val="28"/>
        </w:rPr>
      </w:pPr>
      <w:r w:rsidRPr="0082661A">
        <w:rPr>
          <w:rFonts w:ascii="Times New Roman" w:hAnsi="Times New Roman"/>
          <w:sz w:val="28"/>
          <w:szCs w:val="28"/>
        </w:rPr>
        <w:t xml:space="preserve">      </w:t>
      </w:r>
      <w:r w:rsidR="003A678C">
        <w:rPr>
          <w:rFonts w:ascii="Times New Roman" w:hAnsi="Times New Roman"/>
          <w:sz w:val="28"/>
          <w:szCs w:val="28"/>
        </w:rPr>
        <w:t>2</w:t>
      </w:r>
      <w:r w:rsidR="0005788D">
        <w:rPr>
          <w:rFonts w:ascii="Times New Roman" w:hAnsi="Times New Roman"/>
          <w:sz w:val="28"/>
          <w:szCs w:val="28"/>
        </w:rPr>
        <w:t>.</w:t>
      </w:r>
      <w:r w:rsidR="0005788D" w:rsidRPr="0005788D">
        <w:rPr>
          <w:rFonts w:ascii="Times New Roman" w:hAnsi="Times New Roman"/>
          <w:sz w:val="28"/>
          <w:szCs w:val="28"/>
        </w:rPr>
        <w:t xml:space="preserve">  </w:t>
      </w:r>
      <w:r w:rsidR="003A678C">
        <w:rPr>
          <w:rFonts w:ascii="Times New Roman" w:hAnsi="Times New Roman"/>
          <w:sz w:val="28"/>
          <w:szCs w:val="28"/>
        </w:rPr>
        <w:t>Главный администратор доходов в течение</w:t>
      </w:r>
      <w:r w:rsidR="00DA13B1" w:rsidRPr="00DA13B1">
        <w:rPr>
          <w:rFonts w:ascii="Times New Roman" w:hAnsi="Times New Roman"/>
          <w:sz w:val="28"/>
          <w:szCs w:val="28"/>
        </w:rPr>
        <w:t xml:space="preserve"> 10 рабочих дней со дня </w:t>
      </w:r>
      <w:r w:rsidR="003A678C">
        <w:rPr>
          <w:rFonts w:ascii="Times New Roman" w:hAnsi="Times New Roman"/>
          <w:sz w:val="28"/>
          <w:szCs w:val="28"/>
        </w:rPr>
        <w:t xml:space="preserve">возникновения случая, указанного в пункте 1 настоящего документа, направляет </w:t>
      </w:r>
      <w:r w:rsidR="00DA13B1" w:rsidRPr="00DA13B1">
        <w:rPr>
          <w:rFonts w:ascii="Times New Roman" w:hAnsi="Times New Roman"/>
          <w:sz w:val="28"/>
          <w:szCs w:val="28"/>
        </w:rPr>
        <w:t xml:space="preserve">в </w:t>
      </w:r>
      <w:r w:rsidR="003A678C">
        <w:rPr>
          <w:rFonts w:ascii="Times New Roman" w:hAnsi="Times New Roman"/>
          <w:sz w:val="28"/>
          <w:szCs w:val="28"/>
        </w:rPr>
        <w:t xml:space="preserve">финансовый отдел администрации Сортавальского муниципального округа </w:t>
      </w:r>
      <w:r w:rsidR="00DA13B1" w:rsidRPr="00DA13B1">
        <w:rPr>
          <w:rFonts w:ascii="Times New Roman" w:hAnsi="Times New Roman"/>
          <w:sz w:val="28"/>
          <w:szCs w:val="28"/>
        </w:rPr>
        <w:t>соответствующие предложения с указанием: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оснований для внесения изменения в Перечень;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3A678C">
        <w:rPr>
          <w:rFonts w:ascii="Times New Roman" w:hAnsi="Times New Roman"/>
          <w:sz w:val="28"/>
          <w:szCs w:val="28"/>
        </w:rPr>
        <w:t>наименования</w:t>
      </w:r>
      <w:r w:rsidR="00DA13B1" w:rsidRPr="00371908">
        <w:rPr>
          <w:rFonts w:ascii="Times New Roman" w:hAnsi="Times New Roman"/>
          <w:sz w:val="28"/>
          <w:szCs w:val="28"/>
        </w:rPr>
        <w:t xml:space="preserve"> главного администратора доходов;</w:t>
      </w:r>
    </w:p>
    <w:p w:rsidR="00371908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DA13B1" w:rsidRPr="00371908">
        <w:rPr>
          <w:rFonts w:ascii="Times New Roman" w:hAnsi="Times New Roman"/>
          <w:sz w:val="28"/>
          <w:szCs w:val="28"/>
        </w:rPr>
        <w:t>код вида (подвида) доходов бюджета</w:t>
      </w:r>
      <w:r w:rsidR="003A678C"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="00DA13B1" w:rsidRPr="00371908">
        <w:rPr>
          <w:rFonts w:ascii="Times New Roman" w:hAnsi="Times New Roman"/>
          <w:sz w:val="28"/>
          <w:szCs w:val="28"/>
        </w:rPr>
        <w:t>;</w:t>
      </w:r>
    </w:p>
    <w:p w:rsidR="00DA13B1" w:rsidRPr="00C87784" w:rsidRDefault="0005788D" w:rsidP="0005788D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05788D">
        <w:rPr>
          <w:rFonts w:ascii="Times New Roman" w:hAnsi="Times New Roman"/>
          <w:sz w:val="28"/>
          <w:szCs w:val="28"/>
        </w:rPr>
        <w:t xml:space="preserve"> </w:t>
      </w:r>
      <w:r w:rsidR="004863E8" w:rsidRPr="00371908">
        <w:rPr>
          <w:rFonts w:ascii="Times New Roman" w:hAnsi="Times New Roman"/>
          <w:sz w:val="28"/>
          <w:szCs w:val="28"/>
        </w:rPr>
        <w:t>наименование кода вида (подвида) доходов</w:t>
      </w:r>
      <w:r w:rsidR="003A678C">
        <w:rPr>
          <w:rFonts w:ascii="Times New Roman" w:hAnsi="Times New Roman"/>
          <w:sz w:val="28"/>
          <w:szCs w:val="28"/>
        </w:rPr>
        <w:t xml:space="preserve"> бюджета Сортавальского муниципального округа</w:t>
      </w:r>
      <w:r w:rsidR="004863E8" w:rsidRPr="00371908">
        <w:rPr>
          <w:rFonts w:ascii="Times New Roman" w:hAnsi="Times New Roman"/>
          <w:sz w:val="28"/>
          <w:szCs w:val="28"/>
        </w:rPr>
        <w:t>.</w:t>
      </w:r>
    </w:p>
    <w:p w:rsidR="00C87784" w:rsidRPr="00371908" w:rsidRDefault="00C87784" w:rsidP="0005788D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4863E8" w:rsidRDefault="00C87784" w:rsidP="00BC50C9">
      <w:pPr>
        <w:jc w:val="both"/>
        <w:rPr>
          <w:rFonts w:ascii="Times New Roman" w:hAnsi="Times New Roman"/>
          <w:sz w:val="28"/>
          <w:szCs w:val="28"/>
        </w:rPr>
      </w:pPr>
      <w:r w:rsidRPr="00C87784">
        <w:rPr>
          <w:rFonts w:ascii="Times New Roman" w:hAnsi="Times New Roman"/>
          <w:sz w:val="28"/>
          <w:szCs w:val="28"/>
        </w:rPr>
        <w:t xml:space="preserve"> </w:t>
      </w:r>
      <w:r w:rsidR="00371908" w:rsidRPr="00371908">
        <w:rPr>
          <w:rFonts w:ascii="Times New Roman" w:hAnsi="Times New Roman"/>
          <w:sz w:val="28"/>
          <w:szCs w:val="28"/>
        </w:rPr>
        <w:t xml:space="preserve">     </w:t>
      </w:r>
      <w:r w:rsidR="00371908" w:rsidRPr="00C87784">
        <w:rPr>
          <w:rFonts w:ascii="Times New Roman" w:hAnsi="Times New Roman"/>
          <w:sz w:val="28"/>
          <w:szCs w:val="28"/>
        </w:rPr>
        <w:t xml:space="preserve"> </w:t>
      </w:r>
      <w:r w:rsidR="0005788D">
        <w:rPr>
          <w:rFonts w:ascii="Times New Roman" w:hAnsi="Times New Roman"/>
          <w:sz w:val="28"/>
          <w:szCs w:val="28"/>
        </w:rPr>
        <w:t>4.</w:t>
      </w:r>
      <w:r w:rsidR="0005788D" w:rsidRPr="0005788D">
        <w:rPr>
          <w:rFonts w:ascii="Times New Roman" w:hAnsi="Times New Roman"/>
          <w:sz w:val="28"/>
          <w:szCs w:val="28"/>
        </w:rPr>
        <w:t xml:space="preserve">  </w:t>
      </w:r>
      <w:r w:rsidR="003A678C">
        <w:rPr>
          <w:rFonts w:ascii="Times New Roman" w:hAnsi="Times New Roman"/>
          <w:sz w:val="28"/>
          <w:szCs w:val="28"/>
        </w:rPr>
        <w:t>Финансовый отдел администрации Сортавальского муниципального округа</w:t>
      </w:r>
      <w:r w:rsidR="00BC50C9">
        <w:rPr>
          <w:rFonts w:ascii="Times New Roman" w:hAnsi="Times New Roman"/>
          <w:sz w:val="28"/>
          <w:szCs w:val="28"/>
        </w:rPr>
        <w:t xml:space="preserve"> при подтверждении случая для внесения изменений в Перечень в течение 10 рабочих дней со дня </w:t>
      </w:r>
      <w:r w:rsidR="004863E8">
        <w:rPr>
          <w:rFonts w:ascii="Times New Roman" w:hAnsi="Times New Roman"/>
          <w:sz w:val="28"/>
          <w:szCs w:val="28"/>
        </w:rPr>
        <w:t xml:space="preserve">получения </w:t>
      </w:r>
      <w:r w:rsidR="00BC50C9">
        <w:rPr>
          <w:rFonts w:ascii="Times New Roman" w:hAnsi="Times New Roman"/>
          <w:sz w:val="28"/>
          <w:szCs w:val="28"/>
        </w:rPr>
        <w:t xml:space="preserve">предложения, указанного в пункте 2 настоящего документа, обеспечивает подготовку проекта </w:t>
      </w:r>
      <w:r w:rsidR="004863E8">
        <w:rPr>
          <w:rFonts w:ascii="Times New Roman" w:hAnsi="Times New Roman"/>
          <w:sz w:val="28"/>
          <w:szCs w:val="28"/>
        </w:rPr>
        <w:t xml:space="preserve">постановления Администрации Сортавальского муниципального </w:t>
      </w:r>
      <w:r w:rsidR="001F243E">
        <w:rPr>
          <w:rFonts w:ascii="Times New Roman" w:hAnsi="Times New Roman"/>
          <w:sz w:val="28"/>
          <w:szCs w:val="28"/>
        </w:rPr>
        <w:t>округа</w:t>
      </w:r>
      <w:r w:rsidR="004863E8">
        <w:rPr>
          <w:rFonts w:ascii="Times New Roman" w:hAnsi="Times New Roman"/>
          <w:sz w:val="28"/>
          <w:szCs w:val="28"/>
        </w:rPr>
        <w:t xml:space="preserve"> </w:t>
      </w:r>
      <w:r w:rsidR="00BC50C9">
        <w:rPr>
          <w:rFonts w:ascii="Times New Roman" w:hAnsi="Times New Roman"/>
          <w:sz w:val="28"/>
          <w:szCs w:val="28"/>
        </w:rPr>
        <w:t>по вопросу внесения</w:t>
      </w:r>
      <w:r w:rsidR="004863E8">
        <w:rPr>
          <w:rFonts w:ascii="Times New Roman" w:hAnsi="Times New Roman"/>
          <w:sz w:val="28"/>
          <w:szCs w:val="28"/>
        </w:rPr>
        <w:t xml:space="preserve"> изменений в Перечень;</w:t>
      </w:r>
    </w:p>
    <w:p w:rsidR="00BC50C9" w:rsidRDefault="00BC50C9" w:rsidP="00BC50C9">
      <w:pPr>
        <w:jc w:val="both"/>
        <w:rPr>
          <w:rFonts w:ascii="Times New Roman" w:hAnsi="Times New Roman"/>
          <w:sz w:val="28"/>
          <w:szCs w:val="28"/>
        </w:rPr>
      </w:pPr>
    </w:p>
    <w:p w:rsidR="004863E8" w:rsidRPr="00BB70AB" w:rsidRDefault="00BC50C9" w:rsidP="000578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отсутствии подтверждения случая для внесения изменений в Перечень в течение 10 рабочих дней со дня получения предложения, указанного в пункте 2 настоящего документа, </w:t>
      </w:r>
      <w:r w:rsidR="004863E8">
        <w:rPr>
          <w:rFonts w:ascii="Times New Roman" w:hAnsi="Times New Roman"/>
          <w:sz w:val="28"/>
          <w:szCs w:val="28"/>
        </w:rPr>
        <w:t>письменно уведомляет главн</w:t>
      </w:r>
      <w:r>
        <w:rPr>
          <w:rFonts w:ascii="Times New Roman" w:hAnsi="Times New Roman"/>
          <w:sz w:val="28"/>
          <w:szCs w:val="28"/>
        </w:rPr>
        <w:t>ого администратора</w:t>
      </w:r>
      <w:r w:rsidR="004863E8">
        <w:rPr>
          <w:rFonts w:ascii="Times New Roman" w:hAnsi="Times New Roman"/>
          <w:sz w:val="28"/>
          <w:szCs w:val="28"/>
        </w:rPr>
        <w:t xml:space="preserve"> доходов об отказе во внесении изменений в Перечень с указанием причин, послуживших основанием для отказа.</w:t>
      </w:r>
    </w:p>
    <w:sectPr w:rsidR="004863E8" w:rsidRPr="00BB70AB" w:rsidSect="00F953F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841FE"/>
    <w:multiLevelType w:val="hybridMultilevel"/>
    <w:tmpl w:val="FF4830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7142A6"/>
    <w:multiLevelType w:val="hybridMultilevel"/>
    <w:tmpl w:val="20F818D4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21EB79AD"/>
    <w:multiLevelType w:val="hybridMultilevel"/>
    <w:tmpl w:val="93A0FC76"/>
    <w:lvl w:ilvl="0" w:tplc="EA6E09A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05A8C"/>
    <w:multiLevelType w:val="hybridMultilevel"/>
    <w:tmpl w:val="CD84D036"/>
    <w:lvl w:ilvl="0" w:tplc="BD5AAC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A3C7025"/>
    <w:multiLevelType w:val="hybridMultilevel"/>
    <w:tmpl w:val="0D4A281E"/>
    <w:lvl w:ilvl="0" w:tplc="BD5AACAC">
      <w:start w:val="1"/>
      <w:numFmt w:val="decimal"/>
      <w:lvlText w:val="%1)"/>
      <w:lvlJc w:val="left"/>
      <w:pPr>
        <w:ind w:left="7116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7">
    <w:nsid w:val="2E860E52"/>
    <w:multiLevelType w:val="hybridMultilevel"/>
    <w:tmpl w:val="D5746DDC"/>
    <w:lvl w:ilvl="0" w:tplc="BD5AACAC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E7C030F"/>
    <w:multiLevelType w:val="hybridMultilevel"/>
    <w:tmpl w:val="04B288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E9217C"/>
    <w:multiLevelType w:val="hybridMultilevel"/>
    <w:tmpl w:val="D0FE4606"/>
    <w:lvl w:ilvl="0" w:tplc="50647480">
      <w:start w:val="1"/>
      <w:numFmt w:val="decimal"/>
      <w:lvlText w:val="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0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1586"/>
    <w:rsid w:val="0005788D"/>
    <w:rsid w:val="000C2AFD"/>
    <w:rsid w:val="000D4FF3"/>
    <w:rsid w:val="000D759B"/>
    <w:rsid w:val="0012401C"/>
    <w:rsid w:val="00157CE0"/>
    <w:rsid w:val="00171A38"/>
    <w:rsid w:val="001B5144"/>
    <w:rsid w:val="001E5968"/>
    <w:rsid w:val="001F243E"/>
    <w:rsid w:val="00221586"/>
    <w:rsid w:val="00247AC4"/>
    <w:rsid w:val="00283AA0"/>
    <w:rsid w:val="002850FD"/>
    <w:rsid w:val="00291880"/>
    <w:rsid w:val="002A6D21"/>
    <w:rsid w:val="00313C84"/>
    <w:rsid w:val="0032600D"/>
    <w:rsid w:val="00326BFC"/>
    <w:rsid w:val="00332EB8"/>
    <w:rsid w:val="00371908"/>
    <w:rsid w:val="003A678C"/>
    <w:rsid w:val="003D3AA4"/>
    <w:rsid w:val="00400351"/>
    <w:rsid w:val="00436920"/>
    <w:rsid w:val="00464087"/>
    <w:rsid w:val="004755B1"/>
    <w:rsid w:val="00476822"/>
    <w:rsid w:val="004863E8"/>
    <w:rsid w:val="00491A8D"/>
    <w:rsid w:val="00492A42"/>
    <w:rsid w:val="004C2DA3"/>
    <w:rsid w:val="004D4966"/>
    <w:rsid w:val="004F0BAD"/>
    <w:rsid w:val="00507060"/>
    <w:rsid w:val="00534B86"/>
    <w:rsid w:val="0055703D"/>
    <w:rsid w:val="005653A8"/>
    <w:rsid w:val="005907FD"/>
    <w:rsid w:val="005C2F51"/>
    <w:rsid w:val="005F1744"/>
    <w:rsid w:val="0060175E"/>
    <w:rsid w:val="00611253"/>
    <w:rsid w:val="006215ED"/>
    <w:rsid w:val="00623B2F"/>
    <w:rsid w:val="0066720E"/>
    <w:rsid w:val="00671FDD"/>
    <w:rsid w:val="007173EB"/>
    <w:rsid w:val="00720E56"/>
    <w:rsid w:val="00734025"/>
    <w:rsid w:val="007E6023"/>
    <w:rsid w:val="0082661A"/>
    <w:rsid w:val="0087610F"/>
    <w:rsid w:val="008A05B9"/>
    <w:rsid w:val="008B690A"/>
    <w:rsid w:val="008C4986"/>
    <w:rsid w:val="009039AF"/>
    <w:rsid w:val="00922662"/>
    <w:rsid w:val="00955C07"/>
    <w:rsid w:val="009943C0"/>
    <w:rsid w:val="009C6BBD"/>
    <w:rsid w:val="009D0FE8"/>
    <w:rsid w:val="009E4216"/>
    <w:rsid w:val="00A00E6B"/>
    <w:rsid w:val="00A65935"/>
    <w:rsid w:val="00A750EA"/>
    <w:rsid w:val="00AA1B88"/>
    <w:rsid w:val="00AE6E76"/>
    <w:rsid w:val="00AF4249"/>
    <w:rsid w:val="00B12477"/>
    <w:rsid w:val="00BA65C9"/>
    <w:rsid w:val="00BB26D8"/>
    <w:rsid w:val="00BB70AB"/>
    <w:rsid w:val="00BC50C9"/>
    <w:rsid w:val="00C07F47"/>
    <w:rsid w:val="00C10C4D"/>
    <w:rsid w:val="00C301B0"/>
    <w:rsid w:val="00C47DC2"/>
    <w:rsid w:val="00C5095F"/>
    <w:rsid w:val="00C73F61"/>
    <w:rsid w:val="00C87784"/>
    <w:rsid w:val="00D04416"/>
    <w:rsid w:val="00DA13B1"/>
    <w:rsid w:val="00DC4166"/>
    <w:rsid w:val="00DD333B"/>
    <w:rsid w:val="00E16952"/>
    <w:rsid w:val="00E81BB2"/>
    <w:rsid w:val="00E93385"/>
    <w:rsid w:val="00EA6E67"/>
    <w:rsid w:val="00F90B34"/>
    <w:rsid w:val="00F9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155302-52EB-4120-A7C1-8EBB2F87B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7</cp:revision>
  <cp:lastPrinted>2024-12-17T07:57:00Z</cp:lastPrinted>
  <dcterms:created xsi:type="dcterms:W3CDTF">2024-10-29T11:00:00Z</dcterms:created>
  <dcterms:modified xsi:type="dcterms:W3CDTF">2024-12-17T07:58:00Z</dcterms:modified>
</cp:coreProperties>
</file>