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5A7" w:rsidRDefault="00037E88" w:rsidP="008445A7">
      <w:pPr>
        <w:jc w:val="right"/>
        <w:rPr>
          <w:b/>
          <w:i/>
        </w:rPr>
      </w:pPr>
      <w:r w:rsidRPr="00037E88">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pt;margin-top:-18.3pt;width:55.35pt;height:1in;z-index:251658240">
            <v:imagedata r:id="rId4" o:title=""/>
            <w10:wrap type="topAndBottom"/>
          </v:shape>
          <o:OLEObject Type="Embed" ProgID="Unknown" ShapeID="_x0000_s1026" DrawAspect="Content" ObjectID="_1792848813" r:id="rId5"/>
        </w:pict>
      </w:r>
      <w:r w:rsidR="002B4138">
        <w:rPr>
          <w:b/>
          <w:i/>
        </w:rPr>
        <w:t>проект</w:t>
      </w:r>
    </w:p>
    <w:p w:rsidR="008445A7" w:rsidRDefault="008445A7" w:rsidP="008445A7">
      <w:pPr>
        <w:jc w:val="right"/>
        <w:rPr>
          <w:b/>
          <w:i/>
        </w:rPr>
      </w:pPr>
    </w:p>
    <w:p w:rsidR="008445A7" w:rsidRPr="007058FE" w:rsidRDefault="008445A7" w:rsidP="008445A7">
      <w:pPr>
        <w:jc w:val="center"/>
        <w:rPr>
          <w:b/>
          <w:sz w:val="28"/>
          <w:szCs w:val="28"/>
        </w:rPr>
      </w:pPr>
      <w:r w:rsidRPr="007058FE">
        <w:rPr>
          <w:b/>
          <w:sz w:val="28"/>
          <w:szCs w:val="28"/>
        </w:rPr>
        <w:t>РЕСПУБЛИКА КАРЕЛИЯ</w:t>
      </w:r>
    </w:p>
    <w:p w:rsidR="008445A7" w:rsidRPr="007058FE" w:rsidRDefault="008445A7" w:rsidP="008445A7">
      <w:pPr>
        <w:tabs>
          <w:tab w:val="left" w:pos="6521"/>
        </w:tabs>
        <w:jc w:val="center"/>
        <w:rPr>
          <w:b/>
          <w:sz w:val="28"/>
          <w:szCs w:val="28"/>
        </w:rPr>
      </w:pPr>
    </w:p>
    <w:p w:rsidR="008445A7" w:rsidRPr="007058FE" w:rsidRDefault="008445A7" w:rsidP="008445A7">
      <w:pPr>
        <w:tabs>
          <w:tab w:val="left" w:pos="6521"/>
        </w:tabs>
        <w:jc w:val="center"/>
        <w:rPr>
          <w:b/>
          <w:sz w:val="28"/>
          <w:szCs w:val="28"/>
        </w:rPr>
      </w:pPr>
      <w:r>
        <w:rPr>
          <w:b/>
          <w:sz w:val="28"/>
          <w:szCs w:val="28"/>
        </w:rPr>
        <w:t>АДМИНИСТРАЦИЯ</w:t>
      </w:r>
    </w:p>
    <w:p w:rsidR="008445A7" w:rsidRPr="007058FE" w:rsidRDefault="008445A7" w:rsidP="008445A7">
      <w:pPr>
        <w:tabs>
          <w:tab w:val="left" w:pos="6521"/>
        </w:tabs>
        <w:jc w:val="center"/>
        <w:rPr>
          <w:b/>
          <w:sz w:val="28"/>
          <w:szCs w:val="28"/>
        </w:rPr>
      </w:pPr>
    </w:p>
    <w:p w:rsidR="008445A7" w:rsidRPr="007058FE" w:rsidRDefault="008445A7" w:rsidP="008445A7">
      <w:pPr>
        <w:tabs>
          <w:tab w:val="left" w:pos="6521"/>
        </w:tabs>
        <w:jc w:val="center"/>
        <w:rPr>
          <w:b/>
          <w:sz w:val="28"/>
          <w:szCs w:val="28"/>
        </w:rPr>
      </w:pPr>
      <w:r w:rsidRPr="007058FE">
        <w:rPr>
          <w:b/>
          <w:sz w:val="28"/>
          <w:szCs w:val="28"/>
        </w:rPr>
        <w:t xml:space="preserve">СОРТАВАЛЬСКОГО  МУНИЦИПАЛЬНОГО </w:t>
      </w:r>
      <w:r>
        <w:rPr>
          <w:b/>
          <w:sz w:val="28"/>
          <w:szCs w:val="28"/>
        </w:rPr>
        <w:t>ОКРУГА</w:t>
      </w:r>
    </w:p>
    <w:p w:rsidR="008445A7" w:rsidRPr="007058FE" w:rsidRDefault="008445A7" w:rsidP="008445A7">
      <w:pPr>
        <w:tabs>
          <w:tab w:val="left" w:pos="6521"/>
        </w:tabs>
        <w:jc w:val="center"/>
        <w:rPr>
          <w:b/>
          <w:sz w:val="28"/>
          <w:szCs w:val="28"/>
        </w:rPr>
      </w:pPr>
    </w:p>
    <w:p w:rsidR="008445A7" w:rsidRPr="007058FE" w:rsidRDefault="008445A7" w:rsidP="008445A7">
      <w:pPr>
        <w:tabs>
          <w:tab w:val="left" w:pos="6521"/>
        </w:tabs>
        <w:jc w:val="center"/>
        <w:rPr>
          <w:b/>
          <w:sz w:val="28"/>
          <w:szCs w:val="28"/>
        </w:rPr>
      </w:pPr>
      <w:r>
        <w:rPr>
          <w:b/>
          <w:sz w:val="28"/>
          <w:szCs w:val="28"/>
        </w:rPr>
        <w:t>ПОСТАНОВЛЕНИЕ</w:t>
      </w:r>
    </w:p>
    <w:p w:rsidR="008445A7" w:rsidRDefault="008445A7" w:rsidP="008445A7">
      <w:pPr>
        <w:tabs>
          <w:tab w:val="left" w:pos="6521"/>
        </w:tabs>
        <w:rPr>
          <w:b/>
          <w:sz w:val="24"/>
        </w:rPr>
      </w:pPr>
    </w:p>
    <w:p w:rsidR="008445A7" w:rsidRDefault="008445A7" w:rsidP="008445A7">
      <w:pPr>
        <w:tabs>
          <w:tab w:val="left" w:pos="6521"/>
        </w:tabs>
        <w:rPr>
          <w:sz w:val="28"/>
          <w:szCs w:val="28"/>
        </w:rPr>
      </w:pPr>
      <w:r>
        <w:rPr>
          <w:sz w:val="28"/>
          <w:szCs w:val="28"/>
        </w:rPr>
        <w:t xml:space="preserve">от «___» _________ 2024 </w:t>
      </w:r>
      <w:r w:rsidRPr="007058FE">
        <w:rPr>
          <w:sz w:val="28"/>
          <w:szCs w:val="28"/>
        </w:rPr>
        <w:t xml:space="preserve"> г.                                                </w:t>
      </w:r>
      <w:r w:rsidRPr="007058FE">
        <w:rPr>
          <w:sz w:val="28"/>
          <w:szCs w:val="28"/>
        </w:rPr>
        <w:tab/>
      </w:r>
      <w:r>
        <w:rPr>
          <w:sz w:val="28"/>
          <w:szCs w:val="28"/>
        </w:rPr>
        <w:t xml:space="preserve">      № ____</w:t>
      </w:r>
    </w:p>
    <w:p w:rsidR="008445A7" w:rsidRDefault="008445A7" w:rsidP="008445A7">
      <w:pPr>
        <w:tabs>
          <w:tab w:val="left" w:pos="6521"/>
        </w:tabs>
        <w:rPr>
          <w:sz w:val="24"/>
          <w:szCs w:val="24"/>
        </w:rPr>
      </w:pPr>
    </w:p>
    <w:p w:rsidR="008445A7" w:rsidRDefault="008445A7" w:rsidP="008445A7">
      <w:pPr>
        <w:tabs>
          <w:tab w:val="left" w:pos="6521"/>
        </w:tabs>
        <w:rPr>
          <w:sz w:val="24"/>
          <w:szCs w:val="24"/>
        </w:rPr>
      </w:pPr>
    </w:p>
    <w:p w:rsidR="00A462B8" w:rsidRPr="0052721E" w:rsidRDefault="008445A7" w:rsidP="00A462B8">
      <w:pPr>
        <w:jc w:val="center"/>
        <w:rPr>
          <w:b/>
          <w:sz w:val="28"/>
          <w:szCs w:val="28"/>
        </w:rPr>
      </w:pPr>
      <w:r>
        <w:rPr>
          <w:b/>
          <w:sz w:val="28"/>
          <w:szCs w:val="28"/>
        </w:rPr>
        <w:t xml:space="preserve">Порядок исполнения бюджета </w:t>
      </w:r>
      <w:r w:rsidR="00A462B8">
        <w:rPr>
          <w:b/>
          <w:sz w:val="28"/>
          <w:szCs w:val="28"/>
        </w:rPr>
        <w:t xml:space="preserve">Сортавальского муниципального округа </w:t>
      </w:r>
      <w:r w:rsidR="00A462B8" w:rsidRPr="0052721E">
        <w:rPr>
          <w:b/>
          <w:sz w:val="28"/>
          <w:szCs w:val="28"/>
        </w:rPr>
        <w:t xml:space="preserve">по источникам финансирования дефицита бюджета Сортавальского муниципального </w:t>
      </w:r>
      <w:r w:rsidR="00A462B8">
        <w:rPr>
          <w:b/>
          <w:sz w:val="28"/>
          <w:szCs w:val="28"/>
        </w:rPr>
        <w:t>округа</w:t>
      </w:r>
    </w:p>
    <w:p w:rsidR="008445A7" w:rsidRPr="00AB2949" w:rsidRDefault="008445A7" w:rsidP="008445A7">
      <w:pPr>
        <w:jc w:val="center"/>
        <w:rPr>
          <w:b/>
          <w:sz w:val="28"/>
          <w:szCs w:val="28"/>
        </w:rPr>
      </w:pPr>
      <w:r>
        <w:rPr>
          <w:b/>
          <w:sz w:val="28"/>
          <w:szCs w:val="28"/>
        </w:rPr>
        <w:t xml:space="preserve"> </w:t>
      </w:r>
    </w:p>
    <w:p w:rsidR="008445A7" w:rsidRDefault="008445A7" w:rsidP="008445A7">
      <w:pPr>
        <w:ind w:firstLine="546"/>
        <w:jc w:val="center"/>
        <w:rPr>
          <w:b/>
          <w:sz w:val="24"/>
          <w:szCs w:val="24"/>
        </w:rPr>
      </w:pPr>
    </w:p>
    <w:p w:rsidR="008445A7" w:rsidRDefault="008445A7" w:rsidP="008445A7">
      <w:pPr>
        <w:ind w:firstLine="546"/>
        <w:jc w:val="center"/>
        <w:rPr>
          <w:sz w:val="24"/>
          <w:szCs w:val="24"/>
        </w:rPr>
      </w:pPr>
    </w:p>
    <w:p w:rsidR="008445A7" w:rsidRDefault="008445A7" w:rsidP="008445A7">
      <w:pPr>
        <w:ind w:firstLine="546"/>
        <w:jc w:val="center"/>
        <w:rPr>
          <w:sz w:val="24"/>
          <w:szCs w:val="24"/>
        </w:rPr>
      </w:pPr>
    </w:p>
    <w:p w:rsidR="008445A7" w:rsidRPr="00EF4309" w:rsidRDefault="008445A7" w:rsidP="008445A7">
      <w:pPr>
        <w:ind w:firstLine="546"/>
        <w:jc w:val="center"/>
        <w:rPr>
          <w:sz w:val="24"/>
          <w:szCs w:val="24"/>
        </w:rPr>
      </w:pPr>
    </w:p>
    <w:p w:rsidR="008445A7" w:rsidRDefault="008445A7" w:rsidP="008445A7">
      <w:pPr>
        <w:autoSpaceDE w:val="0"/>
        <w:autoSpaceDN w:val="0"/>
        <w:adjustRightInd w:val="0"/>
        <w:ind w:firstLine="567"/>
        <w:jc w:val="both"/>
        <w:outlineLvl w:val="0"/>
        <w:rPr>
          <w:sz w:val="28"/>
          <w:szCs w:val="28"/>
        </w:rPr>
      </w:pPr>
      <w:r w:rsidRPr="00532D79">
        <w:rPr>
          <w:sz w:val="28"/>
          <w:szCs w:val="28"/>
        </w:rPr>
        <w:t>В соответствии со статьей 219</w:t>
      </w:r>
      <w:r>
        <w:rPr>
          <w:sz w:val="28"/>
          <w:szCs w:val="28"/>
        </w:rPr>
        <w:t>.2</w:t>
      </w:r>
      <w:r w:rsidRPr="00532D79">
        <w:rPr>
          <w:sz w:val="28"/>
          <w:szCs w:val="28"/>
        </w:rPr>
        <w:t xml:space="preserve"> Бюджетного кодекса Российской Федерации, </w:t>
      </w:r>
      <w:r w:rsidR="00E4217A">
        <w:rPr>
          <w:sz w:val="28"/>
          <w:szCs w:val="28"/>
        </w:rPr>
        <w:t>администрация Сортавальского муниципального округа, постановляет</w:t>
      </w:r>
      <w:r w:rsidRPr="00532D79">
        <w:rPr>
          <w:sz w:val="28"/>
          <w:szCs w:val="28"/>
        </w:rPr>
        <w:t>:</w:t>
      </w:r>
    </w:p>
    <w:p w:rsidR="008445A7" w:rsidRDefault="008445A7" w:rsidP="008445A7">
      <w:pPr>
        <w:autoSpaceDE w:val="0"/>
        <w:autoSpaceDN w:val="0"/>
        <w:adjustRightInd w:val="0"/>
        <w:ind w:firstLine="567"/>
        <w:jc w:val="both"/>
        <w:outlineLvl w:val="0"/>
        <w:rPr>
          <w:sz w:val="28"/>
          <w:szCs w:val="28"/>
        </w:rPr>
      </w:pPr>
    </w:p>
    <w:p w:rsidR="008445A7" w:rsidRDefault="008445A7" w:rsidP="008445A7">
      <w:pPr>
        <w:autoSpaceDE w:val="0"/>
        <w:autoSpaceDN w:val="0"/>
        <w:adjustRightInd w:val="0"/>
        <w:ind w:firstLine="567"/>
        <w:jc w:val="both"/>
        <w:outlineLvl w:val="0"/>
        <w:rPr>
          <w:sz w:val="28"/>
          <w:szCs w:val="28"/>
        </w:rPr>
      </w:pPr>
      <w:r>
        <w:rPr>
          <w:sz w:val="28"/>
          <w:szCs w:val="28"/>
        </w:rPr>
        <w:t xml:space="preserve">1. Утвердить прилагаемый Порядок исполнения бюджета Сортавальского муниципального </w:t>
      </w:r>
      <w:r w:rsidR="00A462B8">
        <w:rPr>
          <w:sz w:val="28"/>
          <w:szCs w:val="28"/>
        </w:rPr>
        <w:t>округа</w:t>
      </w:r>
      <w:r>
        <w:rPr>
          <w:sz w:val="28"/>
          <w:szCs w:val="28"/>
        </w:rPr>
        <w:t xml:space="preserve"> по источникам финансирования дефицита бюджета Сортавальского муниципального </w:t>
      </w:r>
      <w:r w:rsidR="00A462B8">
        <w:rPr>
          <w:sz w:val="28"/>
          <w:szCs w:val="28"/>
        </w:rPr>
        <w:t>округа</w:t>
      </w:r>
      <w:r>
        <w:rPr>
          <w:sz w:val="28"/>
          <w:szCs w:val="28"/>
        </w:rPr>
        <w:t>.</w:t>
      </w:r>
    </w:p>
    <w:p w:rsidR="008445A7" w:rsidRPr="00EF4309" w:rsidRDefault="008445A7" w:rsidP="008445A7">
      <w:pPr>
        <w:autoSpaceDE w:val="0"/>
        <w:autoSpaceDN w:val="0"/>
        <w:adjustRightInd w:val="0"/>
        <w:spacing w:before="280"/>
        <w:ind w:firstLine="540"/>
        <w:jc w:val="both"/>
        <w:rPr>
          <w:rFonts w:eastAsiaTheme="minorHAnsi"/>
          <w:bCs/>
          <w:sz w:val="28"/>
          <w:szCs w:val="28"/>
          <w:lang w:eastAsia="en-US"/>
        </w:rPr>
      </w:pPr>
      <w:r>
        <w:rPr>
          <w:rFonts w:eastAsiaTheme="minorHAnsi"/>
          <w:bCs/>
          <w:sz w:val="28"/>
          <w:szCs w:val="28"/>
          <w:lang w:eastAsia="en-US"/>
        </w:rPr>
        <w:t>2</w:t>
      </w:r>
      <w:r w:rsidRPr="00EF4309">
        <w:rPr>
          <w:rFonts w:eastAsiaTheme="minorHAnsi"/>
          <w:bCs/>
          <w:sz w:val="28"/>
          <w:szCs w:val="28"/>
          <w:lang w:eastAsia="en-US"/>
        </w:rPr>
        <w:t xml:space="preserve">. Настоящее постановление </w:t>
      </w:r>
      <w:r>
        <w:rPr>
          <w:rFonts w:eastAsiaTheme="minorHAnsi"/>
          <w:bCs/>
          <w:sz w:val="28"/>
          <w:szCs w:val="28"/>
          <w:lang w:eastAsia="en-US"/>
        </w:rPr>
        <w:t>вступает в силу с 01.01.2025 года</w:t>
      </w:r>
      <w:r w:rsidRPr="00EF4309">
        <w:rPr>
          <w:rFonts w:eastAsiaTheme="minorHAnsi"/>
          <w:bCs/>
          <w:sz w:val="28"/>
          <w:szCs w:val="28"/>
          <w:lang w:eastAsia="en-US"/>
        </w:rPr>
        <w:t>.</w:t>
      </w:r>
    </w:p>
    <w:p w:rsidR="008445A7" w:rsidRDefault="008445A7" w:rsidP="008445A7">
      <w:pPr>
        <w:pStyle w:val="ConsPlusNormal"/>
        <w:ind w:firstLine="540"/>
        <w:jc w:val="both"/>
      </w:pPr>
    </w:p>
    <w:p w:rsidR="008445A7" w:rsidRDefault="008445A7" w:rsidP="008445A7">
      <w:pPr>
        <w:pStyle w:val="ConsPlusNormal"/>
        <w:ind w:firstLine="540"/>
        <w:jc w:val="both"/>
      </w:pPr>
    </w:p>
    <w:p w:rsidR="008445A7" w:rsidRDefault="008445A7" w:rsidP="008445A7">
      <w:pPr>
        <w:pStyle w:val="ConsPlusNormal"/>
        <w:ind w:left="540"/>
        <w:jc w:val="both"/>
      </w:pPr>
    </w:p>
    <w:p w:rsidR="008445A7" w:rsidRDefault="008445A7" w:rsidP="008445A7">
      <w:pPr>
        <w:pStyle w:val="ConsPlusNormal"/>
        <w:ind w:firstLine="540"/>
        <w:jc w:val="both"/>
      </w:pPr>
      <w:r>
        <w:t xml:space="preserve"> </w:t>
      </w:r>
    </w:p>
    <w:p w:rsidR="008445A7" w:rsidRDefault="008445A7" w:rsidP="008445A7">
      <w:pPr>
        <w:autoSpaceDE w:val="0"/>
        <w:autoSpaceDN w:val="0"/>
        <w:adjustRightInd w:val="0"/>
        <w:ind w:firstLine="540"/>
        <w:jc w:val="both"/>
        <w:rPr>
          <w:rFonts w:eastAsia="Calibri"/>
          <w:sz w:val="28"/>
          <w:szCs w:val="28"/>
          <w:lang w:eastAsia="en-US"/>
        </w:rPr>
      </w:pPr>
    </w:p>
    <w:p w:rsidR="008445A7" w:rsidRDefault="008445A7" w:rsidP="008445A7">
      <w:pPr>
        <w:autoSpaceDE w:val="0"/>
        <w:autoSpaceDN w:val="0"/>
        <w:adjustRightInd w:val="0"/>
        <w:ind w:firstLine="540"/>
        <w:jc w:val="both"/>
        <w:rPr>
          <w:sz w:val="28"/>
          <w:szCs w:val="28"/>
        </w:rPr>
      </w:pPr>
      <w:r>
        <w:rPr>
          <w:sz w:val="28"/>
          <w:szCs w:val="28"/>
        </w:rPr>
        <w:t xml:space="preserve">   </w:t>
      </w:r>
    </w:p>
    <w:p w:rsidR="008445A7" w:rsidRPr="007058FE" w:rsidRDefault="008445A7" w:rsidP="008445A7">
      <w:pPr>
        <w:ind w:firstLine="546"/>
        <w:jc w:val="both"/>
        <w:rPr>
          <w:sz w:val="28"/>
          <w:szCs w:val="28"/>
        </w:rPr>
      </w:pPr>
    </w:p>
    <w:p w:rsidR="008445A7" w:rsidRDefault="008445A7" w:rsidP="008445A7">
      <w:pPr>
        <w:rPr>
          <w:sz w:val="28"/>
          <w:szCs w:val="28"/>
        </w:rPr>
      </w:pPr>
      <w:r>
        <w:rPr>
          <w:sz w:val="28"/>
          <w:szCs w:val="28"/>
        </w:rPr>
        <w:t>Г</w:t>
      </w:r>
      <w:r w:rsidRPr="007058FE">
        <w:rPr>
          <w:sz w:val="28"/>
          <w:szCs w:val="28"/>
        </w:rPr>
        <w:t>лав</w:t>
      </w:r>
      <w:r>
        <w:rPr>
          <w:sz w:val="28"/>
          <w:szCs w:val="28"/>
        </w:rPr>
        <w:t>а</w:t>
      </w:r>
      <w:r w:rsidRPr="007058FE">
        <w:rPr>
          <w:sz w:val="28"/>
          <w:szCs w:val="28"/>
        </w:rPr>
        <w:t xml:space="preserve"> </w:t>
      </w:r>
      <w:r>
        <w:rPr>
          <w:sz w:val="28"/>
          <w:szCs w:val="28"/>
        </w:rPr>
        <w:tab/>
        <w:t xml:space="preserve">                                                  ___________</w:t>
      </w:r>
    </w:p>
    <w:p w:rsidR="008445A7" w:rsidRDefault="008445A7" w:rsidP="008445A7"/>
    <w:p w:rsidR="008445A7" w:rsidRDefault="008445A7" w:rsidP="008445A7"/>
    <w:p w:rsidR="00A462B8" w:rsidRDefault="00A462B8" w:rsidP="008445A7"/>
    <w:p w:rsidR="00A462B8" w:rsidRDefault="00A462B8" w:rsidP="008445A7"/>
    <w:p w:rsidR="00A462B8" w:rsidRDefault="00A462B8" w:rsidP="008445A7"/>
    <w:p w:rsidR="00A462B8" w:rsidRDefault="00A462B8" w:rsidP="008445A7"/>
    <w:p w:rsidR="00A462B8" w:rsidRDefault="00A462B8" w:rsidP="008445A7"/>
    <w:p w:rsidR="0039545B" w:rsidRPr="00EF4309" w:rsidRDefault="00A462B8" w:rsidP="0039545B">
      <w:pPr>
        <w:jc w:val="right"/>
        <w:rPr>
          <w:sz w:val="24"/>
          <w:szCs w:val="24"/>
        </w:rPr>
      </w:pPr>
      <w:r>
        <w:lastRenderedPageBreak/>
        <w:t xml:space="preserve">                                                                                     </w:t>
      </w:r>
      <w:r w:rsidR="0039545B" w:rsidRPr="00EF4309">
        <w:rPr>
          <w:sz w:val="24"/>
          <w:szCs w:val="24"/>
        </w:rPr>
        <w:t>Приложение</w:t>
      </w:r>
    </w:p>
    <w:p w:rsidR="0039545B" w:rsidRPr="00EF4309" w:rsidRDefault="0039545B" w:rsidP="0039545B">
      <w:pPr>
        <w:jc w:val="right"/>
        <w:rPr>
          <w:sz w:val="24"/>
          <w:szCs w:val="24"/>
        </w:rPr>
      </w:pPr>
      <w:r w:rsidRPr="00EF4309">
        <w:rPr>
          <w:sz w:val="24"/>
          <w:szCs w:val="24"/>
        </w:rPr>
        <w:t>УТВЕР</w:t>
      </w:r>
      <w:r>
        <w:rPr>
          <w:sz w:val="24"/>
          <w:szCs w:val="24"/>
        </w:rPr>
        <w:t>Ж</w:t>
      </w:r>
      <w:r w:rsidRPr="00EF4309">
        <w:rPr>
          <w:sz w:val="24"/>
          <w:szCs w:val="24"/>
        </w:rPr>
        <w:t>ДЕНО</w:t>
      </w:r>
    </w:p>
    <w:p w:rsidR="0039545B" w:rsidRPr="00EF4309" w:rsidRDefault="0039545B" w:rsidP="0039545B">
      <w:pPr>
        <w:jc w:val="right"/>
        <w:rPr>
          <w:sz w:val="24"/>
          <w:szCs w:val="24"/>
        </w:rPr>
      </w:pPr>
      <w:r w:rsidRPr="00EF4309">
        <w:rPr>
          <w:sz w:val="24"/>
          <w:szCs w:val="24"/>
        </w:rPr>
        <w:t>Постановлением администрации</w:t>
      </w:r>
    </w:p>
    <w:p w:rsidR="0039545B" w:rsidRPr="00EF4309" w:rsidRDefault="0039545B" w:rsidP="0039545B">
      <w:pPr>
        <w:jc w:val="right"/>
        <w:rPr>
          <w:sz w:val="24"/>
          <w:szCs w:val="24"/>
        </w:rPr>
      </w:pPr>
      <w:r w:rsidRPr="00EF4309">
        <w:rPr>
          <w:sz w:val="24"/>
          <w:szCs w:val="24"/>
        </w:rPr>
        <w:t>Сортавальского муниципального округа</w:t>
      </w:r>
    </w:p>
    <w:p w:rsidR="0039545B" w:rsidRDefault="0039545B" w:rsidP="0039545B">
      <w:pPr>
        <w:jc w:val="right"/>
        <w:rPr>
          <w:sz w:val="24"/>
          <w:szCs w:val="24"/>
        </w:rPr>
      </w:pPr>
      <w:r w:rsidRPr="00EF4309">
        <w:rPr>
          <w:sz w:val="24"/>
          <w:szCs w:val="24"/>
        </w:rPr>
        <w:t>от «___» __________ 2024 года</w:t>
      </w:r>
    </w:p>
    <w:p w:rsidR="00A462B8" w:rsidRDefault="00A462B8" w:rsidP="0039545B"/>
    <w:p w:rsidR="00A462B8" w:rsidRDefault="00A462B8" w:rsidP="00A462B8">
      <w:pPr>
        <w:jc w:val="center"/>
        <w:rPr>
          <w:b/>
          <w:sz w:val="28"/>
          <w:szCs w:val="28"/>
        </w:rPr>
      </w:pPr>
      <w:r>
        <w:rPr>
          <w:b/>
          <w:sz w:val="28"/>
          <w:szCs w:val="28"/>
        </w:rPr>
        <w:t>ПОРЯДОК</w:t>
      </w:r>
    </w:p>
    <w:p w:rsidR="00A462B8" w:rsidRPr="0052721E" w:rsidRDefault="00A462B8" w:rsidP="00A462B8">
      <w:pPr>
        <w:jc w:val="center"/>
        <w:rPr>
          <w:b/>
          <w:sz w:val="28"/>
          <w:szCs w:val="28"/>
        </w:rPr>
      </w:pPr>
      <w:r>
        <w:rPr>
          <w:b/>
          <w:sz w:val="28"/>
          <w:szCs w:val="28"/>
        </w:rPr>
        <w:t xml:space="preserve">исполнения бюджета Сортавальского муниципального </w:t>
      </w:r>
      <w:r w:rsidR="0039545B">
        <w:rPr>
          <w:b/>
          <w:sz w:val="28"/>
          <w:szCs w:val="28"/>
        </w:rPr>
        <w:t>округа</w:t>
      </w:r>
      <w:r>
        <w:rPr>
          <w:b/>
          <w:sz w:val="28"/>
          <w:szCs w:val="28"/>
        </w:rPr>
        <w:t xml:space="preserve"> </w:t>
      </w:r>
      <w:r w:rsidRPr="0052721E">
        <w:rPr>
          <w:b/>
          <w:sz w:val="28"/>
          <w:szCs w:val="28"/>
        </w:rPr>
        <w:t xml:space="preserve">по источникам финансирования </w:t>
      </w:r>
      <w:r w:rsidR="00D263CD">
        <w:rPr>
          <w:b/>
          <w:sz w:val="28"/>
          <w:szCs w:val="28"/>
        </w:rPr>
        <w:t xml:space="preserve">дефицита бюджета Сортавальского </w:t>
      </w:r>
      <w:r w:rsidRPr="0052721E">
        <w:rPr>
          <w:b/>
          <w:sz w:val="28"/>
          <w:szCs w:val="28"/>
        </w:rPr>
        <w:t xml:space="preserve">муниципального </w:t>
      </w:r>
      <w:r w:rsidR="0039545B">
        <w:rPr>
          <w:b/>
          <w:sz w:val="28"/>
          <w:szCs w:val="28"/>
        </w:rPr>
        <w:t>округа</w:t>
      </w:r>
    </w:p>
    <w:p w:rsidR="00A462B8" w:rsidRPr="0052721E" w:rsidRDefault="00A462B8" w:rsidP="00A462B8">
      <w:pPr>
        <w:jc w:val="center"/>
        <w:rPr>
          <w:b/>
          <w:sz w:val="28"/>
          <w:szCs w:val="28"/>
        </w:rPr>
      </w:pPr>
    </w:p>
    <w:p w:rsidR="00A462B8" w:rsidRDefault="00A462B8" w:rsidP="00A462B8">
      <w:pPr>
        <w:autoSpaceDE w:val="0"/>
        <w:autoSpaceDN w:val="0"/>
        <w:adjustRightInd w:val="0"/>
        <w:ind w:firstLine="539"/>
        <w:jc w:val="both"/>
        <w:rPr>
          <w:rFonts w:eastAsiaTheme="minorHAnsi"/>
          <w:bCs/>
          <w:sz w:val="28"/>
          <w:szCs w:val="28"/>
          <w:lang w:eastAsia="en-US"/>
        </w:rPr>
      </w:pPr>
      <w:r w:rsidRPr="00E11BDD">
        <w:rPr>
          <w:rFonts w:eastAsiaTheme="minorHAnsi"/>
          <w:bCs/>
          <w:sz w:val="28"/>
          <w:szCs w:val="28"/>
          <w:lang w:eastAsia="en-US"/>
        </w:rPr>
        <w:t xml:space="preserve">1. Настоящий Порядок разработан в соответствии со статьей 219.2 Бюджетного кодекса Российской Федерации и устанавливает порядок исполнения бюджета Сортавальского муниципального </w:t>
      </w:r>
      <w:r w:rsidR="0039545B">
        <w:rPr>
          <w:rFonts w:eastAsiaTheme="minorHAnsi"/>
          <w:bCs/>
          <w:sz w:val="28"/>
          <w:szCs w:val="28"/>
          <w:lang w:eastAsia="en-US"/>
        </w:rPr>
        <w:t>округа</w:t>
      </w:r>
      <w:r w:rsidRPr="00E11BDD">
        <w:rPr>
          <w:rFonts w:eastAsiaTheme="minorHAnsi"/>
          <w:bCs/>
          <w:sz w:val="28"/>
          <w:szCs w:val="28"/>
          <w:lang w:eastAsia="en-US"/>
        </w:rPr>
        <w:t xml:space="preserve"> по источникам финансирования дефицита бюджета Сортавальского муниципального </w:t>
      </w:r>
      <w:r w:rsidR="0039545B">
        <w:rPr>
          <w:rFonts w:eastAsiaTheme="minorHAnsi"/>
          <w:bCs/>
          <w:sz w:val="28"/>
          <w:szCs w:val="28"/>
          <w:lang w:eastAsia="en-US"/>
        </w:rPr>
        <w:t>округа</w:t>
      </w:r>
      <w:r w:rsidRPr="00E11BDD">
        <w:rPr>
          <w:rFonts w:eastAsiaTheme="minorHAnsi"/>
          <w:bCs/>
          <w:sz w:val="28"/>
          <w:szCs w:val="28"/>
          <w:lang w:eastAsia="en-US"/>
        </w:rPr>
        <w:t xml:space="preserve"> главным администратором источников финансирования дефицита бюджета Сортавальского муниципального </w:t>
      </w:r>
      <w:r w:rsidR="0039545B">
        <w:rPr>
          <w:rFonts w:eastAsiaTheme="minorHAnsi"/>
          <w:bCs/>
          <w:sz w:val="28"/>
          <w:szCs w:val="28"/>
          <w:lang w:eastAsia="en-US"/>
        </w:rPr>
        <w:t>округа</w:t>
      </w:r>
      <w:r w:rsidRPr="00E11BDD">
        <w:rPr>
          <w:rFonts w:eastAsiaTheme="minorHAnsi"/>
          <w:bCs/>
          <w:sz w:val="28"/>
          <w:szCs w:val="28"/>
          <w:lang w:eastAsia="en-US"/>
        </w:rPr>
        <w:t xml:space="preserve"> – </w:t>
      </w:r>
      <w:r w:rsidR="0039545B">
        <w:rPr>
          <w:rFonts w:eastAsiaTheme="minorHAnsi"/>
          <w:bCs/>
          <w:sz w:val="28"/>
          <w:szCs w:val="28"/>
          <w:lang w:eastAsia="en-US"/>
        </w:rPr>
        <w:t>Администрация</w:t>
      </w:r>
      <w:r w:rsidRPr="00E11BDD">
        <w:rPr>
          <w:rFonts w:eastAsiaTheme="minorHAnsi"/>
          <w:bCs/>
          <w:sz w:val="28"/>
          <w:szCs w:val="28"/>
          <w:lang w:eastAsia="en-US"/>
        </w:rPr>
        <w:t xml:space="preserve"> Сортавальского муниципального </w:t>
      </w:r>
      <w:r w:rsidR="0039545B">
        <w:rPr>
          <w:rFonts w:eastAsiaTheme="minorHAnsi"/>
          <w:bCs/>
          <w:sz w:val="28"/>
          <w:szCs w:val="28"/>
          <w:lang w:eastAsia="en-US"/>
        </w:rPr>
        <w:t>округа</w:t>
      </w:r>
      <w:r w:rsidRPr="00E11BDD">
        <w:rPr>
          <w:rFonts w:eastAsiaTheme="minorHAnsi"/>
          <w:bCs/>
          <w:sz w:val="28"/>
          <w:szCs w:val="28"/>
          <w:lang w:eastAsia="en-US"/>
        </w:rPr>
        <w:t>.</w:t>
      </w:r>
    </w:p>
    <w:p w:rsidR="00A462B8" w:rsidRDefault="00A462B8" w:rsidP="00A462B8">
      <w:pPr>
        <w:autoSpaceDE w:val="0"/>
        <w:autoSpaceDN w:val="0"/>
        <w:adjustRightInd w:val="0"/>
        <w:ind w:firstLine="539"/>
        <w:jc w:val="both"/>
        <w:rPr>
          <w:rFonts w:eastAsiaTheme="minorHAnsi"/>
          <w:b/>
          <w:bCs/>
          <w:sz w:val="28"/>
          <w:szCs w:val="28"/>
          <w:lang w:eastAsia="en-US"/>
        </w:rPr>
      </w:pPr>
    </w:p>
    <w:p w:rsidR="00A462B8" w:rsidRPr="00E11BDD" w:rsidRDefault="00A462B8" w:rsidP="00A462B8">
      <w:pPr>
        <w:autoSpaceDE w:val="0"/>
        <w:autoSpaceDN w:val="0"/>
        <w:adjustRightInd w:val="0"/>
        <w:ind w:firstLine="539"/>
        <w:jc w:val="both"/>
        <w:rPr>
          <w:rFonts w:eastAsiaTheme="minorHAnsi"/>
          <w:bCs/>
          <w:sz w:val="28"/>
          <w:szCs w:val="28"/>
          <w:lang w:eastAsia="en-US"/>
        </w:rPr>
      </w:pPr>
      <w:r w:rsidRPr="00E11BDD">
        <w:rPr>
          <w:rFonts w:eastAsiaTheme="minorHAnsi"/>
          <w:bCs/>
          <w:sz w:val="28"/>
          <w:szCs w:val="28"/>
          <w:lang w:eastAsia="en-US"/>
        </w:rPr>
        <w:t xml:space="preserve">2. В состав источников внутреннего финансирования дефицита бюджета Сортавальского муниципального </w:t>
      </w:r>
      <w:r w:rsidR="0039545B">
        <w:rPr>
          <w:rFonts w:eastAsiaTheme="minorHAnsi"/>
          <w:bCs/>
          <w:sz w:val="28"/>
          <w:szCs w:val="28"/>
          <w:lang w:eastAsia="en-US"/>
        </w:rPr>
        <w:t>округа</w:t>
      </w:r>
      <w:r w:rsidRPr="00E11BDD">
        <w:rPr>
          <w:rFonts w:eastAsiaTheme="minorHAnsi"/>
          <w:bCs/>
          <w:sz w:val="28"/>
          <w:szCs w:val="28"/>
          <w:lang w:eastAsia="en-US"/>
        </w:rPr>
        <w:t xml:space="preserve"> включаются:</w:t>
      </w:r>
    </w:p>
    <w:p w:rsidR="00A462B8" w:rsidRPr="00E11BDD" w:rsidRDefault="00A462B8" w:rsidP="00A462B8">
      <w:pPr>
        <w:autoSpaceDE w:val="0"/>
        <w:autoSpaceDN w:val="0"/>
        <w:adjustRightInd w:val="0"/>
        <w:ind w:firstLine="539"/>
        <w:jc w:val="both"/>
        <w:rPr>
          <w:rFonts w:eastAsiaTheme="minorHAnsi"/>
          <w:bCs/>
          <w:sz w:val="28"/>
          <w:szCs w:val="28"/>
          <w:lang w:eastAsia="en-US"/>
        </w:rPr>
      </w:pPr>
      <w:r w:rsidRPr="00E11BDD">
        <w:rPr>
          <w:rFonts w:eastAsiaTheme="minorHAnsi"/>
          <w:bCs/>
          <w:sz w:val="28"/>
          <w:szCs w:val="28"/>
          <w:lang w:eastAsia="en-US"/>
        </w:rPr>
        <w:t>- 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A462B8" w:rsidRPr="00E11BDD" w:rsidRDefault="00A462B8" w:rsidP="00A462B8">
      <w:pPr>
        <w:autoSpaceDE w:val="0"/>
        <w:autoSpaceDN w:val="0"/>
        <w:adjustRightInd w:val="0"/>
        <w:ind w:firstLine="539"/>
        <w:jc w:val="both"/>
        <w:rPr>
          <w:rFonts w:eastAsiaTheme="minorHAnsi"/>
          <w:bCs/>
          <w:sz w:val="28"/>
          <w:szCs w:val="28"/>
          <w:lang w:eastAsia="en-US"/>
        </w:rPr>
      </w:pPr>
      <w:r w:rsidRPr="00E11BDD">
        <w:rPr>
          <w:rFonts w:eastAsiaTheme="minorHAnsi"/>
          <w:bCs/>
          <w:sz w:val="28"/>
          <w:szCs w:val="28"/>
          <w:lang w:eastAsia="en-US"/>
        </w:rPr>
        <w:t xml:space="preserve">- разница между полученными и погашенными </w:t>
      </w:r>
      <w:r>
        <w:rPr>
          <w:rFonts w:eastAsiaTheme="minorHAnsi"/>
          <w:bCs/>
          <w:sz w:val="28"/>
          <w:szCs w:val="28"/>
          <w:lang w:eastAsia="en-US"/>
        </w:rPr>
        <w:t>бюджетом</w:t>
      </w:r>
      <w:r w:rsidRPr="00E11BDD">
        <w:rPr>
          <w:rFonts w:eastAsiaTheme="minorHAnsi"/>
          <w:bCs/>
          <w:sz w:val="28"/>
          <w:szCs w:val="28"/>
          <w:lang w:eastAsia="en-US"/>
        </w:rPr>
        <w:t xml:space="preserve"> Сортавальского муниципального </w:t>
      </w:r>
      <w:r w:rsidR="0039545B">
        <w:rPr>
          <w:rFonts w:eastAsiaTheme="minorHAnsi"/>
          <w:bCs/>
          <w:sz w:val="28"/>
          <w:szCs w:val="28"/>
          <w:lang w:eastAsia="en-US"/>
        </w:rPr>
        <w:t>округа</w:t>
      </w:r>
      <w:r w:rsidRPr="00E11BDD">
        <w:rPr>
          <w:rFonts w:eastAsiaTheme="minorHAnsi"/>
          <w:bCs/>
          <w:sz w:val="28"/>
          <w:szCs w:val="28"/>
          <w:lang w:eastAsia="en-US"/>
        </w:rPr>
        <w:t xml:space="preserve"> кредитами кредитных организаций в валюте Российской Федерации;</w:t>
      </w:r>
    </w:p>
    <w:p w:rsidR="00A462B8" w:rsidRPr="00E11BDD" w:rsidRDefault="00A462B8" w:rsidP="00A462B8">
      <w:pPr>
        <w:autoSpaceDE w:val="0"/>
        <w:autoSpaceDN w:val="0"/>
        <w:adjustRightInd w:val="0"/>
        <w:ind w:firstLine="539"/>
        <w:jc w:val="both"/>
        <w:rPr>
          <w:rFonts w:eastAsiaTheme="minorHAnsi"/>
          <w:bCs/>
          <w:sz w:val="28"/>
          <w:szCs w:val="28"/>
          <w:lang w:eastAsia="en-US"/>
        </w:rPr>
      </w:pPr>
      <w:r w:rsidRPr="00E11BDD">
        <w:rPr>
          <w:rFonts w:eastAsiaTheme="minorHAnsi"/>
          <w:bCs/>
          <w:sz w:val="28"/>
          <w:szCs w:val="28"/>
          <w:lang w:eastAsia="en-US"/>
        </w:rPr>
        <w:t xml:space="preserve">- разница между полученными и погашенными бюджетом Сортавальского муниципального </w:t>
      </w:r>
      <w:r w:rsidR="0039545B">
        <w:rPr>
          <w:rFonts w:eastAsiaTheme="minorHAnsi"/>
          <w:bCs/>
          <w:sz w:val="28"/>
          <w:szCs w:val="28"/>
          <w:lang w:eastAsia="en-US"/>
        </w:rPr>
        <w:t>округа</w:t>
      </w:r>
      <w:r w:rsidRPr="00E11BDD">
        <w:rPr>
          <w:rFonts w:eastAsiaTheme="minorHAnsi"/>
          <w:bCs/>
          <w:sz w:val="28"/>
          <w:szCs w:val="28"/>
          <w:lang w:eastAsia="en-US"/>
        </w:rPr>
        <w:t xml:space="preserve"> в валюте Российской Федерации бюджетными кредитами, предоставленными бюджету Сортавальского муниципального </w:t>
      </w:r>
      <w:r w:rsidR="0039545B">
        <w:rPr>
          <w:rFonts w:eastAsiaTheme="minorHAnsi"/>
          <w:bCs/>
          <w:sz w:val="28"/>
          <w:szCs w:val="28"/>
          <w:lang w:eastAsia="en-US"/>
        </w:rPr>
        <w:t>округа</w:t>
      </w:r>
      <w:r w:rsidRPr="00E11BDD">
        <w:rPr>
          <w:rFonts w:eastAsiaTheme="minorHAnsi"/>
          <w:bCs/>
          <w:sz w:val="28"/>
          <w:szCs w:val="28"/>
          <w:lang w:eastAsia="en-US"/>
        </w:rPr>
        <w:t xml:space="preserve"> другими бюджетами бюджетной системы Российской Федерации;</w:t>
      </w:r>
    </w:p>
    <w:p w:rsidR="00A462B8" w:rsidRPr="00E11BDD" w:rsidRDefault="00A462B8" w:rsidP="00A462B8">
      <w:pPr>
        <w:autoSpaceDE w:val="0"/>
        <w:autoSpaceDN w:val="0"/>
        <w:adjustRightInd w:val="0"/>
        <w:ind w:firstLine="539"/>
        <w:jc w:val="both"/>
        <w:rPr>
          <w:rFonts w:eastAsiaTheme="minorHAnsi"/>
          <w:bCs/>
          <w:sz w:val="28"/>
          <w:szCs w:val="28"/>
          <w:lang w:eastAsia="en-US"/>
        </w:rPr>
      </w:pPr>
      <w:r w:rsidRPr="00E11BDD">
        <w:rPr>
          <w:rFonts w:eastAsiaTheme="minorHAnsi"/>
          <w:bCs/>
          <w:sz w:val="28"/>
          <w:szCs w:val="28"/>
          <w:lang w:eastAsia="en-US"/>
        </w:rPr>
        <w:t xml:space="preserve">- изменение остатков средств на счетах по учету средств бюджета Сортавальского муниципального </w:t>
      </w:r>
      <w:r w:rsidR="0039545B">
        <w:rPr>
          <w:rFonts w:eastAsiaTheme="minorHAnsi"/>
          <w:bCs/>
          <w:sz w:val="28"/>
          <w:szCs w:val="28"/>
          <w:lang w:eastAsia="en-US"/>
        </w:rPr>
        <w:t>округа</w:t>
      </w:r>
      <w:r w:rsidRPr="00E11BDD">
        <w:rPr>
          <w:rFonts w:eastAsiaTheme="minorHAnsi"/>
          <w:bCs/>
          <w:sz w:val="28"/>
          <w:szCs w:val="28"/>
          <w:lang w:eastAsia="en-US"/>
        </w:rPr>
        <w:t xml:space="preserve"> в течение соответствующего финансового года;</w:t>
      </w:r>
    </w:p>
    <w:p w:rsidR="00A462B8" w:rsidRDefault="00A462B8" w:rsidP="00A462B8">
      <w:pPr>
        <w:autoSpaceDE w:val="0"/>
        <w:autoSpaceDN w:val="0"/>
        <w:adjustRightInd w:val="0"/>
        <w:ind w:firstLine="539"/>
        <w:jc w:val="both"/>
        <w:rPr>
          <w:rFonts w:eastAsiaTheme="minorHAnsi"/>
          <w:bCs/>
          <w:sz w:val="28"/>
          <w:szCs w:val="28"/>
          <w:lang w:eastAsia="en-US"/>
        </w:rPr>
      </w:pPr>
      <w:r w:rsidRPr="00E11BDD">
        <w:rPr>
          <w:rFonts w:eastAsiaTheme="minorHAnsi"/>
          <w:bCs/>
          <w:sz w:val="28"/>
          <w:szCs w:val="28"/>
          <w:lang w:eastAsia="en-US"/>
        </w:rPr>
        <w:t xml:space="preserve">- иные источники внутреннего финансирования дефицита бюджета Сортавальского муниципального </w:t>
      </w:r>
      <w:r w:rsidR="0039545B">
        <w:rPr>
          <w:rFonts w:eastAsiaTheme="minorHAnsi"/>
          <w:bCs/>
          <w:sz w:val="28"/>
          <w:szCs w:val="28"/>
          <w:lang w:eastAsia="en-US"/>
        </w:rPr>
        <w:t>округа</w:t>
      </w:r>
      <w:r w:rsidRPr="00E11BDD">
        <w:rPr>
          <w:rFonts w:eastAsiaTheme="minorHAnsi"/>
          <w:bCs/>
          <w:sz w:val="28"/>
          <w:szCs w:val="28"/>
          <w:lang w:eastAsia="en-US"/>
        </w:rPr>
        <w:t>.</w:t>
      </w:r>
    </w:p>
    <w:p w:rsidR="00A462B8" w:rsidRPr="00E11BDD" w:rsidRDefault="00A462B8" w:rsidP="00A462B8">
      <w:pPr>
        <w:autoSpaceDE w:val="0"/>
        <w:autoSpaceDN w:val="0"/>
        <w:adjustRightInd w:val="0"/>
        <w:ind w:firstLine="539"/>
        <w:jc w:val="both"/>
        <w:rPr>
          <w:rFonts w:eastAsiaTheme="minorHAnsi"/>
          <w:bCs/>
          <w:sz w:val="28"/>
          <w:szCs w:val="28"/>
          <w:lang w:eastAsia="en-US"/>
        </w:rPr>
      </w:pPr>
    </w:p>
    <w:p w:rsidR="00A462B8" w:rsidRPr="00E11BDD" w:rsidRDefault="00A462B8" w:rsidP="00A462B8">
      <w:pPr>
        <w:autoSpaceDE w:val="0"/>
        <w:autoSpaceDN w:val="0"/>
        <w:adjustRightInd w:val="0"/>
        <w:ind w:firstLine="539"/>
        <w:jc w:val="both"/>
        <w:rPr>
          <w:rFonts w:eastAsiaTheme="minorHAnsi"/>
          <w:bCs/>
          <w:sz w:val="28"/>
          <w:szCs w:val="28"/>
          <w:lang w:eastAsia="en-US"/>
        </w:rPr>
      </w:pPr>
      <w:r w:rsidRPr="00E11BDD">
        <w:rPr>
          <w:rFonts w:eastAsiaTheme="minorHAnsi"/>
          <w:bCs/>
          <w:sz w:val="28"/>
          <w:szCs w:val="28"/>
          <w:lang w:eastAsia="en-US"/>
        </w:rPr>
        <w:t xml:space="preserve">3. В состав иных источников внутреннего финансирования дефицита бюджета Сортавальского муниципального </w:t>
      </w:r>
      <w:r w:rsidR="003C7479">
        <w:rPr>
          <w:rFonts w:eastAsiaTheme="minorHAnsi"/>
          <w:bCs/>
          <w:sz w:val="28"/>
          <w:szCs w:val="28"/>
          <w:lang w:eastAsia="en-US"/>
        </w:rPr>
        <w:t>округа</w:t>
      </w:r>
      <w:r w:rsidRPr="00E11BDD">
        <w:rPr>
          <w:rFonts w:eastAsiaTheme="minorHAnsi"/>
          <w:bCs/>
          <w:sz w:val="28"/>
          <w:szCs w:val="28"/>
          <w:lang w:eastAsia="en-US"/>
        </w:rPr>
        <w:t xml:space="preserve"> включаются:</w:t>
      </w:r>
    </w:p>
    <w:p w:rsidR="00A462B8" w:rsidRPr="00077B40" w:rsidRDefault="00A462B8" w:rsidP="00A462B8">
      <w:pPr>
        <w:autoSpaceDE w:val="0"/>
        <w:autoSpaceDN w:val="0"/>
        <w:adjustRightInd w:val="0"/>
        <w:ind w:firstLine="539"/>
        <w:jc w:val="both"/>
        <w:rPr>
          <w:rFonts w:eastAsiaTheme="minorHAnsi"/>
          <w:bCs/>
          <w:sz w:val="28"/>
          <w:szCs w:val="28"/>
          <w:lang w:eastAsia="en-US"/>
        </w:rPr>
      </w:pPr>
      <w:r w:rsidRPr="00077B40">
        <w:rPr>
          <w:rFonts w:eastAsiaTheme="minorHAnsi"/>
          <w:bCs/>
          <w:sz w:val="28"/>
          <w:szCs w:val="28"/>
          <w:lang w:eastAsia="en-US"/>
        </w:rPr>
        <w:t xml:space="preserve">- поступления от продажи акций и иных форм участия в капитале, находящихся в собственности Сортавальского муниципального </w:t>
      </w:r>
      <w:r w:rsidR="003C7479">
        <w:rPr>
          <w:rFonts w:eastAsiaTheme="minorHAnsi"/>
          <w:bCs/>
          <w:sz w:val="28"/>
          <w:szCs w:val="28"/>
          <w:lang w:eastAsia="en-US"/>
        </w:rPr>
        <w:t>округа</w:t>
      </w:r>
      <w:r w:rsidRPr="00077B40">
        <w:rPr>
          <w:rFonts w:eastAsiaTheme="minorHAnsi"/>
          <w:bCs/>
          <w:sz w:val="28"/>
          <w:szCs w:val="28"/>
          <w:lang w:eastAsia="en-US"/>
        </w:rPr>
        <w:t>;</w:t>
      </w:r>
    </w:p>
    <w:p w:rsidR="00A462B8" w:rsidRPr="00077B40" w:rsidRDefault="00A462B8" w:rsidP="00A462B8">
      <w:pPr>
        <w:autoSpaceDE w:val="0"/>
        <w:autoSpaceDN w:val="0"/>
        <w:adjustRightInd w:val="0"/>
        <w:ind w:firstLine="539"/>
        <w:jc w:val="both"/>
        <w:rPr>
          <w:rFonts w:eastAsiaTheme="minorHAnsi"/>
          <w:bCs/>
          <w:sz w:val="28"/>
          <w:szCs w:val="28"/>
          <w:lang w:eastAsia="en-US"/>
        </w:rPr>
      </w:pPr>
      <w:r w:rsidRPr="00077B40">
        <w:rPr>
          <w:rFonts w:eastAsiaTheme="minorHAnsi"/>
          <w:bCs/>
          <w:sz w:val="28"/>
          <w:szCs w:val="28"/>
          <w:lang w:eastAsia="en-US"/>
        </w:rPr>
        <w:t xml:space="preserve">- курсовая разница по средствам бюджета Сортавальского муниципального </w:t>
      </w:r>
      <w:r w:rsidR="003C7479">
        <w:rPr>
          <w:rFonts w:eastAsiaTheme="minorHAnsi"/>
          <w:bCs/>
          <w:sz w:val="28"/>
          <w:szCs w:val="28"/>
          <w:lang w:eastAsia="en-US"/>
        </w:rPr>
        <w:t>округа</w:t>
      </w:r>
      <w:r w:rsidRPr="00077B40">
        <w:rPr>
          <w:rFonts w:eastAsiaTheme="minorHAnsi"/>
          <w:bCs/>
          <w:sz w:val="28"/>
          <w:szCs w:val="28"/>
          <w:lang w:eastAsia="en-US"/>
        </w:rPr>
        <w:t>;</w:t>
      </w:r>
    </w:p>
    <w:p w:rsidR="00A462B8" w:rsidRPr="00077B40" w:rsidRDefault="00A462B8" w:rsidP="00A462B8">
      <w:pPr>
        <w:autoSpaceDE w:val="0"/>
        <w:autoSpaceDN w:val="0"/>
        <w:adjustRightInd w:val="0"/>
        <w:ind w:firstLine="539"/>
        <w:jc w:val="both"/>
        <w:rPr>
          <w:rFonts w:eastAsiaTheme="minorHAnsi"/>
          <w:bCs/>
          <w:sz w:val="28"/>
          <w:szCs w:val="28"/>
          <w:lang w:eastAsia="en-US"/>
        </w:rPr>
      </w:pPr>
      <w:r w:rsidRPr="00077B40">
        <w:rPr>
          <w:rFonts w:eastAsiaTheme="minorHAnsi"/>
          <w:bCs/>
          <w:sz w:val="28"/>
          <w:szCs w:val="28"/>
          <w:lang w:eastAsia="en-US"/>
        </w:rPr>
        <w:lastRenderedPageBreak/>
        <w:t xml:space="preserve">- объем средств, направляемых на исполнение гарантий Сортавальского муниципального </w:t>
      </w:r>
      <w:r w:rsidR="003C7479">
        <w:rPr>
          <w:rFonts w:eastAsiaTheme="minorHAnsi"/>
          <w:bCs/>
          <w:sz w:val="28"/>
          <w:szCs w:val="28"/>
          <w:lang w:eastAsia="en-US"/>
        </w:rPr>
        <w:t>округа</w:t>
      </w:r>
      <w:r w:rsidRPr="00077B40">
        <w:rPr>
          <w:rFonts w:eastAsiaTheme="minorHAnsi"/>
          <w:bCs/>
          <w:sz w:val="28"/>
          <w:szCs w:val="28"/>
          <w:lang w:eastAsia="en-US"/>
        </w:rPr>
        <w:t xml:space="preserve">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A462B8" w:rsidRDefault="00A462B8" w:rsidP="00A462B8">
      <w:pPr>
        <w:autoSpaceDE w:val="0"/>
        <w:autoSpaceDN w:val="0"/>
        <w:adjustRightInd w:val="0"/>
        <w:ind w:firstLine="539"/>
        <w:jc w:val="both"/>
        <w:rPr>
          <w:rFonts w:eastAsiaTheme="minorHAnsi"/>
          <w:bCs/>
          <w:sz w:val="28"/>
          <w:szCs w:val="28"/>
          <w:lang w:eastAsia="en-US"/>
        </w:rPr>
      </w:pPr>
      <w:r w:rsidRPr="00077B40">
        <w:rPr>
          <w:rFonts w:eastAsiaTheme="minorHAnsi"/>
          <w:bCs/>
          <w:sz w:val="28"/>
          <w:szCs w:val="28"/>
          <w:lang w:eastAsia="en-US"/>
        </w:rPr>
        <w:t xml:space="preserve">- разница между средствами, перечисленными с единого счета по учету средств бюджета Сортавальского муниципального </w:t>
      </w:r>
      <w:r w:rsidR="003C7479">
        <w:rPr>
          <w:rFonts w:eastAsiaTheme="minorHAnsi"/>
          <w:bCs/>
          <w:sz w:val="28"/>
          <w:szCs w:val="28"/>
          <w:lang w:eastAsia="en-US"/>
        </w:rPr>
        <w:t>округа</w:t>
      </w:r>
      <w:r w:rsidRPr="00077B40">
        <w:rPr>
          <w:rFonts w:eastAsiaTheme="minorHAnsi"/>
          <w:bCs/>
          <w:sz w:val="28"/>
          <w:szCs w:val="28"/>
          <w:lang w:eastAsia="en-US"/>
        </w:rPr>
        <w:t xml:space="preserve">, и средствами, зачисленными на единый счет по учету средств бюджета Сортавальского муниципального </w:t>
      </w:r>
      <w:r w:rsidR="003C7479">
        <w:rPr>
          <w:rFonts w:eastAsiaTheme="minorHAnsi"/>
          <w:bCs/>
          <w:sz w:val="28"/>
          <w:szCs w:val="28"/>
          <w:lang w:eastAsia="en-US"/>
        </w:rPr>
        <w:t>округа</w:t>
      </w:r>
      <w:r w:rsidRPr="00077B40">
        <w:rPr>
          <w:rFonts w:eastAsiaTheme="minorHAnsi"/>
          <w:bCs/>
          <w:sz w:val="28"/>
          <w:szCs w:val="28"/>
          <w:lang w:eastAsia="en-US"/>
        </w:rPr>
        <w:t xml:space="preserve">, при проведении операций по управлению остатками средств на едином счете по учету средств бюджета Сортавальского муниципального </w:t>
      </w:r>
      <w:r w:rsidR="003C7479">
        <w:rPr>
          <w:rFonts w:eastAsiaTheme="minorHAnsi"/>
          <w:bCs/>
          <w:sz w:val="28"/>
          <w:szCs w:val="28"/>
          <w:lang w:eastAsia="en-US"/>
        </w:rPr>
        <w:t>округа</w:t>
      </w:r>
      <w:r w:rsidRPr="00077B40">
        <w:rPr>
          <w:rFonts w:eastAsiaTheme="minorHAnsi"/>
          <w:bCs/>
          <w:sz w:val="28"/>
          <w:szCs w:val="28"/>
          <w:lang w:eastAsia="en-US"/>
        </w:rPr>
        <w:t>.</w:t>
      </w:r>
    </w:p>
    <w:p w:rsidR="00A462B8" w:rsidRPr="00077B40" w:rsidRDefault="00A462B8" w:rsidP="00A462B8">
      <w:pPr>
        <w:autoSpaceDE w:val="0"/>
        <w:autoSpaceDN w:val="0"/>
        <w:adjustRightInd w:val="0"/>
        <w:ind w:firstLine="539"/>
        <w:jc w:val="both"/>
        <w:rPr>
          <w:rFonts w:eastAsiaTheme="minorHAnsi"/>
          <w:bCs/>
          <w:sz w:val="28"/>
          <w:szCs w:val="28"/>
          <w:lang w:eastAsia="en-US"/>
        </w:rPr>
      </w:pPr>
    </w:p>
    <w:p w:rsidR="00A462B8" w:rsidRDefault="00A462B8" w:rsidP="00A462B8">
      <w:pPr>
        <w:autoSpaceDE w:val="0"/>
        <w:autoSpaceDN w:val="0"/>
        <w:adjustRightInd w:val="0"/>
        <w:ind w:firstLine="539"/>
        <w:jc w:val="both"/>
        <w:rPr>
          <w:rFonts w:eastAsiaTheme="minorHAnsi"/>
          <w:bCs/>
          <w:sz w:val="28"/>
          <w:szCs w:val="28"/>
          <w:lang w:eastAsia="en-US"/>
        </w:rPr>
      </w:pPr>
      <w:r w:rsidRPr="009E64D3">
        <w:rPr>
          <w:rFonts w:eastAsiaTheme="minorHAnsi"/>
          <w:bCs/>
          <w:sz w:val="28"/>
          <w:szCs w:val="28"/>
          <w:lang w:eastAsia="en-US"/>
        </w:rPr>
        <w:t xml:space="preserve">4. Получение кредитов от кредитных организаций в валюте Российской Федерации осуществляется в соответствии с Решением Совета Сортавальского муниципального </w:t>
      </w:r>
      <w:r w:rsidR="003C7479">
        <w:rPr>
          <w:rFonts w:eastAsiaTheme="minorHAnsi"/>
          <w:bCs/>
          <w:sz w:val="28"/>
          <w:szCs w:val="28"/>
          <w:lang w:eastAsia="en-US"/>
        </w:rPr>
        <w:t>округа</w:t>
      </w:r>
      <w:r w:rsidRPr="009E64D3">
        <w:rPr>
          <w:rFonts w:eastAsiaTheme="minorHAnsi"/>
          <w:bCs/>
          <w:sz w:val="28"/>
          <w:szCs w:val="28"/>
          <w:lang w:eastAsia="en-US"/>
        </w:rPr>
        <w:t xml:space="preserve"> о бюджете Сортавальского муниципального </w:t>
      </w:r>
      <w:r w:rsidR="003C7479">
        <w:rPr>
          <w:rFonts w:eastAsiaTheme="minorHAnsi"/>
          <w:bCs/>
          <w:sz w:val="28"/>
          <w:szCs w:val="28"/>
          <w:lang w:eastAsia="en-US"/>
        </w:rPr>
        <w:t>округа</w:t>
      </w:r>
      <w:r w:rsidRPr="009E64D3">
        <w:rPr>
          <w:rFonts w:eastAsiaTheme="minorHAnsi"/>
          <w:bCs/>
          <w:sz w:val="28"/>
          <w:szCs w:val="28"/>
          <w:lang w:eastAsia="en-US"/>
        </w:rPr>
        <w:t xml:space="preserve"> на очередной финансовый год и на плановый период и по результатам аукциона в электронной форме на оказание услуг по предоставлению кредита,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462B8" w:rsidRPr="009E64D3" w:rsidRDefault="00A462B8" w:rsidP="00A462B8">
      <w:pPr>
        <w:autoSpaceDE w:val="0"/>
        <w:autoSpaceDN w:val="0"/>
        <w:adjustRightInd w:val="0"/>
        <w:ind w:firstLine="539"/>
        <w:jc w:val="both"/>
        <w:rPr>
          <w:rFonts w:eastAsiaTheme="minorHAnsi"/>
          <w:bCs/>
          <w:sz w:val="28"/>
          <w:szCs w:val="28"/>
          <w:lang w:eastAsia="en-US"/>
        </w:rPr>
      </w:pPr>
    </w:p>
    <w:p w:rsidR="00A462B8"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 xml:space="preserve">5. Получение кредитов от других бюджетов бюджетной системы Российской Федерации в валюте Российской Федерации осуществляется в соответствии с Решением Совета Сортавальского муниципального </w:t>
      </w:r>
      <w:r w:rsidR="003C7479">
        <w:rPr>
          <w:rFonts w:eastAsiaTheme="minorHAnsi"/>
          <w:bCs/>
          <w:sz w:val="28"/>
          <w:szCs w:val="28"/>
          <w:lang w:eastAsia="en-US"/>
        </w:rPr>
        <w:t>округа</w:t>
      </w:r>
      <w:r w:rsidRPr="00916AA7">
        <w:rPr>
          <w:rFonts w:eastAsiaTheme="minorHAnsi"/>
          <w:bCs/>
          <w:sz w:val="28"/>
          <w:szCs w:val="28"/>
          <w:lang w:eastAsia="en-US"/>
        </w:rPr>
        <w:t xml:space="preserve"> о бюджете Сортавальского муниципального </w:t>
      </w:r>
      <w:r w:rsidR="003C7479">
        <w:rPr>
          <w:rFonts w:eastAsiaTheme="minorHAnsi"/>
          <w:bCs/>
          <w:sz w:val="28"/>
          <w:szCs w:val="28"/>
          <w:lang w:eastAsia="en-US"/>
        </w:rPr>
        <w:t>округа</w:t>
      </w:r>
      <w:r w:rsidRPr="00916AA7">
        <w:rPr>
          <w:rFonts w:eastAsiaTheme="minorHAnsi"/>
          <w:bCs/>
          <w:sz w:val="28"/>
          <w:szCs w:val="28"/>
          <w:lang w:eastAsia="en-US"/>
        </w:rPr>
        <w:t xml:space="preserve"> на очередной финансовый год и плановый период, условиями предоставления из федерального бюджета бюджетного кредита на пополнение остатков средств на счетах бюджетов субъектов Российской Федерации (местных бюджетов), порядком предоставления из бюджета Республики Карелия бюджетам муниципальных образований Республики Карелия бюджетных кредитов, установленным Правительством Республики Карелия.</w:t>
      </w:r>
    </w:p>
    <w:p w:rsidR="00A462B8"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6. Погашение кредитов от кредитных организаций в валюте Российской Федерации и кредитов от других бюджетов бюджетной системы Российской Федерации в валюте Российской Федерации осуществляется в соответствии с заключенными контрактами (договорами, соглашениями).</w:t>
      </w:r>
    </w:p>
    <w:p w:rsidR="00A462B8" w:rsidRPr="00916AA7" w:rsidRDefault="00A462B8" w:rsidP="00A462B8">
      <w:pPr>
        <w:autoSpaceDE w:val="0"/>
        <w:autoSpaceDN w:val="0"/>
        <w:adjustRightInd w:val="0"/>
        <w:ind w:firstLine="539"/>
        <w:jc w:val="both"/>
        <w:rPr>
          <w:rFonts w:eastAsiaTheme="minorHAnsi"/>
          <w:bCs/>
          <w:sz w:val="28"/>
          <w:szCs w:val="28"/>
          <w:lang w:eastAsia="en-US"/>
        </w:rPr>
      </w:pPr>
    </w:p>
    <w:p w:rsidR="00A462B8"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7. Исполнение обязательств по муниципальным гарантиям осуществляется в соответствии с договорами о предоставлении муниципальной гарантии.</w:t>
      </w:r>
    </w:p>
    <w:p w:rsidR="00A462B8" w:rsidRPr="00916AA7" w:rsidRDefault="00A462B8" w:rsidP="00A462B8">
      <w:pPr>
        <w:autoSpaceDE w:val="0"/>
        <w:autoSpaceDN w:val="0"/>
        <w:adjustRightInd w:val="0"/>
        <w:ind w:firstLine="539"/>
        <w:jc w:val="both"/>
        <w:rPr>
          <w:rFonts w:eastAsiaTheme="minorHAnsi"/>
          <w:bCs/>
          <w:sz w:val="28"/>
          <w:szCs w:val="28"/>
          <w:lang w:eastAsia="en-US"/>
        </w:rPr>
      </w:pPr>
    </w:p>
    <w:p w:rsidR="00A462B8" w:rsidRPr="00916AA7"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 xml:space="preserve">8. Исполнение бюджета Сортавальского муниципального </w:t>
      </w:r>
      <w:r w:rsidR="003C7479">
        <w:rPr>
          <w:rFonts w:eastAsiaTheme="minorHAnsi"/>
          <w:bCs/>
          <w:sz w:val="28"/>
          <w:szCs w:val="28"/>
          <w:lang w:eastAsia="en-US"/>
        </w:rPr>
        <w:t>округа</w:t>
      </w:r>
      <w:r w:rsidRPr="00916AA7">
        <w:rPr>
          <w:rFonts w:eastAsiaTheme="minorHAnsi"/>
          <w:bCs/>
          <w:sz w:val="28"/>
          <w:szCs w:val="28"/>
          <w:lang w:eastAsia="en-US"/>
        </w:rPr>
        <w:t xml:space="preserve"> по источникам финансирования дефицита бюджета Сортавальского муниципального </w:t>
      </w:r>
      <w:r w:rsidR="003C7479">
        <w:rPr>
          <w:rFonts w:eastAsiaTheme="minorHAnsi"/>
          <w:bCs/>
          <w:sz w:val="28"/>
          <w:szCs w:val="28"/>
          <w:lang w:eastAsia="en-US"/>
        </w:rPr>
        <w:t>округа</w:t>
      </w:r>
      <w:r w:rsidRPr="00916AA7">
        <w:rPr>
          <w:rFonts w:eastAsiaTheme="minorHAnsi"/>
          <w:bCs/>
          <w:sz w:val="28"/>
          <w:szCs w:val="28"/>
          <w:lang w:eastAsia="en-US"/>
        </w:rPr>
        <w:t xml:space="preserve"> осуществляется в соответствии:</w:t>
      </w:r>
    </w:p>
    <w:p w:rsidR="00A462B8" w:rsidRPr="00916AA7"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 xml:space="preserve">- со сводной бюджетной росписью источников финансирования дефицита бюджета Сортавальского муниципального </w:t>
      </w:r>
      <w:r w:rsidR="003C7479">
        <w:rPr>
          <w:rFonts w:eastAsiaTheme="minorHAnsi"/>
          <w:bCs/>
          <w:sz w:val="28"/>
          <w:szCs w:val="28"/>
          <w:lang w:eastAsia="en-US"/>
        </w:rPr>
        <w:t>округа</w:t>
      </w:r>
      <w:r w:rsidRPr="00916AA7">
        <w:rPr>
          <w:rFonts w:eastAsiaTheme="minorHAnsi"/>
          <w:bCs/>
          <w:sz w:val="28"/>
          <w:szCs w:val="28"/>
          <w:lang w:eastAsia="en-US"/>
        </w:rPr>
        <w:t xml:space="preserve"> на очередной </w:t>
      </w:r>
      <w:r w:rsidRPr="00916AA7">
        <w:rPr>
          <w:rFonts w:eastAsiaTheme="minorHAnsi"/>
          <w:bCs/>
          <w:sz w:val="28"/>
          <w:szCs w:val="28"/>
          <w:lang w:eastAsia="en-US"/>
        </w:rPr>
        <w:lastRenderedPageBreak/>
        <w:t xml:space="preserve">финансовый год и на плановый период на основании Порядка составления и ведения сводной бюджетной росписи бюджета Сортавальского муниципального </w:t>
      </w:r>
      <w:r w:rsidR="003C7479">
        <w:rPr>
          <w:rFonts w:eastAsiaTheme="minorHAnsi"/>
          <w:bCs/>
          <w:sz w:val="28"/>
          <w:szCs w:val="28"/>
          <w:lang w:eastAsia="en-US"/>
        </w:rPr>
        <w:t>округа</w:t>
      </w:r>
      <w:r w:rsidRPr="00916AA7">
        <w:rPr>
          <w:rFonts w:eastAsiaTheme="minorHAnsi"/>
          <w:bCs/>
          <w:sz w:val="28"/>
          <w:szCs w:val="28"/>
          <w:lang w:eastAsia="en-US"/>
        </w:rPr>
        <w:t xml:space="preserve">, утвержденного </w:t>
      </w:r>
      <w:r w:rsidR="003C7479">
        <w:rPr>
          <w:rFonts w:eastAsiaTheme="minorHAnsi"/>
          <w:bCs/>
          <w:sz w:val="28"/>
          <w:szCs w:val="28"/>
          <w:lang w:eastAsia="en-US"/>
        </w:rPr>
        <w:t>администрацией Сортавальского муниципального округа</w:t>
      </w:r>
      <w:r w:rsidRPr="00916AA7">
        <w:rPr>
          <w:rFonts w:eastAsiaTheme="minorHAnsi"/>
          <w:bCs/>
          <w:sz w:val="28"/>
          <w:szCs w:val="28"/>
          <w:lang w:eastAsia="en-US"/>
        </w:rPr>
        <w:t>;</w:t>
      </w:r>
    </w:p>
    <w:p w:rsidR="00A462B8"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 xml:space="preserve">- с кассовым планом исполнения бюджета Сортавальского муниципального </w:t>
      </w:r>
      <w:r w:rsidR="003C7479">
        <w:rPr>
          <w:rFonts w:eastAsiaTheme="minorHAnsi"/>
          <w:bCs/>
          <w:sz w:val="28"/>
          <w:szCs w:val="28"/>
          <w:lang w:eastAsia="en-US"/>
        </w:rPr>
        <w:t>округа</w:t>
      </w:r>
      <w:r w:rsidRPr="00916AA7">
        <w:rPr>
          <w:rFonts w:eastAsiaTheme="minorHAnsi"/>
          <w:bCs/>
          <w:sz w:val="28"/>
          <w:szCs w:val="28"/>
          <w:lang w:eastAsia="en-US"/>
        </w:rPr>
        <w:t xml:space="preserve"> в Порядке, утвержденном </w:t>
      </w:r>
      <w:r w:rsidR="003C7479">
        <w:rPr>
          <w:rFonts w:eastAsiaTheme="minorHAnsi"/>
          <w:bCs/>
          <w:sz w:val="28"/>
          <w:szCs w:val="28"/>
          <w:lang w:eastAsia="en-US"/>
        </w:rPr>
        <w:t>администрацией</w:t>
      </w:r>
      <w:r w:rsidRPr="00916AA7">
        <w:rPr>
          <w:rFonts w:eastAsiaTheme="minorHAnsi"/>
          <w:bCs/>
          <w:sz w:val="28"/>
          <w:szCs w:val="28"/>
          <w:lang w:eastAsia="en-US"/>
        </w:rPr>
        <w:t xml:space="preserve"> Сортавальского муниципального </w:t>
      </w:r>
      <w:r w:rsidR="003C7479">
        <w:rPr>
          <w:rFonts w:eastAsiaTheme="minorHAnsi"/>
          <w:bCs/>
          <w:sz w:val="28"/>
          <w:szCs w:val="28"/>
          <w:lang w:eastAsia="en-US"/>
        </w:rPr>
        <w:t>округа</w:t>
      </w:r>
      <w:r w:rsidRPr="00916AA7">
        <w:rPr>
          <w:rFonts w:eastAsiaTheme="minorHAnsi"/>
          <w:bCs/>
          <w:sz w:val="28"/>
          <w:szCs w:val="28"/>
          <w:lang w:eastAsia="en-US"/>
        </w:rPr>
        <w:t>.</w:t>
      </w:r>
    </w:p>
    <w:p w:rsidR="00A462B8" w:rsidRPr="00916AA7" w:rsidRDefault="00A462B8" w:rsidP="00A462B8">
      <w:pPr>
        <w:autoSpaceDE w:val="0"/>
        <w:autoSpaceDN w:val="0"/>
        <w:adjustRightInd w:val="0"/>
        <w:ind w:firstLine="539"/>
        <w:jc w:val="both"/>
        <w:rPr>
          <w:rFonts w:eastAsiaTheme="minorHAnsi"/>
          <w:bCs/>
          <w:sz w:val="28"/>
          <w:szCs w:val="28"/>
          <w:lang w:eastAsia="en-US"/>
        </w:rPr>
      </w:pPr>
    </w:p>
    <w:p w:rsidR="00A462B8" w:rsidRPr="00916AA7"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 xml:space="preserve">9. Исполнение бюджета Сортавальского муниципального </w:t>
      </w:r>
      <w:r w:rsidR="003C7479">
        <w:rPr>
          <w:rFonts w:eastAsiaTheme="minorHAnsi"/>
          <w:bCs/>
          <w:sz w:val="28"/>
          <w:szCs w:val="28"/>
          <w:lang w:eastAsia="en-US"/>
        </w:rPr>
        <w:t>округа</w:t>
      </w:r>
      <w:r w:rsidRPr="00916AA7">
        <w:rPr>
          <w:rFonts w:eastAsiaTheme="minorHAnsi"/>
          <w:bCs/>
          <w:sz w:val="28"/>
          <w:szCs w:val="28"/>
          <w:lang w:eastAsia="en-US"/>
        </w:rPr>
        <w:t xml:space="preserve"> по источникам финансирования дефицита бюджета Сортавальского муниципального </w:t>
      </w:r>
      <w:r w:rsidR="003C7479">
        <w:rPr>
          <w:rFonts w:eastAsiaTheme="minorHAnsi"/>
          <w:bCs/>
          <w:sz w:val="28"/>
          <w:szCs w:val="28"/>
          <w:lang w:eastAsia="en-US"/>
        </w:rPr>
        <w:t>округа</w:t>
      </w:r>
      <w:r w:rsidRPr="00916AA7">
        <w:rPr>
          <w:rFonts w:eastAsiaTheme="minorHAnsi"/>
          <w:bCs/>
          <w:sz w:val="28"/>
          <w:szCs w:val="28"/>
          <w:lang w:eastAsia="en-US"/>
        </w:rPr>
        <w:t xml:space="preserve"> предусматривает:</w:t>
      </w:r>
    </w:p>
    <w:p w:rsidR="00A462B8" w:rsidRPr="00916AA7"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 принятие бюджетных обязательств;</w:t>
      </w:r>
    </w:p>
    <w:p w:rsidR="00A462B8" w:rsidRPr="00916AA7"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 подтверждение денежных обязательств;</w:t>
      </w:r>
    </w:p>
    <w:p w:rsidR="00A462B8" w:rsidRPr="00916AA7"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 санкционирование оплаты денежных обязательств;</w:t>
      </w:r>
    </w:p>
    <w:p w:rsidR="00A462B8" w:rsidRDefault="00A462B8" w:rsidP="00A462B8">
      <w:pPr>
        <w:autoSpaceDE w:val="0"/>
        <w:autoSpaceDN w:val="0"/>
        <w:adjustRightInd w:val="0"/>
        <w:ind w:firstLine="539"/>
        <w:jc w:val="both"/>
        <w:rPr>
          <w:rFonts w:eastAsiaTheme="minorHAnsi"/>
          <w:bCs/>
          <w:sz w:val="28"/>
          <w:szCs w:val="28"/>
          <w:lang w:eastAsia="en-US"/>
        </w:rPr>
      </w:pPr>
      <w:r w:rsidRPr="00916AA7">
        <w:rPr>
          <w:rFonts w:eastAsiaTheme="minorHAnsi"/>
          <w:bCs/>
          <w:sz w:val="28"/>
          <w:szCs w:val="28"/>
          <w:lang w:eastAsia="en-US"/>
        </w:rPr>
        <w:t>- подтверждение исполнения денежных обязательств.</w:t>
      </w:r>
    </w:p>
    <w:p w:rsidR="00A462B8" w:rsidRPr="00916AA7" w:rsidRDefault="00A462B8" w:rsidP="00A462B8">
      <w:pPr>
        <w:autoSpaceDE w:val="0"/>
        <w:autoSpaceDN w:val="0"/>
        <w:adjustRightInd w:val="0"/>
        <w:ind w:firstLine="539"/>
        <w:jc w:val="both"/>
        <w:rPr>
          <w:rFonts w:eastAsiaTheme="minorHAnsi"/>
          <w:bCs/>
          <w:sz w:val="28"/>
          <w:szCs w:val="28"/>
          <w:lang w:eastAsia="en-US"/>
        </w:rPr>
      </w:pPr>
    </w:p>
    <w:p w:rsidR="00A462B8" w:rsidRDefault="00A462B8" w:rsidP="00A462B8">
      <w:pPr>
        <w:autoSpaceDE w:val="0"/>
        <w:autoSpaceDN w:val="0"/>
        <w:adjustRightInd w:val="0"/>
        <w:ind w:firstLine="539"/>
        <w:jc w:val="both"/>
        <w:rPr>
          <w:rFonts w:eastAsiaTheme="minorHAnsi"/>
          <w:bCs/>
          <w:sz w:val="28"/>
          <w:szCs w:val="28"/>
          <w:lang w:eastAsia="en-US"/>
        </w:rPr>
      </w:pPr>
      <w:r w:rsidRPr="00976852">
        <w:rPr>
          <w:rFonts w:eastAsiaTheme="minorHAnsi"/>
          <w:bCs/>
          <w:sz w:val="28"/>
          <w:szCs w:val="28"/>
          <w:lang w:eastAsia="en-US"/>
        </w:rPr>
        <w:t xml:space="preserve">10. Принятие бюджетных обязательств по источникам финансирования дефицита бюджета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xml:space="preserve"> осуществляется путем заключения контрактов (договоров, соглашений) между Администрацией Сортавальского муниципального </w:t>
      </w:r>
      <w:r w:rsidR="003C7479">
        <w:rPr>
          <w:rFonts w:eastAsiaTheme="minorHAnsi"/>
          <w:bCs/>
          <w:sz w:val="28"/>
          <w:szCs w:val="28"/>
          <w:lang w:eastAsia="en-US"/>
        </w:rPr>
        <w:t xml:space="preserve">округа </w:t>
      </w:r>
      <w:r w:rsidRPr="00976852">
        <w:rPr>
          <w:rFonts w:eastAsiaTheme="minorHAnsi"/>
          <w:bCs/>
          <w:sz w:val="28"/>
          <w:szCs w:val="28"/>
          <w:lang w:eastAsia="en-US"/>
        </w:rPr>
        <w:t xml:space="preserve">и Управлением Федерального казначейства по Республике Карелия, между Администрацией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xml:space="preserve"> и Министерством финансов Республики Карелия, между </w:t>
      </w:r>
      <w:r w:rsidR="003C7479">
        <w:rPr>
          <w:rFonts w:eastAsiaTheme="minorHAnsi"/>
          <w:bCs/>
          <w:sz w:val="28"/>
          <w:szCs w:val="28"/>
          <w:lang w:eastAsia="en-US"/>
        </w:rPr>
        <w:t>Администрацией</w:t>
      </w:r>
      <w:r w:rsidRPr="00976852">
        <w:rPr>
          <w:rFonts w:eastAsiaTheme="minorHAnsi"/>
          <w:bCs/>
          <w:sz w:val="28"/>
          <w:szCs w:val="28"/>
          <w:lang w:eastAsia="en-US"/>
        </w:rPr>
        <w:t xml:space="preserve">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xml:space="preserve"> и кредитными организациями, осуществляющими перечисление средств в бюджет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xml:space="preserve"> по источникам финансирования дефицита бюджета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w:t>
      </w:r>
    </w:p>
    <w:p w:rsidR="00A462B8" w:rsidRPr="00976852" w:rsidRDefault="00A462B8" w:rsidP="00A462B8">
      <w:pPr>
        <w:autoSpaceDE w:val="0"/>
        <w:autoSpaceDN w:val="0"/>
        <w:adjustRightInd w:val="0"/>
        <w:ind w:firstLine="539"/>
        <w:jc w:val="both"/>
        <w:rPr>
          <w:rFonts w:eastAsiaTheme="minorHAnsi"/>
          <w:bCs/>
          <w:sz w:val="28"/>
          <w:szCs w:val="28"/>
          <w:lang w:eastAsia="en-US"/>
        </w:rPr>
      </w:pPr>
    </w:p>
    <w:p w:rsidR="00A462B8" w:rsidRDefault="00A462B8" w:rsidP="00A462B8">
      <w:pPr>
        <w:autoSpaceDE w:val="0"/>
        <w:autoSpaceDN w:val="0"/>
        <w:adjustRightInd w:val="0"/>
        <w:ind w:firstLine="539"/>
        <w:jc w:val="both"/>
        <w:rPr>
          <w:rFonts w:eastAsiaTheme="minorHAnsi"/>
          <w:bCs/>
          <w:sz w:val="28"/>
          <w:szCs w:val="28"/>
          <w:lang w:eastAsia="en-US"/>
        </w:rPr>
      </w:pPr>
      <w:r w:rsidRPr="00976852">
        <w:rPr>
          <w:rFonts w:eastAsiaTheme="minorHAnsi"/>
          <w:bCs/>
          <w:sz w:val="28"/>
          <w:szCs w:val="28"/>
          <w:lang w:eastAsia="en-US"/>
        </w:rPr>
        <w:t xml:space="preserve">11. Подтверждение денежных обязательств по источникам финансирования дефицита бюджета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xml:space="preserve"> осуществляется путем подготовки главным администратором источников финансирования дефицита бюджета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xml:space="preserve"> платежных и иных документов, необходимых для санкционирования оплаты денежных обязательств.</w:t>
      </w:r>
    </w:p>
    <w:p w:rsidR="00A462B8" w:rsidRPr="00976852" w:rsidRDefault="00A462B8" w:rsidP="00A462B8">
      <w:pPr>
        <w:autoSpaceDE w:val="0"/>
        <w:autoSpaceDN w:val="0"/>
        <w:adjustRightInd w:val="0"/>
        <w:ind w:firstLine="539"/>
        <w:jc w:val="both"/>
        <w:rPr>
          <w:rFonts w:eastAsiaTheme="minorHAnsi"/>
          <w:bCs/>
          <w:sz w:val="28"/>
          <w:szCs w:val="28"/>
          <w:lang w:eastAsia="en-US"/>
        </w:rPr>
      </w:pPr>
    </w:p>
    <w:p w:rsidR="00A462B8" w:rsidRDefault="00A462B8" w:rsidP="00A462B8">
      <w:pPr>
        <w:autoSpaceDE w:val="0"/>
        <w:autoSpaceDN w:val="0"/>
        <w:adjustRightInd w:val="0"/>
        <w:ind w:firstLine="539"/>
        <w:jc w:val="both"/>
        <w:rPr>
          <w:rFonts w:eastAsiaTheme="minorHAnsi"/>
          <w:bCs/>
          <w:sz w:val="28"/>
          <w:szCs w:val="28"/>
          <w:lang w:eastAsia="en-US"/>
        </w:rPr>
      </w:pPr>
      <w:r w:rsidRPr="00976852">
        <w:rPr>
          <w:rFonts w:eastAsiaTheme="minorHAnsi"/>
          <w:bCs/>
          <w:sz w:val="28"/>
          <w:szCs w:val="28"/>
          <w:lang w:eastAsia="en-US"/>
        </w:rPr>
        <w:t xml:space="preserve">12. Санкционирование оплаты денежных обязательств по источникам финансирования дефицита бюджета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xml:space="preserve"> осуществляется в соответствии с Порядком санкционирования оплаты денежных обязательств получателей средств бюджета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xml:space="preserve"> и администраторов источников финансирования дефицита бюджета Сортавальского муниципального </w:t>
      </w:r>
      <w:r w:rsidR="003C7479">
        <w:rPr>
          <w:rFonts w:eastAsiaTheme="minorHAnsi"/>
          <w:bCs/>
          <w:sz w:val="28"/>
          <w:szCs w:val="28"/>
          <w:lang w:eastAsia="en-US"/>
        </w:rPr>
        <w:t>округа, утвержденным Администрацией</w:t>
      </w:r>
      <w:r w:rsidRPr="00976852">
        <w:rPr>
          <w:rFonts w:eastAsiaTheme="minorHAnsi"/>
          <w:bCs/>
          <w:sz w:val="28"/>
          <w:szCs w:val="28"/>
          <w:lang w:eastAsia="en-US"/>
        </w:rPr>
        <w:t xml:space="preserve">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w:t>
      </w:r>
    </w:p>
    <w:p w:rsidR="00A462B8" w:rsidRPr="00976852" w:rsidRDefault="00A462B8" w:rsidP="00A462B8">
      <w:pPr>
        <w:autoSpaceDE w:val="0"/>
        <w:autoSpaceDN w:val="0"/>
        <w:adjustRightInd w:val="0"/>
        <w:ind w:firstLine="539"/>
        <w:jc w:val="both"/>
        <w:rPr>
          <w:rFonts w:eastAsiaTheme="minorHAnsi"/>
          <w:bCs/>
          <w:sz w:val="28"/>
          <w:szCs w:val="28"/>
          <w:lang w:eastAsia="en-US"/>
        </w:rPr>
      </w:pPr>
    </w:p>
    <w:p w:rsidR="00A462B8" w:rsidRPr="00976852" w:rsidRDefault="00A462B8" w:rsidP="00A462B8">
      <w:pPr>
        <w:autoSpaceDE w:val="0"/>
        <w:autoSpaceDN w:val="0"/>
        <w:adjustRightInd w:val="0"/>
        <w:ind w:firstLine="539"/>
        <w:jc w:val="both"/>
        <w:rPr>
          <w:rFonts w:eastAsiaTheme="minorHAnsi"/>
          <w:bCs/>
          <w:sz w:val="28"/>
          <w:szCs w:val="28"/>
          <w:lang w:eastAsia="en-US"/>
        </w:rPr>
      </w:pPr>
      <w:r w:rsidRPr="00976852">
        <w:rPr>
          <w:rFonts w:eastAsiaTheme="minorHAnsi"/>
          <w:bCs/>
          <w:sz w:val="28"/>
          <w:szCs w:val="28"/>
          <w:lang w:eastAsia="en-US"/>
        </w:rPr>
        <w:t xml:space="preserve">13. Подтверждение исполнения денежных обязательств по источникам финансирования дефицита бюджета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xml:space="preserve"> </w:t>
      </w:r>
      <w:r w:rsidRPr="00976852">
        <w:rPr>
          <w:rFonts w:eastAsiaTheme="minorHAnsi"/>
          <w:bCs/>
          <w:sz w:val="28"/>
          <w:szCs w:val="28"/>
          <w:lang w:eastAsia="en-US"/>
        </w:rPr>
        <w:lastRenderedPageBreak/>
        <w:t xml:space="preserve">осуществляется </w:t>
      </w:r>
      <w:r w:rsidR="00241EE5" w:rsidRPr="00B85A02">
        <w:rPr>
          <w:rFonts w:eastAsiaTheme="minorHAnsi"/>
          <w:bCs/>
          <w:color w:val="FF0000"/>
          <w:sz w:val="28"/>
          <w:szCs w:val="28"/>
          <w:highlight w:val="yellow"/>
          <w:lang w:eastAsia="en-US"/>
        </w:rPr>
        <w:t>Администрацией</w:t>
      </w:r>
      <w:r w:rsidRPr="00B85A02">
        <w:rPr>
          <w:rFonts w:eastAsiaTheme="minorHAnsi"/>
          <w:bCs/>
          <w:color w:val="FF0000"/>
          <w:sz w:val="28"/>
          <w:szCs w:val="28"/>
          <w:lang w:eastAsia="en-US"/>
        </w:rPr>
        <w:t xml:space="preserve"> </w:t>
      </w:r>
      <w:r w:rsidRPr="00976852">
        <w:rPr>
          <w:rFonts w:eastAsiaTheme="minorHAnsi"/>
          <w:bCs/>
          <w:sz w:val="28"/>
          <w:szCs w:val="28"/>
          <w:lang w:eastAsia="en-US"/>
        </w:rPr>
        <w:t xml:space="preserve">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xml:space="preserve"> путем отражения в учете выплаченных сумм на основании платежных документов и иных документов, подтверждающих списание денежных средств с единого счета бюджета Сортавальского муниципального </w:t>
      </w:r>
      <w:r w:rsidR="003C7479">
        <w:rPr>
          <w:rFonts w:eastAsiaTheme="minorHAnsi"/>
          <w:bCs/>
          <w:sz w:val="28"/>
          <w:szCs w:val="28"/>
          <w:lang w:eastAsia="en-US"/>
        </w:rPr>
        <w:t>округа</w:t>
      </w:r>
      <w:r w:rsidRPr="00976852">
        <w:rPr>
          <w:rFonts w:eastAsiaTheme="minorHAnsi"/>
          <w:bCs/>
          <w:sz w:val="28"/>
          <w:szCs w:val="28"/>
          <w:lang w:eastAsia="en-US"/>
        </w:rPr>
        <w:t>, направляемых Управлением Федерального казначейства по Республике Карелия одновременно с выпиской из лицевого счета.</w:t>
      </w:r>
    </w:p>
    <w:p w:rsidR="008445A7" w:rsidRDefault="008445A7" w:rsidP="008445A7"/>
    <w:p w:rsidR="008445A7" w:rsidRDefault="008445A7" w:rsidP="008445A7"/>
    <w:p w:rsidR="008445A7" w:rsidRDefault="008445A7" w:rsidP="008445A7"/>
    <w:p w:rsidR="008445A7" w:rsidRDefault="008445A7" w:rsidP="008445A7"/>
    <w:p w:rsidR="008445A7" w:rsidRDefault="008445A7" w:rsidP="008445A7"/>
    <w:p w:rsidR="008445A7" w:rsidRDefault="008445A7" w:rsidP="008445A7"/>
    <w:p w:rsidR="00473773" w:rsidRDefault="008F5352"/>
    <w:sectPr w:rsidR="00473773" w:rsidSect="007855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8445A7"/>
    <w:rsid w:val="00037E88"/>
    <w:rsid w:val="001845C1"/>
    <w:rsid w:val="00241EE5"/>
    <w:rsid w:val="002B4138"/>
    <w:rsid w:val="00355F7B"/>
    <w:rsid w:val="0039545B"/>
    <w:rsid w:val="003C7479"/>
    <w:rsid w:val="0041448E"/>
    <w:rsid w:val="004D447A"/>
    <w:rsid w:val="00677618"/>
    <w:rsid w:val="006B0D79"/>
    <w:rsid w:val="00785586"/>
    <w:rsid w:val="007D71EA"/>
    <w:rsid w:val="0082139D"/>
    <w:rsid w:val="008445A7"/>
    <w:rsid w:val="008458B8"/>
    <w:rsid w:val="008F5352"/>
    <w:rsid w:val="00991EA5"/>
    <w:rsid w:val="00A462B8"/>
    <w:rsid w:val="00AB5696"/>
    <w:rsid w:val="00B827D0"/>
    <w:rsid w:val="00B85A02"/>
    <w:rsid w:val="00D263CD"/>
    <w:rsid w:val="00E01A46"/>
    <w:rsid w:val="00E4217A"/>
    <w:rsid w:val="00F977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5A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45A7"/>
    <w:pPr>
      <w:autoSpaceDE w:val="0"/>
      <w:autoSpaceDN w:val="0"/>
      <w:adjustRightInd w:val="0"/>
      <w:spacing w:after="0" w:line="240" w:lineRule="auto"/>
    </w:pPr>
    <w:rPr>
      <w:rFonts w:ascii="Times New Roman" w:eastAsia="Calibri"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1212</Words>
  <Characters>6910</Characters>
  <Application>Microsoft Office Word</Application>
  <DocSecurity>0</DocSecurity>
  <Lines>57</Lines>
  <Paragraphs>16</Paragraphs>
  <ScaleCrop>false</ScaleCrop>
  <Company/>
  <LinksUpToDate>false</LinksUpToDate>
  <CharactersWithSpaces>8106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Демидов</dc:creator>
  <cp:keywords/>
  <dc:description/>
  <cp:lastModifiedBy>Денис Демидов</cp:lastModifiedBy>
  <cp:revision>43</cp:revision>
  <cp:lastPrinted>2024-11-11T13:47:00Z</cp:lastPrinted>
  <dcterms:created xsi:type="dcterms:W3CDTF">2024-08-05T07:34:00Z</dcterms:created>
  <dcterms:modified xsi:type="dcterms:W3CDTF">2024-11-11T13:47:00Z</dcterms:modified>
</cp:coreProperties>
</file>