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B2" w:rsidRDefault="00684FCE" w:rsidP="009A29B2">
      <w:r>
        <w:rPr>
          <w:b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.45pt;margin-top:-16.25pt;width:57.7pt;height:76.95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11778085" r:id="rId8"/>
        </w:object>
      </w:r>
    </w:p>
    <w:p w:rsidR="009A29B2" w:rsidRDefault="001B4DF7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="009A29B2">
        <w:rPr>
          <w:b/>
          <w:sz w:val="28"/>
          <w:szCs w:val="28"/>
        </w:rPr>
        <w:t>РЕСПУБЛИКА КАРЕЛИЯ</w:t>
      </w:r>
      <w:r>
        <w:rPr>
          <w:b/>
          <w:sz w:val="28"/>
          <w:szCs w:val="28"/>
        </w:rPr>
        <w:t xml:space="preserve">                      </w:t>
      </w:r>
      <w:r w:rsidRPr="001B4DF7">
        <w:rPr>
          <w:sz w:val="44"/>
          <w:szCs w:val="44"/>
        </w:rPr>
        <w:t>проект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DD4834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C81AC8">
        <w:rPr>
          <w:sz w:val="28"/>
          <w:szCs w:val="28"/>
        </w:rPr>
        <w:t>РАСПОРЯЖЕНИЕ</w:t>
      </w:r>
    </w:p>
    <w:p w:rsidR="009A29B2" w:rsidRDefault="00D20329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 w:rsidRPr="000E09A4">
        <w:rPr>
          <w:b w:val="0"/>
          <w:sz w:val="28"/>
          <w:szCs w:val="28"/>
        </w:rPr>
        <w:t xml:space="preserve">от </w:t>
      </w:r>
      <w:proofErr w:type="gramStart"/>
      <w:r w:rsidRPr="000E09A4">
        <w:rPr>
          <w:b w:val="0"/>
          <w:sz w:val="28"/>
          <w:szCs w:val="28"/>
        </w:rPr>
        <w:t>«</w:t>
      </w:r>
      <w:r w:rsidR="00F462DE">
        <w:rPr>
          <w:b w:val="0"/>
          <w:sz w:val="28"/>
          <w:szCs w:val="28"/>
        </w:rPr>
        <w:t xml:space="preserve">  </w:t>
      </w:r>
      <w:proofErr w:type="gramEnd"/>
      <w:r w:rsidR="00822E26">
        <w:rPr>
          <w:b w:val="0"/>
          <w:sz w:val="28"/>
          <w:szCs w:val="28"/>
        </w:rPr>
        <w:t xml:space="preserve">  </w:t>
      </w:r>
      <w:r w:rsidR="00F462DE">
        <w:rPr>
          <w:b w:val="0"/>
          <w:sz w:val="28"/>
          <w:szCs w:val="28"/>
        </w:rPr>
        <w:t xml:space="preserve">  </w:t>
      </w:r>
      <w:r w:rsidR="009A29B2" w:rsidRPr="000E09A4">
        <w:rPr>
          <w:b w:val="0"/>
          <w:sz w:val="28"/>
          <w:szCs w:val="28"/>
        </w:rPr>
        <w:t xml:space="preserve">» </w:t>
      </w:r>
      <w:r w:rsidR="00F462DE">
        <w:rPr>
          <w:b w:val="0"/>
          <w:sz w:val="28"/>
          <w:szCs w:val="28"/>
        </w:rPr>
        <w:t>_________</w:t>
      </w:r>
      <w:r w:rsidR="009A29B2" w:rsidRPr="000E09A4">
        <w:rPr>
          <w:b w:val="0"/>
          <w:sz w:val="28"/>
          <w:szCs w:val="28"/>
        </w:rPr>
        <w:t xml:space="preserve"> 20</w:t>
      </w:r>
      <w:r w:rsidR="00343B3E" w:rsidRPr="000E09A4">
        <w:rPr>
          <w:b w:val="0"/>
          <w:sz w:val="28"/>
          <w:szCs w:val="28"/>
        </w:rPr>
        <w:t>2</w:t>
      </w:r>
      <w:r w:rsidR="00A95DD3">
        <w:rPr>
          <w:b w:val="0"/>
          <w:sz w:val="28"/>
          <w:szCs w:val="28"/>
        </w:rPr>
        <w:t>2</w:t>
      </w:r>
      <w:r w:rsidR="009A29B2" w:rsidRPr="000E09A4">
        <w:rPr>
          <w:b w:val="0"/>
          <w:sz w:val="28"/>
          <w:szCs w:val="28"/>
        </w:rPr>
        <w:t xml:space="preserve"> г.                  </w:t>
      </w:r>
      <w:r w:rsidR="0041013B" w:rsidRPr="000E09A4">
        <w:rPr>
          <w:b w:val="0"/>
          <w:sz w:val="28"/>
          <w:szCs w:val="28"/>
        </w:rPr>
        <w:t xml:space="preserve">                             </w:t>
      </w:r>
      <w:r w:rsidR="009A29B2" w:rsidRPr="000E09A4">
        <w:rPr>
          <w:b w:val="0"/>
          <w:sz w:val="28"/>
          <w:szCs w:val="28"/>
        </w:rPr>
        <w:t xml:space="preserve">         </w:t>
      </w:r>
      <w:r w:rsidR="00131F0A" w:rsidRPr="000E09A4">
        <w:rPr>
          <w:b w:val="0"/>
          <w:sz w:val="28"/>
          <w:szCs w:val="28"/>
        </w:rPr>
        <w:t xml:space="preserve">  </w:t>
      </w:r>
      <w:r w:rsidR="001912F2" w:rsidRPr="000E09A4">
        <w:rPr>
          <w:b w:val="0"/>
          <w:sz w:val="28"/>
          <w:szCs w:val="28"/>
        </w:rPr>
        <w:t xml:space="preserve">   </w:t>
      </w:r>
      <w:r w:rsidR="00131F0A" w:rsidRPr="000E09A4">
        <w:rPr>
          <w:b w:val="0"/>
          <w:sz w:val="28"/>
          <w:szCs w:val="28"/>
        </w:rPr>
        <w:t xml:space="preserve">   </w:t>
      </w:r>
      <w:r w:rsidR="00F462DE">
        <w:rPr>
          <w:b w:val="0"/>
          <w:sz w:val="28"/>
          <w:szCs w:val="28"/>
        </w:rPr>
        <w:t xml:space="preserve">  </w:t>
      </w:r>
      <w:r w:rsidR="00054020" w:rsidRPr="000E09A4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 </w:t>
      </w:r>
      <w:r w:rsidR="009A29B2">
        <w:rPr>
          <w:b w:val="0"/>
        </w:rPr>
        <w:t xml:space="preserve">№ </w:t>
      </w:r>
      <w:r w:rsidR="004449B9">
        <w:rPr>
          <w:b w:val="0"/>
        </w:rPr>
        <w:t xml:space="preserve"> </w:t>
      </w:r>
      <w:r w:rsidR="00F462DE">
        <w:rPr>
          <w:b w:val="0"/>
        </w:rPr>
        <w:t>___</w:t>
      </w:r>
      <w:r w:rsidR="00ED6307">
        <w:rPr>
          <w:b w:val="0"/>
        </w:rPr>
        <w:t>_</w:t>
      </w:r>
      <w:r w:rsidR="00F462DE">
        <w:rPr>
          <w:b w:val="0"/>
        </w:rPr>
        <w:t>_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A95DD3" w:rsidRPr="00C12D66" w:rsidRDefault="00F462DE" w:rsidP="006A0371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О внесении изменений в </w:t>
      </w:r>
      <w:r w:rsidR="00ED6307">
        <w:rPr>
          <w:rFonts w:ascii="Times New Roman" w:hAnsi="Times New Roman" w:cs="Times New Roman"/>
          <w:spacing w:val="-6"/>
          <w:sz w:val="28"/>
          <w:szCs w:val="28"/>
        </w:rPr>
        <w:t>р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аспоряжение </w:t>
      </w:r>
      <w:r w:rsidR="004F5C8D">
        <w:rPr>
          <w:rFonts w:ascii="Times New Roman" w:hAnsi="Times New Roman" w:cs="Times New Roman"/>
          <w:spacing w:val="-6"/>
          <w:sz w:val="28"/>
          <w:szCs w:val="28"/>
        </w:rPr>
        <w:t>администрации Сортавальского</w:t>
      </w:r>
      <w:r w:rsidR="00DE3E90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pacing w:val="-6"/>
          <w:sz w:val="28"/>
          <w:szCs w:val="28"/>
        </w:rPr>
        <w:t>от 2</w:t>
      </w:r>
      <w:r w:rsidR="00ED6307">
        <w:rPr>
          <w:rFonts w:ascii="Times New Roman" w:hAnsi="Times New Roman" w:cs="Times New Roman"/>
          <w:spacing w:val="-6"/>
          <w:sz w:val="28"/>
          <w:szCs w:val="28"/>
        </w:rPr>
        <w:t>8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февраля 2022 года</w:t>
      </w:r>
      <w:r w:rsidR="004F5C8D">
        <w:rPr>
          <w:rFonts w:ascii="Times New Roman" w:hAnsi="Times New Roman" w:cs="Times New Roman"/>
          <w:spacing w:val="-6"/>
          <w:sz w:val="28"/>
          <w:szCs w:val="28"/>
        </w:rPr>
        <w:t xml:space="preserve"> № 104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«</w:t>
      </w:r>
      <w:r w:rsidR="00A95DD3" w:rsidRPr="00C12D66">
        <w:rPr>
          <w:rFonts w:ascii="Times New Roman" w:hAnsi="Times New Roman" w:cs="Times New Roman"/>
          <w:spacing w:val="-6"/>
          <w:sz w:val="28"/>
          <w:szCs w:val="28"/>
        </w:rPr>
        <w:t xml:space="preserve">Об утверждении программы профилактики </w:t>
      </w:r>
      <w:r w:rsidR="00A95DD3" w:rsidRPr="00C12D66">
        <w:rPr>
          <w:rFonts w:ascii="Times New Roman" w:hAnsi="Times New Roman"/>
          <w:spacing w:val="-6"/>
          <w:sz w:val="28"/>
          <w:szCs w:val="28"/>
        </w:rPr>
        <w:t xml:space="preserve">рисков причинения вреда (ущерба) охраняемым законом ценностям 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>по муниципальном</w:t>
      </w:r>
      <w:r w:rsidR="00C12D66">
        <w:rPr>
          <w:rFonts w:ascii="Times New Roman" w:hAnsi="Times New Roman"/>
          <w:spacing w:val="-6"/>
          <w:sz w:val="28"/>
          <w:szCs w:val="28"/>
        </w:rPr>
        <w:t>у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 xml:space="preserve"> земельном</w:t>
      </w:r>
      <w:r w:rsidR="00C12D66">
        <w:rPr>
          <w:rFonts w:ascii="Times New Roman" w:hAnsi="Times New Roman"/>
          <w:spacing w:val="-6"/>
          <w:sz w:val="28"/>
          <w:szCs w:val="28"/>
        </w:rPr>
        <w:t>у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 xml:space="preserve"> контрол</w:t>
      </w:r>
      <w:r w:rsidR="00C12D66">
        <w:rPr>
          <w:rFonts w:ascii="Times New Roman" w:hAnsi="Times New Roman"/>
          <w:spacing w:val="-6"/>
          <w:sz w:val="28"/>
          <w:szCs w:val="28"/>
        </w:rPr>
        <w:t>ю</w:t>
      </w:r>
      <w:r w:rsidR="00C12D66" w:rsidRPr="00C12D6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 на территории Сортавальского муниципального района </w:t>
      </w:r>
      <w:r w:rsidR="00A95DD3" w:rsidRPr="00C12D66">
        <w:rPr>
          <w:rFonts w:ascii="Times New Roman" w:hAnsi="Times New Roman" w:cs="Times New Roman"/>
          <w:spacing w:val="-6"/>
          <w:sz w:val="28"/>
          <w:szCs w:val="28"/>
        </w:rPr>
        <w:t>на 2022 год</w:t>
      </w:r>
      <w:r>
        <w:rPr>
          <w:rFonts w:ascii="Times New Roman" w:hAnsi="Times New Roman" w:cs="Times New Roman"/>
          <w:spacing w:val="-6"/>
          <w:sz w:val="28"/>
          <w:szCs w:val="28"/>
        </w:rPr>
        <w:t>»</w:t>
      </w:r>
    </w:p>
    <w:p w:rsidR="000E09A4" w:rsidRPr="000E09A4" w:rsidRDefault="000E09A4" w:rsidP="000E09A4">
      <w:pPr>
        <w:jc w:val="both"/>
        <w:rPr>
          <w:bCs/>
          <w:sz w:val="28"/>
          <w:szCs w:val="28"/>
        </w:rPr>
      </w:pPr>
    </w:p>
    <w:p w:rsidR="001935EF" w:rsidRPr="001935EF" w:rsidRDefault="000E09A4" w:rsidP="001935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5EF" w:rsidRPr="001935EF">
        <w:rPr>
          <w:sz w:val="28"/>
          <w:szCs w:val="28"/>
        </w:rPr>
        <w:t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6 октября 2003 года № 131-ФЗ «Об общих принципах организации местного самоуправления в Российской Федерации», Решением Совета Сортавальского муниципального района от 30.11.2021</w:t>
      </w:r>
      <w:r w:rsidR="00384EA3">
        <w:rPr>
          <w:sz w:val="28"/>
          <w:szCs w:val="28"/>
        </w:rPr>
        <w:t xml:space="preserve"> № 39</w:t>
      </w:r>
      <w:r w:rsidR="001935EF" w:rsidRPr="001935EF">
        <w:rPr>
          <w:sz w:val="28"/>
          <w:szCs w:val="28"/>
        </w:rPr>
        <w:t xml:space="preserve"> года «Об утверждении Положений о видах муниципального контроля»:</w:t>
      </w:r>
    </w:p>
    <w:p w:rsidR="001935EF" w:rsidRPr="00365153" w:rsidRDefault="00934332" w:rsidP="00EC7509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</w:rPr>
      </w:pPr>
      <w:r w:rsidRPr="00365153">
        <w:rPr>
          <w:sz w:val="28"/>
          <w:szCs w:val="28"/>
        </w:rPr>
        <w:t xml:space="preserve">        </w:t>
      </w:r>
      <w:r w:rsidR="001935EF" w:rsidRPr="00365153">
        <w:rPr>
          <w:sz w:val="28"/>
          <w:szCs w:val="28"/>
        </w:rPr>
        <w:t xml:space="preserve"> 1. </w:t>
      </w:r>
      <w:r w:rsidR="00365153" w:rsidRPr="00365153">
        <w:rPr>
          <w:sz w:val="28"/>
          <w:szCs w:val="28"/>
        </w:rPr>
        <w:t xml:space="preserve">Внести изменения в Приложение № 1 к распоряжению администрации </w:t>
      </w:r>
      <w:r w:rsidR="00F462DE" w:rsidRPr="00365153">
        <w:rPr>
          <w:sz w:val="28"/>
          <w:szCs w:val="28"/>
        </w:rPr>
        <w:t>от 2</w:t>
      </w:r>
      <w:r w:rsidR="00365153" w:rsidRPr="00365153">
        <w:rPr>
          <w:sz w:val="28"/>
          <w:szCs w:val="28"/>
        </w:rPr>
        <w:t>8</w:t>
      </w:r>
      <w:r w:rsidR="00F462DE" w:rsidRPr="00365153">
        <w:rPr>
          <w:sz w:val="28"/>
          <w:szCs w:val="28"/>
        </w:rPr>
        <w:t xml:space="preserve"> февраля 2022 года </w:t>
      </w:r>
      <w:r w:rsidR="00BE304D" w:rsidRPr="00BE304D">
        <w:rPr>
          <w:sz w:val="28"/>
          <w:szCs w:val="28"/>
        </w:rPr>
        <w:t xml:space="preserve">№ 104 </w:t>
      </w:r>
      <w:r w:rsidR="00F462DE" w:rsidRPr="00365153">
        <w:rPr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по муниципальному земельному контролю</w:t>
      </w:r>
      <w:r w:rsidR="00F462DE" w:rsidRPr="00365153">
        <w:rPr>
          <w:bCs/>
          <w:sz w:val="28"/>
          <w:szCs w:val="28"/>
        </w:rPr>
        <w:t xml:space="preserve"> на территории Сортавальского муниципального района </w:t>
      </w:r>
      <w:r w:rsidR="00F462DE" w:rsidRPr="00365153">
        <w:rPr>
          <w:sz w:val="28"/>
          <w:szCs w:val="28"/>
        </w:rPr>
        <w:t xml:space="preserve">на 2022 год» </w:t>
      </w:r>
      <w:r w:rsidR="00365153" w:rsidRPr="00365153">
        <w:rPr>
          <w:sz w:val="28"/>
          <w:szCs w:val="28"/>
        </w:rPr>
        <w:t>и изложить его в новой редакции согласно приложению № 1 к настоящему распоряжению.</w:t>
      </w:r>
    </w:p>
    <w:p w:rsidR="008D79C7" w:rsidRDefault="001935EF" w:rsidP="000E09A4">
      <w:pPr>
        <w:jc w:val="both"/>
        <w:rPr>
          <w:sz w:val="28"/>
          <w:szCs w:val="28"/>
        </w:rPr>
      </w:pPr>
      <w:r w:rsidRPr="001935EF">
        <w:rPr>
          <w:sz w:val="28"/>
          <w:szCs w:val="28"/>
        </w:rPr>
        <w:t xml:space="preserve">          2. </w:t>
      </w:r>
      <w:r w:rsidR="008D79C7">
        <w:rPr>
          <w:sz w:val="28"/>
          <w:szCs w:val="28"/>
        </w:rPr>
        <w:t>Контроль исполнения настоящего Распоряжения возложить на начальника отдела по контролю и противодействию коррупции В.Ф. Денисова.</w:t>
      </w:r>
    </w:p>
    <w:p w:rsidR="000E09A4" w:rsidRDefault="000E09A4" w:rsidP="000E09A4">
      <w:pPr>
        <w:jc w:val="both"/>
        <w:rPr>
          <w:sz w:val="28"/>
          <w:szCs w:val="28"/>
        </w:rPr>
      </w:pPr>
    </w:p>
    <w:p w:rsidR="00E87E61" w:rsidRPr="000E09A4" w:rsidRDefault="00E87E61" w:rsidP="000E09A4">
      <w:pPr>
        <w:jc w:val="both"/>
        <w:rPr>
          <w:sz w:val="28"/>
          <w:szCs w:val="28"/>
        </w:rPr>
      </w:pPr>
    </w:p>
    <w:p w:rsidR="000E09A4" w:rsidRDefault="00A25CAE" w:rsidP="000E09A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535D1">
        <w:rPr>
          <w:sz w:val="28"/>
          <w:szCs w:val="28"/>
        </w:rPr>
        <w:t>а</w:t>
      </w:r>
      <w:r w:rsidR="000E09A4" w:rsidRPr="000E09A4">
        <w:rPr>
          <w:sz w:val="28"/>
          <w:szCs w:val="28"/>
        </w:rPr>
        <w:t xml:space="preserve"> администрации</w:t>
      </w:r>
      <w:r w:rsidR="000E09A4" w:rsidRPr="000E09A4">
        <w:rPr>
          <w:sz w:val="28"/>
          <w:szCs w:val="28"/>
        </w:rPr>
        <w:tab/>
        <w:t xml:space="preserve">                      </w:t>
      </w:r>
      <w:r w:rsidR="000E09A4" w:rsidRPr="000E09A4">
        <w:rPr>
          <w:sz w:val="28"/>
          <w:szCs w:val="28"/>
        </w:rPr>
        <w:tab/>
      </w:r>
      <w:r w:rsidR="000E09A4" w:rsidRPr="000E09A4">
        <w:rPr>
          <w:sz w:val="28"/>
          <w:szCs w:val="28"/>
        </w:rPr>
        <w:tab/>
      </w:r>
      <w:r w:rsidR="001B30B1">
        <w:rPr>
          <w:sz w:val="28"/>
          <w:szCs w:val="28"/>
        </w:rPr>
        <w:t xml:space="preserve">        </w:t>
      </w:r>
      <w:r w:rsidR="009535D1">
        <w:rPr>
          <w:sz w:val="28"/>
          <w:szCs w:val="28"/>
        </w:rPr>
        <w:t xml:space="preserve">            Л.П. Гулевич</w:t>
      </w:r>
      <w:r>
        <w:rPr>
          <w:sz w:val="28"/>
          <w:szCs w:val="28"/>
        </w:rPr>
        <w:t xml:space="preserve"> </w:t>
      </w:r>
    </w:p>
    <w:p w:rsidR="00D35874" w:rsidRDefault="00D35874" w:rsidP="000E09A4">
      <w:pPr>
        <w:jc w:val="both"/>
        <w:rPr>
          <w:sz w:val="28"/>
          <w:szCs w:val="28"/>
        </w:rPr>
      </w:pPr>
    </w:p>
    <w:p w:rsidR="003A12EB" w:rsidRDefault="003A12EB" w:rsidP="00D35874">
      <w:pPr>
        <w:jc w:val="both"/>
        <w:rPr>
          <w:sz w:val="28"/>
          <w:szCs w:val="28"/>
        </w:rPr>
      </w:pPr>
    </w:p>
    <w:p w:rsidR="00B6243B" w:rsidRDefault="00B6243B" w:rsidP="00D35874">
      <w:pPr>
        <w:jc w:val="both"/>
        <w:rPr>
          <w:sz w:val="28"/>
          <w:szCs w:val="28"/>
        </w:rPr>
      </w:pPr>
    </w:p>
    <w:p w:rsidR="00B22AA4" w:rsidRPr="00B22AA4" w:rsidRDefault="00B22AA4" w:rsidP="00B22AA4">
      <w:pPr>
        <w:jc w:val="right"/>
        <w:rPr>
          <w:b/>
        </w:rPr>
      </w:pPr>
      <w:r w:rsidRPr="00B22AA4">
        <w:rPr>
          <w:b/>
        </w:rPr>
        <w:t xml:space="preserve">                                                                                                            Приложение 1</w:t>
      </w:r>
    </w:p>
    <w:p w:rsidR="00B22AA4" w:rsidRPr="00B22AA4" w:rsidRDefault="00B22AA4" w:rsidP="00B22AA4">
      <w:pPr>
        <w:jc w:val="right"/>
        <w:rPr>
          <w:b/>
        </w:rPr>
      </w:pPr>
      <w:r w:rsidRPr="00B22AA4">
        <w:rPr>
          <w:b/>
        </w:rPr>
        <w:t xml:space="preserve">                                                                         к распоряжению Администрации</w:t>
      </w:r>
    </w:p>
    <w:p w:rsidR="00B22AA4" w:rsidRPr="00B22AA4" w:rsidRDefault="00B22AA4" w:rsidP="00B22AA4">
      <w:pPr>
        <w:jc w:val="right"/>
        <w:rPr>
          <w:b/>
        </w:rPr>
      </w:pPr>
      <w:r w:rsidRPr="00B22AA4">
        <w:rPr>
          <w:b/>
        </w:rPr>
        <w:t>Сортавальского муниципального района</w:t>
      </w:r>
    </w:p>
    <w:p w:rsidR="00B22AA4" w:rsidRPr="00B22AA4" w:rsidRDefault="004738ED" w:rsidP="004738E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</w:t>
      </w:r>
      <w:r w:rsidR="00B22AA4" w:rsidRPr="00B22AA4">
        <w:rPr>
          <w:b/>
        </w:rPr>
        <w:t xml:space="preserve">от </w:t>
      </w:r>
      <w:r>
        <w:rPr>
          <w:b/>
        </w:rPr>
        <w:t xml:space="preserve">           </w:t>
      </w:r>
      <w:r w:rsidR="00327AFE">
        <w:rPr>
          <w:b/>
        </w:rPr>
        <w:t xml:space="preserve"> </w:t>
      </w:r>
      <w:r w:rsidR="00B22AA4" w:rsidRPr="00B22AA4">
        <w:rPr>
          <w:b/>
        </w:rPr>
        <w:t xml:space="preserve"> №</w:t>
      </w:r>
      <w:r w:rsidR="00327AFE">
        <w:rPr>
          <w:b/>
        </w:rPr>
        <w:t xml:space="preserve"> </w:t>
      </w:r>
    </w:p>
    <w:p w:rsidR="00B22AA4" w:rsidRDefault="00B22AA4" w:rsidP="005B1D75">
      <w:pPr>
        <w:jc w:val="center"/>
        <w:rPr>
          <w:b/>
          <w:sz w:val="28"/>
          <w:szCs w:val="28"/>
        </w:rPr>
      </w:pPr>
    </w:p>
    <w:p w:rsidR="00F04F5E" w:rsidRDefault="00F04F5E" w:rsidP="00F04F5E">
      <w:pPr>
        <w:jc w:val="center"/>
        <w:rPr>
          <w:b/>
          <w:sz w:val="28"/>
          <w:szCs w:val="28"/>
        </w:rPr>
      </w:pPr>
      <w:r w:rsidRPr="00F04F5E">
        <w:rPr>
          <w:b/>
          <w:sz w:val="28"/>
          <w:szCs w:val="28"/>
        </w:rPr>
        <w:t xml:space="preserve">Программа профилактики рисков (ущерба) причинения вреда охраняемым законом ценностям при осуществлении муниципального </w:t>
      </w:r>
      <w:r w:rsidR="005B1D75" w:rsidRPr="005B1D75">
        <w:rPr>
          <w:b/>
          <w:bCs/>
          <w:sz w:val="28"/>
          <w:szCs w:val="28"/>
        </w:rPr>
        <w:t>земельн</w:t>
      </w:r>
      <w:r w:rsidR="005B1D75">
        <w:rPr>
          <w:b/>
          <w:bCs/>
          <w:sz w:val="28"/>
          <w:szCs w:val="28"/>
        </w:rPr>
        <w:t>ого</w:t>
      </w:r>
      <w:r w:rsidR="005B1D75" w:rsidRPr="005B1D75">
        <w:rPr>
          <w:b/>
          <w:bCs/>
          <w:sz w:val="28"/>
          <w:szCs w:val="28"/>
        </w:rPr>
        <w:t xml:space="preserve"> контрол</w:t>
      </w:r>
      <w:r w:rsidR="005B1D75">
        <w:rPr>
          <w:b/>
          <w:bCs/>
          <w:sz w:val="28"/>
          <w:szCs w:val="28"/>
        </w:rPr>
        <w:t>я</w:t>
      </w:r>
      <w:r w:rsidR="005B1D75" w:rsidRPr="005B1D75">
        <w:rPr>
          <w:b/>
          <w:bCs/>
          <w:sz w:val="28"/>
          <w:szCs w:val="28"/>
        </w:rPr>
        <w:t xml:space="preserve"> на территории Сортавальского муниципального района </w:t>
      </w:r>
      <w:r w:rsidR="000E2929" w:rsidRPr="000E2929">
        <w:rPr>
          <w:b/>
          <w:sz w:val="28"/>
          <w:szCs w:val="28"/>
        </w:rPr>
        <w:t>на 2022 год</w:t>
      </w:r>
    </w:p>
    <w:p w:rsidR="00F32057" w:rsidRPr="00F04F5E" w:rsidRDefault="00F32057" w:rsidP="00F04F5E">
      <w:pPr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75" w:type="dxa"/>
          </w:tcPr>
          <w:p w:rsidR="00F04F5E" w:rsidRPr="00365153" w:rsidRDefault="00F04F5E" w:rsidP="00B515DF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Программа профилактики рисков причинения вреда (ущерба) охраняемым законом ценностям по муниципальному </w:t>
            </w:r>
            <w:r w:rsidR="00B515DF" w:rsidRPr="00365153">
              <w:rPr>
                <w:bCs/>
                <w:sz w:val="28"/>
                <w:szCs w:val="28"/>
              </w:rPr>
              <w:t xml:space="preserve">земельному контролю на территории Сортавальского муниципального района </w:t>
            </w:r>
            <w:r w:rsidRPr="00365153">
              <w:rPr>
                <w:sz w:val="28"/>
                <w:szCs w:val="28"/>
              </w:rPr>
              <w:t>на 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Разработчик программы</w:t>
            </w:r>
          </w:p>
          <w:p w:rsidR="00473FCC" w:rsidRPr="00365153" w:rsidRDefault="00473FCC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(уполномоченный контрольный орган по осуществлению муниципального контроля)</w:t>
            </w:r>
          </w:p>
        </w:tc>
        <w:tc>
          <w:tcPr>
            <w:tcW w:w="6575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Правовые основания</w:t>
            </w:r>
          </w:p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575" w:type="dxa"/>
          </w:tcPr>
          <w:p w:rsidR="00F04F5E" w:rsidRPr="00365153" w:rsidRDefault="00F04F5E" w:rsidP="00930008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Федеральный закон от 31.07.2020 № 248-ФЗ                                   "О государственном контроле (</w:t>
            </w:r>
            <w:proofErr w:type="gramStart"/>
            <w:r w:rsidR="007F3E5B" w:rsidRPr="00365153">
              <w:rPr>
                <w:sz w:val="28"/>
                <w:szCs w:val="28"/>
              </w:rPr>
              <w:t xml:space="preserve">надзоре)  </w:t>
            </w:r>
            <w:r w:rsidRPr="00365153">
              <w:rPr>
                <w:sz w:val="28"/>
                <w:szCs w:val="28"/>
              </w:rPr>
              <w:t xml:space="preserve"> </w:t>
            </w:r>
            <w:proofErr w:type="gramEnd"/>
            <w:r w:rsidRPr="00365153">
              <w:rPr>
                <w:sz w:val="28"/>
                <w:szCs w:val="28"/>
              </w:rPr>
              <w:t xml:space="preserve">                                         и муниципальном контроле в Российской Федерации" (далее - Закон № 248-ФЗ). Постановление Пра</w:t>
            </w:r>
            <w:r w:rsidR="00473FCC" w:rsidRPr="00365153">
              <w:rPr>
                <w:sz w:val="28"/>
                <w:szCs w:val="28"/>
              </w:rPr>
              <w:t xml:space="preserve">вительства РФ от </w:t>
            </w:r>
            <w:proofErr w:type="gramStart"/>
            <w:r w:rsidR="00473FCC" w:rsidRPr="00365153">
              <w:rPr>
                <w:sz w:val="28"/>
                <w:szCs w:val="28"/>
              </w:rPr>
              <w:t xml:space="preserve">25.06.2021 </w:t>
            </w:r>
            <w:r w:rsidRPr="00365153">
              <w:rPr>
                <w:sz w:val="28"/>
                <w:szCs w:val="28"/>
              </w:rPr>
              <w:t xml:space="preserve"> №</w:t>
            </w:r>
            <w:proofErr w:type="gramEnd"/>
            <w:r w:rsidRPr="00365153">
              <w:rPr>
                <w:sz w:val="28"/>
                <w:szCs w:val="28"/>
              </w:rPr>
              <w:t xml:space="preserve">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      </w:r>
            <w:r w:rsidR="0004708C" w:rsidRPr="00365153">
              <w:rPr>
                <w:sz w:val="28"/>
                <w:szCs w:val="28"/>
              </w:rPr>
              <w:t xml:space="preserve">. Решение Совета Сортавальского муниципального района от 30.11.2021 </w:t>
            </w:r>
            <w:r w:rsidR="006A2277" w:rsidRPr="00365153">
              <w:rPr>
                <w:sz w:val="28"/>
                <w:szCs w:val="28"/>
              </w:rPr>
              <w:t xml:space="preserve">года </w:t>
            </w:r>
            <w:r w:rsidR="006A2277">
              <w:rPr>
                <w:sz w:val="28"/>
                <w:szCs w:val="28"/>
              </w:rPr>
              <w:t>№</w:t>
            </w:r>
            <w:r w:rsidR="00930008">
              <w:rPr>
                <w:sz w:val="28"/>
                <w:szCs w:val="28"/>
              </w:rPr>
              <w:t xml:space="preserve"> 39 </w:t>
            </w:r>
            <w:r w:rsidR="0004708C" w:rsidRPr="00365153">
              <w:rPr>
                <w:sz w:val="28"/>
                <w:szCs w:val="28"/>
              </w:rPr>
              <w:t>«Об утверждении Положений о видах муниципального контроля»</w:t>
            </w:r>
            <w:r w:rsidRPr="00365153">
              <w:rPr>
                <w:sz w:val="28"/>
                <w:szCs w:val="28"/>
              </w:rPr>
              <w:t>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5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59"/>
            </w:tblGrid>
            <w:tr w:rsidR="00146505" w:rsidRPr="00365153">
              <w:trPr>
                <w:trHeight w:val="1351"/>
              </w:trPr>
              <w:tc>
                <w:tcPr>
                  <w:tcW w:w="0" w:type="auto"/>
                </w:tcPr>
                <w:p w:rsidR="00146505" w:rsidRPr="00365153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365153">
                    <w:rPr>
                      <w:sz w:val="28"/>
                      <w:szCs w:val="28"/>
                    </w:rPr>
                    <w:t xml:space="preserve">1. </w:t>
                  </w:r>
                  <w:r w:rsidR="007F3E5B" w:rsidRPr="00365153">
                    <w:rPr>
                      <w:sz w:val="28"/>
                      <w:szCs w:val="28"/>
                    </w:rPr>
                    <w:t>С</w:t>
                  </w:r>
                  <w:r w:rsidRPr="00365153">
                    <w:rPr>
                      <w:sz w:val="28"/>
                      <w:szCs w:val="28"/>
                    </w:rPr>
                    <w:t>тимулирование добросовестного соблюдения обязательных требовани</w:t>
                  </w:r>
                  <w:r w:rsidR="007F3E5B" w:rsidRPr="00365153">
                    <w:rPr>
                      <w:sz w:val="28"/>
                      <w:szCs w:val="28"/>
                    </w:rPr>
                    <w:t>й всеми контролируемыми лицами.</w:t>
                  </w:r>
                </w:p>
                <w:p w:rsidR="00146505" w:rsidRPr="00365153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365153">
                    <w:rPr>
                      <w:sz w:val="28"/>
                      <w:szCs w:val="28"/>
                    </w:rPr>
                    <w:t xml:space="preserve">2. </w:t>
                  </w:r>
                  <w:r w:rsidR="007F3E5B" w:rsidRPr="00365153">
                    <w:rPr>
                      <w:sz w:val="28"/>
                      <w:szCs w:val="28"/>
                    </w:rPr>
                    <w:t>У</w:t>
                  </w:r>
                  <w:r w:rsidRPr="00365153">
                    <w:rPr>
                      <w:sz w:val="28"/>
                      <w:szCs w:val="28"/>
                    </w:rPr>
                    <w:t>странение условий, причин и факторов, способных привести к нарушениям обязательных требований и (или) причинению вреда (ущерб</w:t>
                  </w:r>
                  <w:r w:rsidR="007F3E5B" w:rsidRPr="00365153">
                    <w:rPr>
                      <w:sz w:val="28"/>
                      <w:szCs w:val="28"/>
                    </w:rPr>
                    <w:t>а) охраняемым законом ценностям.</w:t>
                  </w:r>
                  <w:r w:rsidRPr="00365153">
                    <w:rPr>
                      <w:sz w:val="28"/>
                      <w:szCs w:val="28"/>
                    </w:rPr>
                    <w:t xml:space="preserve"> </w:t>
                  </w:r>
                </w:p>
                <w:p w:rsidR="00146505" w:rsidRPr="00365153" w:rsidRDefault="00146505" w:rsidP="007F3E5B">
                  <w:pPr>
                    <w:jc w:val="center"/>
                    <w:rPr>
                      <w:sz w:val="28"/>
                      <w:szCs w:val="28"/>
                    </w:rPr>
                  </w:pPr>
                  <w:r w:rsidRPr="00365153">
                    <w:rPr>
                      <w:sz w:val="28"/>
                      <w:szCs w:val="28"/>
                    </w:rPr>
                    <w:t xml:space="preserve">3. </w:t>
                  </w:r>
                  <w:r w:rsidR="007F3E5B" w:rsidRPr="00365153">
                    <w:rPr>
                      <w:sz w:val="28"/>
                      <w:szCs w:val="28"/>
                    </w:rPr>
                    <w:t>С</w:t>
                  </w:r>
                  <w:r w:rsidRPr="00365153">
                    <w:rPr>
                      <w:sz w:val="28"/>
                      <w:szCs w:val="28"/>
                    </w:rPr>
                    <w:t xml:space="preserve">оздание условий для доведения обязательных требований до контролируемых лиц, повышение информированности о способах их соблюдения. </w:t>
                  </w:r>
                </w:p>
              </w:tc>
            </w:tr>
          </w:tbl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575" w:type="dxa"/>
          </w:tcPr>
          <w:p w:rsidR="007F3E5B" w:rsidRPr="00365153" w:rsidRDefault="007F3E5B" w:rsidP="007F3E5B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1.Укрепление системы профилактики нарушений </w:t>
            </w:r>
            <w:r w:rsidRPr="00365153">
              <w:rPr>
                <w:sz w:val="28"/>
                <w:szCs w:val="28"/>
              </w:rPr>
              <w:lastRenderedPageBreak/>
              <w:t xml:space="preserve">обязательных требований; </w:t>
            </w:r>
          </w:p>
          <w:p w:rsidR="007F3E5B" w:rsidRPr="00365153" w:rsidRDefault="007F3E5B" w:rsidP="007F3E5B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2.Выявление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      </w:r>
          </w:p>
          <w:p w:rsidR="00F04F5E" w:rsidRPr="00365153" w:rsidRDefault="007F3E5B" w:rsidP="000E2929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3.Формирование одинакового понимания обязательных требований у всех участников контрольной деятельности.</w:t>
            </w:r>
          </w:p>
          <w:p w:rsidR="00F32057" w:rsidRPr="00365153" w:rsidRDefault="00F32057" w:rsidP="000E2929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6575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1.</w:t>
            </w:r>
            <w:r w:rsidR="007F3E5B" w:rsidRPr="00365153">
              <w:rPr>
                <w:sz w:val="28"/>
                <w:szCs w:val="28"/>
              </w:rPr>
              <w:t xml:space="preserve"> Снижение количества нарушений в деятельности физических лиц, юридических лиц, </w:t>
            </w:r>
            <w:r w:rsidR="00B96678" w:rsidRPr="00365153">
              <w:rPr>
                <w:sz w:val="28"/>
                <w:szCs w:val="28"/>
              </w:rPr>
              <w:t>индивидуальных предпринимателей</w:t>
            </w:r>
            <w:r w:rsidRPr="00365153">
              <w:rPr>
                <w:sz w:val="28"/>
                <w:szCs w:val="28"/>
              </w:rPr>
              <w:t>.</w:t>
            </w:r>
          </w:p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2. Повышение уровня грамотности физических лиц, юридических лиц, </w:t>
            </w:r>
            <w:r w:rsidR="00B96678" w:rsidRPr="00365153">
              <w:rPr>
                <w:sz w:val="28"/>
                <w:szCs w:val="28"/>
              </w:rPr>
              <w:t>индивидуальных предпринимателей</w:t>
            </w:r>
            <w:r w:rsidRPr="00365153">
              <w:rPr>
                <w:sz w:val="28"/>
                <w:szCs w:val="28"/>
              </w:rPr>
              <w:t>.</w:t>
            </w:r>
          </w:p>
          <w:p w:rsidR="00B96678" w:rsidRPr="00365153" w:rsidRDefault="00F04F5E" w:rsidP="00B96678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3. Обеспечение единообразия понимания предмета контроля физическими лицами, юридическими лицами,</w:t>
            </w:r>
            <w:r w:rsidR="007F3E5B" w:rsidRPr="00365153">
              <w:rPr>
                <w:sz w:val="28"/>
                <w:szCs w:val="28"/>
              </w:rPr>
              <w:t xml:space="preserve"> </w:t>
            </w:r>
            <w:r w:rsidR="00B96678" w:rsidRPr="00365153">
              <w:rPr>
                <w:sz w:val="28"/>
                <w:szCs w:val="28"/>
              </w:rPr>
              <w:t>индивидуальными предпринимателями.</w:t>
            </w:r>
          </w:p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4. Развитие системы профилактических мероприятий контрольного органа.</w:t>
            </w:r>
          </w:p>
          <w:p w:rsidR="00F04F5E" w:rsidRPr="00365153" w:rsidRDefault="007F3E5B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5</w:t>
            </w:r>
            <w:r w:rsidR="00F04F5E" w:rsidRPr="00365153">
              <w:rPr>
                <w:sz w:val="28"/>
                <w:szCs w:val="28"/>
              </w:rPr>
              <w:t>. Повышение прозрачности деятельности контрольного органа.</w:t>
            </w:r>
          </w:p>
          <w:p w:rsidR="00B96678" w:rsidRPr="00365153" w:rsidRDefault="007F3E5B" w:rsidP="00B96678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6</w:t>
            </w:r>
            <w:r w:rsidR="00F04F5E" w:rsidRPr="00365153">
              <w:rPr>
                <w:sz w:val="28"/>
                <w:szCs w:val="28"/>
              </w:rPr>
              <w:t xml:space="preserve">. Мотивация физических лиц, юридических лиц, </w:t>
            </w:r>
            <w:r w:rsidR="00B96678" w:rsidRPr="00365153">
              <w:rPr>
                <w:sz w:val="28"/>
                <w:szCs w:val="28"/>
              </w:rPr>
              <w:t>индивидуальных предпринимателей</w:t>
            </w:r>
          </w:p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 к добросовестному поведению.</w:t>
            </w:r>
          </w:p>
          <w:p w:rsidR="00F04F5E" w:rsidRPr="00365153" w:rsidRDefault="007F3E5B" w:rsidP="00B96678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7</w:t>
            </w:r>
            <w:r w:rsidR="00F04F5E" w:rsidRPr="00365153">
              <w:rPr>
                <w:sz w:val="28"/>
                <w:szCs w:val="28"/>
              </w:rPr>
              <w:t xml:space="preserve">. Выявление и устранение причин и условий, способствующих совершению физическими лицами юридическими лицами, </w:t>
            </w:r>
            <w:r w:rsidR="00B96678" w:rsidRPr="00365153">
              <w:rPr>
                <w:sz w:val="28"/>
                <w:szCs w:val="28"/>
              </w:rPr>
              <w:t>индивидуальными предпринимателями</w:t>
            </w:r>
            <w:r w:rsidRPr="00365153">
              <w:rPr>
                <w:sz w:val="28"/>
                <w:szCs w:val="28"/>
              </w:rPr>
              <w:t xml:space="preserve"> </w:t>
            </w:r>
            <w:r w:rsidR="00F04F5E" w:rsidRPr="00365153">
              <w:rPr>
                <w:sz w:val="28"/>
                <w:szCs w:val="28"/>
              </w:rPr>
              <w:t>наиболее распространенных нарушений законодательства в сфере муниципального</w:t>
            </w:r>
            <w:r w:rsidR="00B96678" w:rsidRPr="00365153">
              <w:rPr>
                <w:sz w:val="28"/>
                <w:szCs w:val="28"/>
              </w:rPr>
              <w:t xml:space="preserve"> земельного</w:t>
            </w:r>
            <w:r w:rsidR="00F04F5E" w:rsidRPr="00365153">
              <w:rPr>
                <w:sz w:val="28"/>
                <w:szCs w:val="28"/>
              </w:rPr>
              <w:t xml:space="preserve"> контроля</w:t>
            </w:r>
            <w:r w:rsidR="00B96678" w:rsidRPr="00365153">
              <w:rPr>
                <w:sz w:val="28"/>
                <w:szCs w:val="28"/>
              </w:rPr>
              <w:t>.</w:t>
            </w:r>
            <w:r w:rsidR="00F04F5E" w:rsidRPr="00365153">
              <w:rPr>
                <w:sz w:val="28"/>
                <w:szCs w:val="28"/>
              </w:rPr>
              <w:t xml:space="preserve"> </w:t>
            </w:r>
          </w:p>
        </w:tc>
      </w:tr>
    </w:tbl>
    <w:p w:rsidR="00F04F5E" w:rsidRDefault="00F04F5E" w:rsidP="003A12EB">
      <w:pPr>
        <w:jc w:val="center"/>
        <w:rPr>
          <w:b/>
          <w:sz w:val="28"/>
          <w:szCs w:val="28"/>
        </w:rPr>
      </w:pPr>
    </w:p>
    <w:p w:rsidR="007D6E5C" w:rsidRDefault="007D6E5C" w:rsidP="003A12EB">
      <w:pPr>
        <w:jc w:val="center"/>
        <w:rPr>
          <w:b/>
          <w:sz w:val="28"/>
          <w:szCs w:val="28"/>
        </w:rPr>
      </w:pPr>
    </w:p>
    <w:p w:rsidR="003A12EB" w:rsidRDefault="0004708C" w:rsidP="003A12EB">
      <w:pPr>
        <w:jc w:val="center"/>
        <w:rPr>
          <w:b/>
          <w:sz w:val="28"/>
          <w:szCs w:val="28"/>
        </w:rPr>
      </w:pPr>
      <w:r w:rsidRPr="004738ED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="003A12EB" w:rsidRPr="003A12EB">
        <w:rPr>
          <w:b/>
          <w:sz w:val="28"/>
          <w:szCs w:val="28"/>
        </w:rPr>
        <w:t xml:space="preserve"> </w:t>
      </w:r>
      <w:r w:rsidR="003A12EB">
        <w:rPr>
          <w:b/>
          <w:sz w:val="28"/>
          <w:szCs w:val="28"/>
        </w:rPr>
        <w:t>А</w:t>
      </w:r>
      <w:r w:rsidR="003A12EB" w:rsidRPr="003A12EB">
        <w:rPr>
          <w:b/>
          <w:sz w:val="28"/>
          <w:szCs w:val="28"/>
        </w:rPr>
        <w:t>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</w:t>
      </w:r>
      <w:r w:rsidR="003A12EB">
        <w:rPr>
          <w:b/>
          <w:sz w:val="28"/>
          <w:szCs w:val="28"/>
        </w:rPr>
        <w:t>лактики рисков причинения вреда</w:t>
      </w:r>
    </w:p>
    <w:p w:rsidR="00BE0AE0" w:rsidRPr="003A12EB" w:rsidRDefault="00BE0AE0" w:rsidP="003A12EB">
      <w:pPr>
        <w:jc w:val="center"/>
        <w:rPr>
          <w:b/>
          <w:sz w:val="28"/>
          <w:szCs w:val="28"/>
        </w:rPr>
      </w:pPr>
    </w:p>
    <w:p w:rsidR="003A12EB" w:rsidRPr="003A12EB" w:rsidRDefault="003A12E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12EB">
        <w:rPr>
          <w:sz w:val="28"/>
          <w:szCs w:val="28"/>
        </w:rPr>
        <w:t xml:space="preserve">.Программа профилактики рисков причинения вреда (ущерба) охраняемым законом ценностям в рамках осуществления муниципального </w:t>
      </w:r>
      <w:r w:rsidR="00BF5915">
        <w:rPr>
          <w:sz w:val="28"/>
          <w:szCs w:val="28"/>
        </w:rPr>
        <w:t xml:space="preserve"> земельного </w:t>
      </w:r>
      <w:r w:rsidRPr="003A12EB">
        <w:rPr>
          <w:sz w:val="28"/>
          <w:szCs w:val="28"/>
        </w:rPr>
        <w:t>контроля на</w:t>
      </w:r>
      <w:r w:rsidR="00BF5915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 xml:space="preserve"> Сортавальского муниципального района</w:t>
      </w:r>
      <w:r w:rsidRPr="003A12EB">
        <w:rPr>
          <w:sz w:val="28"/>
          <w:szCs w:val="28"/>
        </w:rPr>
        <w:t xml:space="preserve"> на 2022 год, разработана соответствии с Федеральным законом от 31 июля 2020 г.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25 июня 2021 года №</w:t>
      </w:r>
      <w:r w:rsidR="005601E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</w:t>
      </w:r>
      <w:r w:rsidR="0004708C">
        <w:rPr>
          <w:sz w:val="28"/>
          <w:szCs w:val="28"/>
        </w:rPr>
        <w:t xml:space="preserve">, </w:t>
      </w:r>
      <w:r w:rsidR="0004708C" w:rsidRPr="001935EF">
        <w:rPr>
          <w:sz w:val="28"/>
          <w:szCs w:val="28"/>
        </w:rPr>
        <w:t>Решени</w:t>
      </w:r>
      <w:r w:rsidR="00A9785E">
        <w:rPr>
          <w:sz w:val="28"/>
          <w:szCs w:val="28"/>
        </w:rPr>
        <w:t>ем</w:t>
      </w:r>
      <w:r w:rsidR="0004708C" w:rsidRPr="001935EF">
        <w:rPr>
          <w:sz w:val="28"/>
          <w:szCs w:val="28"/>
        </w:rPr>
        <w:t xml:space="preserve"> Совета Сортавальского муниципального района от 30.11.2021 года </w:t>
      </w:r>
      <w:r w:rsidR="006A2277">
        <w:rPr>
          <w:sz w:val="28"/>
          <w:szCs w:val="28"/>
        </w:rPr>
        <w:t xml:space="preserve"> № 39 </w:t>
      </w:r>
      <w:r w:rsidR="0004708C" w:rsidRPr="001935EF">
        <w:rPr>
          <w:sz w:val="28"/>
          <w:szCs w:val="28"/>
        </w:rPr>
        <w:t>«Об утверждении Положений о видах муниципального контроля»</w:t>
      </w:r>
      <w:r w:rsidRPr="003A12EB">
        <w:rPr>
          <w:sz w:val="28"/>
          <w:szCs w:val="28"/>
        </w:rPr>
        <w:t>.</w:t>
      </w:r>
    </w:p>
    <w:p w:rsidR="003A12EB" w:rsidRPr="003A12EB" w:rsidRDefault="003A12EB" w:rsidP="00363B54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>2.Программа профилактики рисков причинения вреда (ущерба) охраняемым законом ценностям (далее-Программа), проводится в рамках осуществления муниципального</w:t>
      </w:r>
      <w:r w:rsidR="00B515DF" w:rsidRPr="00B515DF">
        <w:rPr>
          <w:b/>
          <w:bCs/>
          <w:color w:val="000000"/>
          <w:sz w:val="28"/>
          <w:szCs w:val="28"/>
        </w:rPr>
        <w:t xml:space="preserve"> </w:t>
      </w:r>
      <w:r w:rsidR="00B515DF" w:rsidRPr="00B515DF">
        <w:rPr>
          <w:bCs/>
          <w:sz w:val="28"/>
          <w:szCs w:val="28"/>
        </w:rPr>
        <w:t>земельно</w:t>
      </w:r>
      <w:r w:rsidR="00B515DF">
        <w:rPr>
          <w:bCs/>
          <w:sz w:val="28"/>
          <w:szCs w:val="28"/>
        </w:rPr>
        <w:t xml:space="preserve">го </w:t>
      </w:r>
      <w:r w:rsidR="000875AE" w:rsidRPr="00B515DF">
        <w:rPr>
          <w:bCs/>
          <w:sz w:val="28"/>
          <w:szCs w:val="28"/>
        </w:rPr>
        <w:t>контрол</w:t>
      </w:r>
      <w:r w:rsidR="000875AE">
        <w:rPr>
          <w:bCs/>
          <w:sz w:val="28"/>
          <w:szCs w:val="28"/>
        </w:rPr>
        <w:t xml:space="preserve">я </w:t>
      </w:r>
      <w:r w:rsidR="000875AE" w:rsidRPr="00B515DF">
        <w:rPr>
          <w:bCs/>
          <w:sz w:val="28"/>
          <w:szCs w:val="28"/>
        </w:rPr>
        <w:t>на</w:t>
      </w:r>
      <w:r w:rsidR="00B515DF">
        <w:rPr>
          <w:bCs/>
          <w:sz w:val="28"/>
          <w:szCs w:val="28"/>
        </w:rPr>
        <w:t xml:space="preserve"> </w:t>
      </w:r>
      <w:r w:rsidR="000875AE" w:rsidRPr="00B515DF">
        <w:rPr>
          <w:bCs/>
          <w:sz w:val="28"/>
          <w:szCs w:val="28"/>
        </w:rPr>
        <w:t xml:space="preserve">территории </w:t>
      </w:r>
      <w:r w:rsidR="000875AE">
        <w:rPr>
          <w:bCs/>
          <w:sz w:val="28"/>
          <w:szCs w:val="28"/>
        </w:rPr>
        <w:t>Кааламского</w:t>
      </w:r>
      <w:r w:rsidR="00BF5915">
        <w:rPr>
          <w:bCs/>
          <w:sz w:val="28"/>
          <w:szCs w:val="28"/>
        </w:rPr>
        <w:t xml:space="preserve"> сельского поселения, Хаапалампинского сельского поселения </w:t>
      </w:r>
      <w:r w:rsidR="00B515DF" w:rsidRPr="00B515DF">
        <w:rPr>
          <w:bCs/>
          <w:sz w:val="28"/>
          <w:szCs w:val="28"/>
        </w:rPr>
        <w:t>Сорта</w:t>
      </w:r>
      <w:r w:rsidR="00B515DF">
        <w:rPr>
          <w:bCs/>
          <w:sz w:val="28"/>
          <w:szCs w:val="28"/>
        </w:rPr>
        <w:t>вальского муниципального района</w:t>
      </w:r>
      <w:r w:rsidR="00BF5915">
        <w:rPr>
          <w:sz w:val="28"/>
          <w:szCs w:val="28"/>
        </w:rPr>
        <w:t xml:space="preserve">, в рамках полномочий органов местного самоуправления по решению вопросов местного значения на основании части 3-4 статьи 14 Федерального закона </w:t>
      </w:r>
      <w:r w:rsidR="000875AE">
        <w:rPr>
          <w:sz w:val="28"/>
          <w:szCs w:val="28"/>
        </w:rPr>
        <w:t xml:space="preserve">от </w:t>
      </w:r>
      <w:r w:rsidR="000875AE" w:rsidRPr="000875AE">
        <w:rPr>
          <w:sz w:val="28"/>
          <w:szCs w:val="28"/>
        </w:rPr>
        <w:t>06.10.2003г. № 131-ФЗ. А также на основании соглашений, заключаемых в соответствии с частью 4 статьи 15 Федерального закона от 06.10.2003г. № 131-ФЗ.</w:t>
      </w:r>
    </w:p>
    <w:p w:rsidR="003A12EB" w:rsidRPr="003A12EB" w:rsidRDefault="003A12EB" w:rsidP="00473FCC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>Мероприятия по профилактике рисков причинения вреда (ущерба) охраняемым законом ценностям по муниципальному</w:t>
      </w:r>
      <w:r w:rsidR="00B515DF">
        <w:rPr>
          <w:sz w:val="28"/>
          <w:szCs w:val="28"/>
        </w:rPr>
        <w:t xml:space="preserve"> земельному</w:t>
      </w:r>
      <w:r w:rsidRPr="003A12EB">
        <w:rPr>
          <w:sz w:val="28"/>
          <w:szCs w:val="28"/>
        </w:rPr>
        <w:t xml:space="preserve"> контролю</w:t>
      </w:r>
      <w:r w:rsidR="00B515DF">
        <w:rPr>
          <w:sz w:val="28"/>
          <w:szCs w:val="28"/>
        </w:rPr>
        <w:t xml:space="preserve"> на территории</w:t>
      </w:r>
      <w:r w:rsidR="0042634E" w:rsidRPr="0042634E">
        <w:rPr>
          <w:sz w:val="28"/>
          <w:szCs w:val="28"/>
        </w:rPr>
        <w:t xml:space="preserve"> Сортавальского муниципального района</w:t>
      </w:r>
      <w:r w:rsidRPr="003A12EB">
        <w:rPr>
          <w:sz w:val="28"/>
          <w:szCs w:val="28"/>
        </w:rPr>
        <w:t xml:space="preserve">, </w:t>
      </w:r>
      <w:r w:rsidRPr="00F462DE">
        <w:rPr>
          <w:sz w:val="28"/>
          <w:szCs w:val="28"/>
        </w:rPr>
        <w:t>осуществляются</w:t>
      </w:r>
      <w:r w:rsidR="00473FCC" w:rsidRPr="00F462DE">
        <w:rPr>
          <w:sz w:val="28"/>
          <w:szCs w:val="28"/>
        </w:rPr>
        <w:t xml:space="preserve"> уполномоченным органом - отделом по контролю и противодействию коррупции</w:t>
      </w:r>
      <w:r w:rsidR="001646DB">
        <w:rPr>
          <w:sz w:val="28"/>
          <w:szCs w:val="28"/>
        </w:rPr>
        <w:t>.</w:t>
      </w:r>
    </w:p>
    <w:p w:rsidR="003A12EB" w:rsidRPr="003A12EB" w:rsidRDefault="003A12EB" w:rsidP="00473FCC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При осуществлении </w:t>
      </w:r>
      <w:r w:rsidR="00B515DF" w:rsidRPr="003A12EB">
        <w:rPr>
          <w:sz w:val="28"/>
          <w:szCs w:val="28"/>
        </w:rPr>
        <w:t xml:space="preserve">муниципального </w:t>
      </w:r>
      <w:r w:rsidR="00B515DF">
        <w:rPr>
          <w:sz w:val="28"/>
          <w:szCs w:val="28"/>
        </w:rPr>
        <w:t>земельного контроля,</w:t>
      </w:r>
      <w:r w:rsidRPr="003A12EB">
        <w:rPr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A12EB" w:rsidRPr="003A12EB" w:rsidRDefault="003A12EB" w:rsidP="00363B54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3.Под профилактикой рисков причинения вреда (ущерба) охраняемым законом ценностям понимается осуществление с целью предотвращения таких рисков деятельность должностных лиц администрации </w:t>
      </w:r>
      <w:r w:rsidR="007568CD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 xml:space="preserve"> по реализации мер организационного, информационного, правового, социального и иного характера, направленных на просвещение контролируемых лиц и иных заинтересованных лиц по вопросам содержания и порядка применения требований Положения о муниципальном</w:t>
      </w:r>
      <w:r w:rsidR="00B515DF">
        <w:rPr>
          <w:sz w:val="28"/>
          <w:szCs w:val="28"/>
        </w:rPr>
        <w:t xml:space="preserve"> земельном</w:t>
      </w:r>
      <w:r w:rsidRPr="003A12EB">
        <w:rPr>
          <w:sz w:val="28"/>
          <w:szCs w:val="28"/>
        </w:rPr>
        <w:t xml:space="preserve"> контроле </w:t>
      </w:r>
      <w:r w:rsidR="00B515DF">
        <w:rPr>
          <w:sz w:val="28"/>
          <w:szCs w:val="28"/>
        </w:rPr>
        <w:t xml:space="preserve">на территории </w:t>
      </w:r>
      <w:r w:rsidR="008D778E" w:rsidRPr="008D778E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>, а также стимулирование добросовестного и правомерного поведения контролируемых лиц.</w:t>
      </w:r>
    </w:p>
    <w:p w:rsidR="00345CBC" w:rsidRPr="00345CBC" w:rsidRDefault="003A12EB" w:rsidP="00363B54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>4.</w:t>
      </w:r>
      <w:r w:rsidR="00345CBC" w:rsidRPr="00345CBC">
        <w:rPr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A12EB" w:rsidRPr="003A12EB">
        <w:rPr>
          <w:sz w:val="28"/>
          <w:szCs w:val="28"/>
        </w:rPr>
        <w:t>.</w:t>
      </w:r>
      <w:r w:rsidR="00345CBC" w:rsidRPr="00345CBC">
        <w:rPr>
          <w:color w:val="000000"/>
          <w:sz w:val="28"/>
          <w:szCs w:val="28"/>
        </w:rPr>
        <w:t xml:space="preserve"> </w:t>
      </w:r>
      <w:r w:rsidR="00345CBC" w:rsidRPr="00345CBC">
        <w:rPr>
          <w:sz w:val="28"/>
          <w:szCs w:val="28"/>
        </w:rPr>
        <w:t>Объектом муниципального контроля являются земли, находящиеся в границах конкретных поселений Сортавальского муниципального района независимо от ведомственной принадлежности и формы собственности (исполнения переданных полномочий поселений), земли, являющиеся объектами соглашений, договоров, заключаемых администрацией Сортавальского муниципального района с третьими лицами, земель, находящихся в муниципальной собственности Сортавальского муниципального района.</w:t>
      </w:r>
      <w:r w:rsidR="003A12EB" w:rsidRPr="003A12EB">
        <w:rPr>
          <w:sz w:val="28"/>
          <w:szCs w:val="28"/>
        </w:rPr>
        <w:tab/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12EB" w:rsidRPr="003A12EB">
        <w:rPr>
          <w:sz w:val="28"/>
          <w:szCs w:val="28"/>
        </w:rPr>
        <w:t xml:space="preserve">.Ожидаемые конечные результаты реализации программы профилактики: 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1AD">
        <w:rPr>
          <w:sz w:val="28"/>
          <w:szCs w:val="28"/>
        </w:rPr>
        <w:t xml:space="preserve">нижение количества нарушений в деятельности физических лиц, юридических лиц, </w:t>
      </w:r>
      <w:r w:rsidR="00A0504D">
        <w:rPr>
          <w:sz w:val="28"/>
          <w:szCs w:val="28"/>
        </w:rPr>
        <w:t>индивидуальных предпринимателей;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671AD">
        <w:rPr>
          <w:sz w:val="28"/>
          <w:szCs w:val="28"/>
        </w:rPr>
        <w:t>овышение уровня грамотности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A0504D">
        <w:rPr>
          <w:sz w:val="28"/>
          <w:szCs w:val="28"/>
        </w:rPr>
        <w:t>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671AD">
        <w:rPr>
          <w:sz w:val="28"/>
          <w:szCs w:val="28"/>
        </w:rPr>
        <w:t>беспечение единообразия понимания предмета контроля физическими лицами, юридическими лицами,</w:t>
      </w:r>
      <w:r w:rsidR="00A0504D" w:rsidRPr="00A0504D">
        <w:rPr>
          <w:sz w:val="28"/>
          <w:szCs w:val="28"/>
        </w:rPr>
        <w:t xml:space="preserve"> индивидуальны</w:t>
      </w:r>
      <w:r w:rsidR="00A0504D">
        <w:rPr>
          <w:sz w:val="28"/>
          <w:szCs w:val="28"/>
        </w:rPr>
        <w:t>ми</w:t>
      </w:r>
      <w:r w:rsidR="00A0504D" w:rsidRPr="00A0504D">
        <w:rPr>
          <w:sz w:val="28"/>
          <w:szCs w:val="28"/>
        </w:rPr>
        <w:t xml:space="preserve"> предпринимател</w:t>
      </w:r>
      <w:r w:rsidR="00A0504D">
        <w:rPr>
          <w:sz w:val="28"/>
          <w:szCs w:val="28"/>
        </w:rPr>
        <w:t>ями;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671AD">
        <w:rPr>
          <w:sz w:val="28"/>
          <w:szCs w:val="28"/>
        </w:rPr>
        <w:t xml:space="preserve">азвитие системы профилактических </w:t>
      </w:r>
      <w:r w:rsidR="00A0504D">
        <w:rPr>
          <w:sz w:val="28"/>
          <w:szCs w:val="28"/>
        </w:rPr>
        <w:t>мероприятий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71AD">
        <w:rPr>
          <w:sz w:val="28"/>
          <w:szCs w:val="28"/>
        </w:rPr>
        <w:t>овышение прозрачности д</w:t>
      </w:r>
      <w:r w:rsidR="00A0504D">
        <w:rPr>
          <w:sz w:val="28"/>
          <w:szCs w:val="28"/>
        </w:rPr>
        <w:t>еятельности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Pr="003671AD">
        <w:rPr>
          <w:sz w:val="28"/>
          <w:szCs w:val="28"/>
        </w:rPr>
        <w:t>отивация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616103">
        <w:rPr>
          <w:sz w:val="28"/>
          <w:szCs w:val="28"/>
        </w:rPr>
        <w:t xml:space="preserve"> к добросовестному поведению;</w:t>
      </w:r>
    </w:p>
    <w:p w:rsidR="003A12EB" w:rsidRPr="00F24DF8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671AD">
        <w:rPr>
          <w:sz w:val="28"/>
          <w:szCs w:val="28"/>
        </w:rPr>
        <w:t>ыявление и устранение причин и условий, способствующих совершению физическими лицами</w:t>
      </w:r>
      <w:r w:rsidR="00616103">
        <w:rPr>
          <w:sz w:val="28"/>
          <w:szCs w:val="28"/>
        </w:rPr>
        <w:t>,</w:t>
      </w:r>
      <w:r w:rsidRPr="003671AD">
        <w:rPr>
          <w:sz w:val="28"/>
          <w:szCs w:val="28"/>
        </w:rPr>
        <w:t xml:space="preserve"> юридическими лицами,</w:t>
      </w:r>
      <w:r w:rsidR="00616103" w:rsidRPr="00616103">
        <w:rPr>
          <w:sz w:val="28"/>
          <w:szCs w:val="28"/>
        </w:rPr>
        <w:t xml:space="preserve"> индивидуальны</w:t>
      </w:r>
      <w:r w:rsidR="00616103">
        <w:rPr>
          <w:sz w:val="28"/>
          <w:szCs w:val="28"/>
        </w:rPr>
        <w:t>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 xml:space="preserve">ями </w:t>
      </w:r>
      <w:r w:rsidRPr="003671AD">
        <w:rPr>
          <w:sz w:val="28"/>
          <w:szCs w:val="28"/>
        </w:rPr>
        <w:t xml:space="preserve">наиболее распространенных нарушений законодательства в сфере </w:t>
      </w:r>
      <w:r w:rsidRPr="00A25CAE">
        <w:rPr>
          <w:sz w:val="28"/>
          <w:szCs w:val="28"/>
        </w:rPr>
        <w:t>муниципального</w:t>
      </w:r>
      <w:r w:rsidR="00F24DF8" w:rsidRPr="00A25CAE">
        <w:rPr>
          <w:sz w:val="28"/>
          <w:szCs w:val="28"/>
        </w:rPr>
        <w:t xml:space="preserve"> земельного</w:t>
      </w:r>
      <w:r w:rsidRPr="00A25CAE">
        <w:rPr>
          <w:sz w:val="28"/>
          <w:szCs w:val="28"/>
        </w:rPr>
        <w:t xml:space="preserve"> </w:t>
      </w:r>
      <w:r w:rsidR="00F24DF8" w:rsidRPr="00A25CAE">
        <w:rPr>
          <w:sz w:val="28"/>
          <w:szCs w:val="28"/>
        </w:rPr>
        <w:t>контроля.</w:t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2BF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 xml:space="preserve">Программа профилактики рисков причинения вреда (ущерба) охраняемым законом ценностям при </w:t>
      </w:r>
      <w:r w:rsidR="008E5FBB" w:rsidRPr="003A12EB">
        <w:rPr>
          <w:sz w:val="28"/>
          <w:szCs w:val="28"/>
        </w:rPr>
        <w:t>осуществлении</w:t>
      </w:r>
      <w:r w:rsidR="008E5FBB">
        <w:rPr>
          <w:sz w:val="28"/>
          <w:szCs w:val="28"/>
        </w:rPr>
        <w:t xml:space="preserve"> </w:t>
      </w:r>
      <w:r w:rsidR="008E5FBB" w:rsidRPr="003A12EB">
        <w:rPr>
          <w:sz w:val="28"/>
          <w:szCs w:val="28"/>
        </w:rPr>
        <w:t>муниципального</w:t>
      </w:r>
      <w:r w:rsidR="00616103">
        <w:rPr>
          <w:sz w:val="28"/>
          <w:szCs w:val="28"/>
        </w:rPr>
        <w:t xml:space="preserve"> земельного</w:t>
      </w:r>
      <w:r w:rsidR="003A12EB" w:rsidRPr="003A12EB">
        <w:rPr>
          <w:sz w:val="28"/>
          <w:szCs w:val="28"/>
        </w:rPr>
        <w:t xml:space="preserve"> </w:t>
      </w:r>
      <w:r w:rsidR="008E5FBB" w:rsidRPr="003A12EB">
        <w:rPr>
          <w:sz w:val="28"/>
          <w:szCs w:val="28"/>
        </w:rPr>
        <w:t>контроля на</w:t>
      </w:r>
      <w:r w:rsidR="003A12EB" w:rsidRPr="003A12EB">
        <w:rPr>
          <w:sz w:val="28"/>
          <w:szCs w:val="28"/>
        </w:rPr>
        <w:t xml:space="preserve"> 2022 год представляет собой систему мероприятий, направленных на снижение уровня допускаемых физическими лицами, юридическими </w:t>
      </w:r>
      <w:r w:rsidR="008E5FBB" w:rsidRPr="003A12EB">
        <w:rPr>
          <w:sz w:val="28"/>
          <w:szCs w:val="28"/>
        </w:rPr>
        <w:t xml:space="preserve">лицами, </w:t>
      </w:r>
      <w:r w:rsidR="008E5FBB" w:rsidRPr="00616103">
        <w:rPr>
          <w:sz w:val="28"/>
          <w:szCs w:val="28"/>
        </w:rPr>
        <w:t>индивидуальными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>ями</w:t>
      </w:r>
      <w:r w:rsidR="003A12EB" w:rsidRPr="003A12EB">
        <w:rPr>
          <w:sz w:val="28"/>
          <w:szCs w:val="28"/>
        </w:rPr>
        <w:t>, нарушений законодательства.</w:t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12EB" w:rsidRPr="003A12EB">
        <w:rPr>
          <w:sz w:val="28"/>
          <w:szCs w:val="28"/>
        </w:rPr>
        <w:t>. Профилактическое сопровождение контролируемых лиц в текущем периоде направлено на: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обсуждение правоприменительной практики за соблюдением контролируемыми лицами требований законодательства.</w:t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A12EB" w:rsidRPr="003A12EB">
        <w:rPr>
          <w:sz w:val="28"/>
          <w:szCs w:val="28"/>
        </w:rPr>
        <w:t>. Описание текущей и ожидаемой тенденций, которые могут оказать воздействие на состояние подконтрольной сферы.</w:t>
      </w:r>
    </w:p>
    <w:p w:rsid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Совершенствование нормативной правовой базы в области осуществления деятельности муниципального</w:t>
      </w:r>
      <w:r w:rsidR="00616103">
        <w:rPr>
          <w:sz w:val="28"/>
          <w:szCs w:val="28"/>
        </w:rPr>
        <w:t xml:space="preserve"> </w:t>
      </w:r>
      <w:r w:rsidR="008E5FBB">
        <w:rPr>
          <w:sz w:val="28"/>
          <w:szCs w:val="28"/>
        </w:rPr>
        <w:t xml:space="preserve">земельного </w:t>
      </w:r>
      <w:r w:rsidR="008E5FBB" w:rsidRPr="003A12EB">
        <w:rPr>
          <w:sz w:val="28"/>
          <w:szCs w:val="28"/>
        </w:rPr>
        <w:t>контроля</w:t>
      </w:r>
      <w:r w:rsidRPr="003A12EB">
        <w:rPr>
          <w:sz w:val="28"/>
          <w:szCs w:val="28"/>
        </w:rPr>
        <w:t xml:space="preserve">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</w:t>
      </w:r>
      <w:r w:rsidR="005A23C2" w:rsidRPr="003A12EB">
        <w:rPr>
          <w:sz w:val="28"/>
          <w:szCs w:val="28"/>
        </w:rPr>
        <w:t xml:space="preserve">сфере </w:t>
      </w:r>
      <w:r w:rsidR="00956380">
        <w:rPr>
          <w:sz w:val="28"/>
          <w:szCs w:val="28"/>
        </w:rPr>
        <w:t>землепользования</w:t>
      </w:r>
      <w:r w:rsidRPr="003A12EB">
        <w:rPr>
          <w:sz w:val="28"/>
          <w:szCs w:val="28"/>
        </w:rPr>
        <w:t>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B75FD4">
        <w:rPr>
          <w:b/>
          <w:sz w:val="28"/>
          <w:szCs w:val="28"/>
        </w:rPr>
        <w:t xml:space="preserve"> </w:t>
      </w:r>
      <w:r w:rsidR="0004708C" w:rsidRPr="00A25CAE">
        <w:rPr>
          <w:b/>
          <w:sz w:val="28"/>
          <w:szCs w:val="28"/>
        </w:rPr>
        <w:t>2.</w:t>
      </w:r>
      <w:r w:rsidR="0004708C">
        <w:rPr>
          <w:b/>
          <w:sz w:val="28"/>
          <w:szCs w:val="28"/>
        </w:rPr>
        <w:t xml:space="preserve"> </w:t>
      </w:r>
      <w:r w:rsidRPr="00B75FD4">
        <w:rPr>
          <w:b/>
          <w:sz w:val="28"/>
          <w:szCs w:val="28"/>
        </w:rPr>
        <w:t>Цели и задачи реализации программы профилактики</w:t>
      </w:r>
    </w:p>
    <w:p w:rsidR="00B75FD4" w:rsidRPr="00B75FD4" w:rsidRDefault="00B75FD4" w:rsidP="00363B54">
      <w:pPr>
        <w:ind w:firstLine="708"/>
        <w:jc w:val="both"/>
        <w:rPr>
          <w:sz w:val="28"/>
          <w:szCs w:val="28"/>
        </w:rPr>
      </w:pPr>
      <w:r w:rsidRPr="00B75FD4">
        <w:rPr>
          <w:sz w:val="28"/>
          <w:szCs w:val="28"/>
        </w:rPr>
        <w:t>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75FD4" w:rsidRPr="00B75FD4" w:rsidRDefault="0004773F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B75FD4" w:rsidRPr="00B75FD4" w:rsidRDefault="0004773F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5FD4" w:rsidRPr="00B75FD4" w:rsidRDefault="0004773F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5FD4" w:rsidRPr="00B75FD4" w:rsidRDefault="00B75FD4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5FD4">
        <w:rPr>
          <w:sz w:val="28"/>
          <w:szCs w:val="28"/>
        </w:rPr>
        <w:t xml:space="preserve">. Задачами Программы являются: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укрепление системы профилактики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3A12EB" w:rsidRDefault="00B75FD4" w:rsidP="00D3587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37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44EDB" w:rsidRPr="00544EDB">
        <w:rPr>
          <w:b/>
          <w:sz w:val="28"/>
          <w:szCs w:val="28"/>
        </w:rPr>
        <w:t xml:space="preserve"> </w:t>
      </w:r>
      <w:r w:rsidR="0004708C" w:rsidRPr="001B30B1">
        <w:rPr>
          <w:b/>
          <w:sz w:val="28"/>
          <w:szCs w:val="28"/>
        </w:rPr>
        <w:t>3.</w:t>
      </w:r>
      <w:r w:rsidR="0004708C">
        <w:rPr>
          <w:b/>
          <w:sz w:val="28"/>
          <w:szCs w:val="28"/>
        </w:rPr>
        <w:t xml:space="preserve"> </w:t>
      </w:r>
      <w:r w:rsidR="00544EDB" w:rsidRPr="00544EDB">
        <w:rPr>
          <w:b/>
          <w:sz w:val="28"/>
          <w:szCs w:val="28"/>
        </w:rPr>
        <w:t>Перечень профилактических мероприятий, сроки (периодичность)</w:t>
      </w:r>
    </w:p>
    <w:p w:rsidR="00323406" w:rsidRDefault="00544EDB" w:rsidP="001C361F">
      <w:pPr>
        <w:jc w:val="center"/>
        <w:rPr>
          <w:sz w:val="28"/>
          <w:szCs w:val="28"/>
        </w:rPr>
      </w:pPr>
      <w:r w:rsidRPr="00544EDB">
        <w:rPr>
          <w:b/>
          <w:sz w:val="28"/>
          <w:szCs w:val="28"/>
        </w:rPr>
        <w:t xml:space="preserve"> их проведения</w:t>
      </w:r>
      <w:r w:rsidR="007B6A43">
        <w:rPr>
          <w:sz w:val="28"/>
          <w:szCs w:val="28"/>
        </w:rPr>
        <w:t xml:space="preserve"> </w:t>
      </w:r>
    </w:p>
    <w:p w:rsidR="00544EDB" w:rsidRPr="00544EDB" w:rsidRDefault="007B6A43" w:rsidP="001C36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</w:p>
    <w:tbl>
      <w:tblPr>
        <w:tblStyle w:val="af1"/>
        <w:tblpPr w:leftFromText="180" w:rightFromText="180" w:vertAnchor="text" w:horzAnchor="margin" w:tblpXSpec="center" w:tblpY="19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552"/>
        <w:gridCol w:w="2551"/>
      </w:tblGrid>
      <w:tr w:rsidR="00544EDB" w:rsidRPr="00544EDB" w:rsidTr="001235B5">
        <w:tc>
          <w:tcPr>
            <w:tcW w:w="704" w:type="dxa"/>
          </w:tcPr>
          <w:p w:rsidR="00544EDB" w:rsidRPr="007D1578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7D1578">
              <w:rPr>
                <w:sz w:val="28"/>
                <w:szCs w:val="28"/>
                <w:lang w:val="en-US"/>
              </w:rPr>
              <w:t xml:space="preserve">№ п/п </w:t>
            </w:r>
          </w:p>
        </w:tc>
        <w:tc>
          <w:tcPr>
            <w:tcW w:w="3827" w:type="dxa"/>
            <w:vAlign w:val="center"/>
          </w:tcPr>
          <w:p w:rsidR="00544EDB" w:rsidRPr="007D1578" w:rsidRDefault="00904D94" w:rsidP="007D1578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 xml:space="preserve">Виды </w:t>
            </w:r>
            <w:r w:rsidR="00544EDB" w:rsidRPr="007D1578">
              <w:rPr>
                <w:sz w:val="28"/>
                <w:szCs w:val="28"/>
              </w:rPr>
              <w:t>мероприяти</w:t>
            </w:r>
            <w:r w:rsidRPr="007D1578">
              <w:rPr>
                <w:sz w:val="28"/>
                <w:szCs w:val="28"/>
              </w:rPr>
              <w:t>й</w:t>
            </w:r>
          </w:p>
          <w:p w:rsidR="00544EDB" w:rsidRPr="007D1578" w:rsidRDefault="00544EDB" w:rsidP="007D1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44EDB" w:rsidRPr="007D1578" w:rsidRDefault="00544EDB" w:rsidP="007D1578">
            <w:pPr>
              <w:jc w:val="center"/>
              <w:rPr>
                <w:sz w:val="28"/>
                <w:szCs w:val="28"/>
                <w:lang w:val="en-US"/>
              </w:rPr>
            </w:pPr>
            <w:r w:rsidRPr="007D1578">
              <w:rPr>
                <w:sz w:val="28"/>
                <w:szCs w:val="28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2551" w:type="dxa"/>
            <w:vAlign w:val="center"/>
          </w:tcPr>
          <w:p w:rsidR="00544EDB" w:rsidRPr="007D1578" w:rsidRDefault="00544EDB" w:rsidP="007D1578">
            <w:pPr>
              <w:jc w:val="center"/>
              <w:rPr>
                <w:sz w:val="28"/>
                <w:szCs w:val="28"/>
                <w:lang w:val="en-US"/>
              </w:rPr>
            </w:pPr>
            <w:r w:rsidRPr="007D1578">
              <w:rPr>
                <w:sz w:val="28"/>
                <w:szCs w:val="28"/>
                <w:lang w:val="en-US"/>
              </w:rPr>
              <w:t>Ответственный исполнитель</w:t>
            </w: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7D1578" w:rsidRDefault="00FB03F0" w:rsidP="00544EDB">
            <w:pPr>
              <w:jc w:val="both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 xml:space="preserve">                                                     </w:t>
            </w:r>
            <w:r w:rsidR="00544EDB" w:rsidRPr="007D1578">
              <w:rPr>
                <w:sz w:val="28"/>
                <w:szCs w:val="28"/>
              </w:rPr>
              <w:t>1. Информирование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7D1578" w:rsidRDefault="00544EDB" w:rsidP="00544EDB">
            <w:pPr>
              <w:jc w:val="both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1.1.</w:t>
            </w:r>
          </w:p>
          <w:p w:rsidR="00544EDB" w:rsidRPr="007D1578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7D1578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7D1578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 xml:space="preserve">Актуализация и размещение в сети «Интернет» на официальном сайте </w:t>
            </w:r>
            <w:r w:rsidR="00BC2726" w:rsidRPr="007D1578">
              <w:rPr>
                <w:sz w:val="28"/>
                <w:szCs w:val="28"/>
              </w:rPr>
              <w:t>администрации</w:t>
            </w:r>
            <w:r w:rsidRPr="007D1578">
              <w:rPr>
                <w:sz w:val="28"/>
                <w:szCs w:val="28"/>
              </w:rPr>
              <w:t>:</w:t>
            </w:r>
          </w:p>
          <w:p w:rsidR="00544EDB" w:rsidRPr="007D1578" w:rsidRDefault="00544EDB" w:rsidP="00D03DB7">
            <w:pPr>
              <w:jc w:val="center"/>
              <w:rPr>
                <w:b/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</w:t>
            </w:r>
            <w:r w:rsidR="00956380" w:rsidRPr="007D1578">
              <w:rPr>
                <w:sz w:val="28"/>
                <w:szCs w:val="28"/>
              </w:rPr>
              <w:t xml:space="preserve"> земельного</w:t>
            </w:r>
            <w:r w:rsidRPr="007D1578">
              <w:rPr>
                <w:sz w:val="28"/>
                <w:szCs w:val="28"/>
              </w:rPr>
              <w:t xml:space="preserve"> </w:t>
            </w:r>
            <w:r w:rsidR="00316379" w:rsidRPr="007D1578">
              <w:rPr>
                <w:sz w:val="28"/>
                <w:szCs w:val="28"/>
              </w:rPr>
              <w:t>контроля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  <w:p w:rsidR="00544EDB" w:rsidRPr="007D1578" w:rsidRDefault="002959E7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б</w:t>
            </w:r>
            <w:r w:rsidR="00544EDB" w:rsidRPr="007D1578">
              <w:rPr>
                <w:sz w:val="28"/>
                <w:szCs w:val="28"/>
              </w:rPr>
              <w:t>) программы профилактики рисков причинения вреда (ущерба) охраняемым законом ценностям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Не позднее 5 рабочих дней с момента изменения действующего законодательства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  <w:p w:rsidR="00544EDB" w:rsidRDefault="00544EDB" w:rsidP="00D03DB7">
            <w:pPr>
              <w:jc w:val="center"/>
              <w:rPr>
                <w:sz w:val="28"/>
                <w:szCs w:val="28"/>
              </w:rPr>
            </w:pPr>
          </w:p>
          <w:p w:rsidR="00D03DB7" w:rsidRDefault="00D03DB7" w:rsidP="00D03DB7">
            <w:pPr>
              <w:jc w:val="center"/>
              <w:rPr>
                <w:sz w:val="28"/>
                <w:szCs w:val="28"/>
              </w:rPr>
            </w:pPr>
          </w:p>
          <w:p w:rsidR="00D03DB7" w:rsidRDefault="00D03DB7" w:rsidP="00D03DB7">
            <w:pPr>
              <w:jc w:val="center"/>
              <w:rPr>
                <w:sz w:val="28"/>
                <w:szCs w:val="28"/>
              </w:rPr>
            </w:pPr>
          </w:p>
          <w:p w:rsidR="00D03DB7" w:rsidRDefault="00D03DB7" w:rsidP="00D03DB7">
            <w:pPr>
              <w:jc w:val="center"/>
              <w:rPr>
                <w:sz w:val="28"/>
                <w:szCs w:val="28"/>
              </w:rPr>
            </w:pPr>
          </w:p>
          <w:p w:rsidR="00D03DB7" w:rsidRPr="007D1578" w:rsidRDefault="00D03DB7" w:rsidP="00D03DB7">
            <w:pPr>
              <w:jc w:val="center"/>
              <w:rPr>
                <w:sz w:val="28"/>
                <w:szCs w:val="28"/>
              </w:rPr>
            </w:pP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Не позднее 25 декабря предшествующего года</w:t>
            </w:r>
          </w:p>
        </w:tc>
        <w:tc>
          <w:tcPr>
            <w:tcW w:w="2551" w:type="dxa"/>
          </w:tcPr>
          <w:p w:rsidR="00544EDB" w:rsidRPr="007D1578" w:rsidRDefault="003578BF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Уполномоченный орган</w:t>
            </w:r>
            <w:r w:rsidR="00473FCC" w:rsidRPr="007D1578">
              <w:rPr>
                <w:sz w:val="28"/>
                <w:szCs w:val="28"/>
              </w:rPr>
              <w:t xml:space="preserve"> – отдел по контролю и противодействию коррупции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7D1578" w:rsidRDefault="00F3053F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2</w:t>
            </w:r>
            <w:r w:rsidR="00544EDB" w:rsidRPr="007D1578">
              <w:rPr>
                <w:sz w:val="28"/>
                <w:szCs w:val="28"/>
              </w:rPr>
              <w:t>. Консультирование</w:t>
            </w:r>
            <w:r w:rsidR="00B269CD" w:rsidRPr="007D1578">
              <w:rPr>
                <w:sz w:val="28"/>
                <w:szCs w:val="28"/>
              </w:rPr>
              <w:t>*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7D1578" w:rsidRDefault="00F3053F" w:rsidP="00F3053F">
            <w:pPr>
              <w:jc w:val="both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2</w:t>
            </w:r>
            <w:r w:rsidR="00544EDB" w:rsidRPr="007D1578">
              <w:rPr>
                <w:sz w:val="28"/>
                <w:szCs w:val="28"/>
              </w:rPr>
              <w:t>.1.</w:t>
            </w:r>
          </w:p>
        </w:tc>
        <w:tc>
          <w:tcPr>
            <w:tcW w:w="3827" w:type="dxa"/>
          </w:tcPr>
          <w:p w:rsidR="006C6989" w:rsidRPr="007D1578" w:rsidRDefault="006C6989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color w:val="000000"/>
                <w:sz w:val="28"/>
                <w:szCs w:val="28"/>
              </w:rPr>
      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 xml:space="preserve">Консультирование контролируемых лиц и их представителей по вопросам, связанным </w:t>
            </w:r>
            <w:r w:rsidR="00F3053F" w:rsidRPr="007D1578">
              <w:rPr>
                <w:sz w:val="28"/>
                <w:szCs w:val="28"/>
              </w:rPr>
              <w:t>с организацией</w:t>
            </w:r>
            <w:r w:rsidRPr="007D1578">
              <w:rPr>
                <w:sz w:val="28"/>
                <w:szCs w:val="28"/>
              </w:rPr>
              <w:t xml:space="preserve"> и осуществлением муниципального</w:t>
            </w:r>
            <w:r w:rsidR="00E45B3A" w:rsidRPr="007D1578">
              <w:rPr>
                <w:sz w:val="28"/>
                <w:szCs w:val="28"/>
              </w:rPr>
              <w:t xml:space="preserve"> земельного контроля</w:t>
            </w:r>
            <w:r w:rsidRPr="007D1578">
              <w:rPr>
                <w:sz w:val="28"/>
                <w:szCs w:val="28"/>
              </w:rPr>
              <w:t>:</w:t>
            </w:r>
          </w:p>
          <w:p w:rsidR="00544EDB" w:rsidRPr="007D1578" w:rsidRDefault="008E5FB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1) организация</w:t>
            </w:r>
            <w:r w:rsidR="00F3053F" w:rsidRPr="007D1578">
              <w:rPr>
                <w:sz w:val="28"/>
                <w:szCs w:val="28"/>
              </w:rPr>
              <w:t xml:space="preserve"> и</w:t>
            </w:r>
            <w:r w:rsidR="00544EDB" w:rsidRPr="007D1578">
              <w:rPr>
                <w:sz w:val="28"/>
                <w:szCs w:val="28"/>
              </w:rPr>
              <w:t xml:space="preserve"> осуществлени</w:t>
            </w:r>
            <w:r w:rsidR="00F3053F" w:rsidRPr="007D1578">
              <w:rPr>
                <w:sz w:val="28"/>
                <w:szCs w:val="28"/>
              </w:rPr>
              <w:t>е муниципального контроля;</w:t>
            </w:r>
          </w:p>
          <w:p w:rsidR="00544EDB" w:rsidRPr="007D1578" w:rsidRDefault="00F3053F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2</w:t>
            </w:r>
            <w:r w:rsidR="00544EDB" w:rsidRPr="007D1578">
              <w:rPr>
                <w:sz w:val="28"/>
                <w:szCs w:val="28"/>
              </w:rPr>
              <w:t xml:space="preserve">) </w:t>
            </w:r>
            <w:r w:rsidRPr="007D1578">
              <w:rPr>
                <w:sz w:val="28"/>
                <w:szCs w:val="28"/>
              </w:rPr>
              <w:t>порядок осуществления профилактических, контрольных мероприятий.</w:t>
            </w:r>
          </w:p>
        </w:tc>
        <w:tc>
          <w:tcPr>
            <w:tcW w:w="2552" w:type="dxa"/>
          </w:tcPr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По запросу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В форме устных и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письменных разъяснений</w:t>
            </w:r>
            <w:r w:rsidR="006C6989" w:rsidRPr="007D1578">
              <w:rPr>
                <w:sz w:val="28"/>
                <w:szCs w:val="28"/>
              </w:rPr>
              <w:t>.</w:t>
            </w:r>
          </w:p>
          <w:p w:rsidR="006C6989" w:rsidRPr="007D1578" w:rsidRDefault="006C6989" w:rsidP="00D03DB7">
            <w:pPr>
              <w:jc w:val="center"/>
              <w:rPr>
                <w:sz w:val="28"/>
                <w:szCs w:val="28"/>
              </w:rPr>
            </w:pPr>
          </w:p>
          <w:p w:rsidR="006C6989" w:rsidRPr="007D1578" w:rsidRDefault="006C6989" w:rsidP="00D03DB7">
            <w:pPr>
              <w:jc w:val="center"/>
              <w:rPr>
                <w:color w:val="000000"/>
                <w:sz w:val="28"/>
                <w:szCs w:val="28"/>
              </w:rPr>
            </w:pPr>
            <w:r w:rsidRPr="007D1578">
              <w:rPr>
                <w:color w:val="000000"/>
                <w:sz w:val="28"/>
                <w:szCs w:val="28"/>
              </w:rPr>
              <w:t>Время консультирования не должно превышать 15 минут.</w:t>
            </w:r>
          </w:p>
          <w:p w:rsidR="006C6989" w:rsidRPr="007D1578" w:rsidRDefault="006C6989" w:rsidP="00D03D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473FCC" w:rsidRPr="007D1578" w:rsidRDefault="003578BF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Уполномоченный орган</w:t>
            </w:r>
            <w:r w:rsidR="00473FCC" w:rsidRPr="007D1578">
              <w:rPr>
                <w:sz w:val="28"/>
                <w:szCs w:val="28"/>
              </w:rPr>
              <w:t xml:space="preserve"> -  отдел по контролю и противодействию коррупции</w:t>
            </w:r>
          </w:p>
          <w:p w:rsidR="001235B5" w:rsidRPr="007D1578" w:rsidRDefault="001235B5" w:rsidP="00D03DB7">
            <w:pPr>
              <w:jc w:val="center"/>
              <w:rPr>
                <w:sz w:val="28"/>
                <w:szCs w:val="28"/>
              </w:rPr>
            </w:pPr>
          </w:p>
          <w:p w:rsidR="001235B5" w:rsidRPr="007D1578" w:rsidRDefault="001235B5" w:rsidP="00D03DB7">
            <w:pPr>
              <w:jc w:val="center"/>
              <w:rPr>
                <w:sz w:val="28"/>
                <w:szCs w:val="28"/>
              </w:rPr>
            </w:pP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</w:tc>
      </w:tr>
    </w:tbl>
    <w:p w:rsidR="00E87482" w:rsidRDefault="00E87482" w:rsidP="000E09A4">
      <w:pPr>
        <w:jc w:val="both"/>
        <w:rPr>
          <w:sz w:val="28"/>
          <w:szCs w:val="28"/>
        </w:rPr>
      </w:pPr>
    </w:p>
    <w:p w:rsidR="00B269CD" w:rsidRPr="00322220" w:rsidRDefault="00B269CD" w:rsidP="00B269CD">
      <w:pPr>
        <w:ind w:firstLine="708"/>
        <w:jc w:val="both"/>
        <w:rPr>
          <w:color w:val="000000"/>
          <w:sz w:val="28"/>
          <w:szCs w:val="28"/>
        </w:rPr>
      </w:pPr>
      <w:r w:rsidRPr="001B30B1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</w:t>
      </w:r>
      <w:r w:rsidRPr="00322220">
        <w:rPr>
          <w:color w:val="000000"/>
          <w:sz w:val="28"/>
          <w:szCs w:val="28"/>
        </w:rPr>
        <w:t>Консультирование в письменной форме осуществляется в следующих случаях:</w:t>
      </w:r>
    </w:p>
    <w:p w:rsidR="00B269CD" w:rsidRPr="00322220" w:rsidRDefault="00B269CD" w:rsidP="00B269CD">
      <w:pPr>
        <w:ind w:firstLine="708"/>
        <w:jc w:val="both"/>
        <w:rPr>
          <w:color w:val="000000"/>
          <w:sz w:val="28"/>
          <w:szCs w:val="28"/>
        </w:rPr>
      </w:pPr>
      <w:r w:rsidRPr="00322220">
        <w:rPr>
          <w:color w:val="000000"/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B269CD" w:rsidRPr="00322220" w:rsidRDefault="00B269CD" w:rsidP="00B269CD">
      <w:pPr>
        <w:ind w:firstLine="708"/>
        <w:jc w:val="both"/>
        <w:rPr>
          <w:color w:val="000000"/>
          <w:sz w:val="28"/>
          <w:szCs w:val="28"/>
        </w:rPr>
      </w:pPr>
      <w:r w:rsidRPr="00322220">
        <w:rPr>
          <w:color w:val="000000"/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:rsidR="008E5FBB" w:rsidRPr="00B269CD" w:rsidRDefault="00B269CD" w:rsidP="00B269CD">
      <w:pPr>
        <w:pStyle w:val="a4"/>
        <w:jc w:val="both"/>
        <w:rPr>
          <w:sz w:val="28"/>
          <w:szCs w:val="28"/>
        </w:rPr>
      </w:pPr>
      <w:r w:rsidRPr="00322220">
        <w:rPr>
          <w:color w:val="000000"/>
          <w:sz w:val="28"/>
          <w:szCs w:val="28"/>
        </w:rPr>
        <w:t>3) ответ на поставленные вопросы требует дополнительного запроса сведений от органов власти или иных лиц.</w:t>
      </w:r>
    </w:p>
    <w:p w:rsidR="008E5FBB" w:rsidRDefault="008E5FBB" w:rsidP="000E09A4">
      <w:pPr>
        <w:jc w:val="both"/>
        <w:rPr>
          <w:sz w:val="28"/>
          <w:szCs w:val="28"/>
        </w:rPr>
      </w:pPr>
    </w:p>
    <w:p w:rsidR="001C6FE9" w:rsidRDefault="0004708C" w:rsidP="001C6FE9">
      <w:pPr>
        <w:jc w:val="center"/>
        <w:rPr>
          <w:b/>
          <w:sz w:val="28"/>
          <w:szCs w:val="28"/>
        </w:rPr>
      </w:pPr>
      <w:r w:rsidRPr="001B30B1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1C6FE9" w:rsidRPr="001C6FE9">
        <w:rPr>
          <w:sz w:val="28"/>
          <w:szCs w:val="28"/>
        </w:rPr>
        <w:t xml:space="preserve"> </w:t>
      </w:r>
      <w:r w:rsidR="001C6FE9" w:rsidRPr="001C6FE9">
        <w:rPr>
          <w:b/>
          <w:sz w:val="28"/>
          <w:szCs w:val="28"/>
        </w:rPr>
        <w:t>Показатели результативности и эффективности программы профилактики рисков причинения вреда (ущерба)</w:t>
      </w:r>
    </w:p>
    <w:p w:rsidR="001C6FE9" w:rsidRPr="001C6FE9" w:rsidRDefault="001C6FE9" w:rsidP="001C6FE9">
      <w:pPr>
        <w:jc w:val="center"/>
        <w:rPr>
          <w:b/>
          <w:sz w:val="28"/>
          <w:szCs w:val="28"/>
        </w:rPr>
      </w:pPr>
    </w:p>
    <w:p w:rsidR="003578BF" w:rsidRPr="003578BF" w:rsidRDefault="003578BF" w:rsidP="00473FCC">
      <w:pPr>
        <w:ind w:firstLine="708"/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</w:t>
      </w:r>
      <w:r>
        <w:rPr>
          <w:sz w:val="28"/>
          <w:szCs w:val="28"/>
        </w:rPr>
        <w:t xml:space="preserve"> м</w:t>
      </w:r>
      <w:r w:rsidRPr="003578BF">
        <w:rPr>
          <w:sz w:val="28"/>
          <w:szCs w:val="28"/>
        </w:rPr>
        <w:t>ероприятий в текущем году.</w:t>
      </w:r>
    </w:p>
    <w:p w:rsidR="003578BF" w:rsidRPr="003578BF" w:rsidRDefault="003578BF" w:rsidP="00473FCC">
      <w:pPr>
        <w:ind w:firstLine="708"/>
        <w:jc w:val="both"/>
        <w:rPr>
          <w:sz w:val="28"/>
          <w:szCs w:val="28"/>
        </w:rPr>
      </w:pPr>
      <w:r w:rsidRPr="003578BF">
        <w:rPr>
          <w:sz w:val="28"/>
          <w:szCs w:val="28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578BF" w:rsidRPr="003578BF" w:rsidRDefault="003578BF" w:rsidP="00473FCC">
      <w:pPr>
        <w:ind w:firstLine="708"/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определяется по формуле: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= x / y * 100%,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где: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– эффективность реализации Программы профилактики, процент;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x – количество проведенных мероприятий;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y – количество запланированных мероприятий.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Определение уровня эффективности реализации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Программы профилактики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99"/>
      </w:tblGrid>
      <w:tr w:rsidR="003578BF" w:rsidRPr="003578BF" w:rsidTr="007A79E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Фактическое значение P, процент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Уровень эффективности</w:t>
            </w:r>
          </w:p>
        </w:tc>
      </w:tr>
      <w:tr w:rsidR="003578BF" w:rsidRPr="003578BF" w:rsidTr="007A79E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1154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 xml:space="preserve">От 70 до </w:t>
            </w:r>
            <w:r w:rsidR="003578BF" w:rsidRPr="00D257FF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Высокая эффективность</w:t>
            </w:r>
          </w:p>
        </w:tc>
      </w:tr>
      <w:tr w:rsidR="003578BF" w:rsidRPr="003578BF" w:rsidTr="007A79E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1154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 xml:space="preserve">От </w:t>
            </w:r>
            <w:r w:rsidR="00351154" w:rsidRPr="00D257FF">
              <w:rPr>
                <w:sz w:val="28"/>
                <w:szCs w:val="28"/>
              </w:rPr>
              <w:t>4</w:t>
            </w:r>
            <w:r w:rsidRPr="00D257FF">
              <w:rPr>
                <w:sz w:val="28"/>
                <w:szCs w:val="28"/>
              </w:rPr>
              <w:t xml:space="preserve">0 до </w:t>
            </w:r>
            <w:r w:rsidR="00351154" w:rsidRPr="00D257FF">
              <w:rPr>
                <w:sz w:val="28"/>
                <w:szCs w:val="28"/>
              </w:rPr>
              <w:t>70</w:t>
            </w:r>
            <w:r w:rsidRPr="00D257F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Средняя эффективность</w:t>
            </w:r>
          </w:p>
        </w:tc>
      </w:tr>
      <w:tr w:rsidR="003578BF" w:rsidRPr="003578BF" w:rsidTr="007A79E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1154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 xml:space="preserve">Меньше </w:t>
            </w:r>
            <w:r w:rsidR="00351154" w:rsidRPr="00D257FF">
              <w:rPr>
                <w:sz w:val="28"/>
                <w:szCs w:val="28"/>
              </w:rPr>
              <w:t>4</w:t>
            </w:r>
            <w:r w:rsidRPr="00D257FF">
              <w:rPr>
                <w:sz w:val="28"/>
                <w:szCs w:val="28"/>
              </w:rPr>
              <w:t>0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Низкая эффективность</w:t>
            </w:r>
          </w:p>
        </w:tc>
      </w:tr>
    </w:tbl>
    <w:p w:rsidR="00F74C65" w:rsidRDefault="00F74C65" w:rsidP="00F74C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</w:t>
      </w:r>
    </w:p>
    <w:p w:rsidR="002E4B14" w:rsidRDefault="002E4B14" w:rsidP="00F74C65">
      <w:pPr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F74C65" w:rsidRPr="00F74C65" w:rsidRDefault="00F74C65" w:rsidP="00F74C65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</w:t>
      </w:r>
      <w:r w:rsidRPr="00F74C65">
        <w:rPr>
          <w:b/>
          <w:bCs/>
          <w:sz w:val="28"/>
          <w:szCs w:val="28"/>
        </w:rPr>
        <w:t>Уведомление</w:t>
      </w:r>
    </w:p>
    <w:p w:rsidR="00F74C65" w:rsidRDefault="00F74C65" w:rsidP="00F74C65">
      <w:pPr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F74C65">
        <w:rPr>
          <w:b/>
          <w:bCs/>
          <w:sz w:val="28"/>
          <w:szCs w:val="28"/>
        </w:rPr>
        <w:t>об общественном обсуждении проекта</w:t>
      </w:r>
      <w:r w:rsidRPr="00F74C65">
        <w:rPr>
          <w:b/>
          <w:sz w:val="28"/>
          <w:szCs w:val="28"/>
        </w:rPr>
        <w:t xml:space="preserve"> П</w:t>
      </w:r>
      <w:r w:rsidRPr="00F74C65">
        <w:rPr>
          <w:b/>
          <w:bCs/>
          <w:sz w:val="28"/>
          <w:szCs w:val="28"/>
        </w:rPr>
        <w:t>рограммы профилактики рисков причинения вреда (ущерба) охраняемым законом ценностям по муниципальному земельному контролю на территории Сортавальского муниципального района на 2022 год в новой редакции</w:t>
      </w:r>
    </w:p>
    <w:p w:rsidR="00F74C65" w:rsidRPr="00F74C65" w:rsidRDefault="00F74C65" w:rsidP="00F74C65">
      <w:pPr>
        <w:jc w:val="center"/>
        <w:rPr>
          <w:b/>
          <w:bCs/>
          <w:sz w:val="28"/>
          <w:szCs w:val="28"/>
        </w:rPr>
      </w:pPr>
    </w:p>
    <w:p w:rsidR="00F74C65" w:rsidRPr="00F74C65" w:rsidRDefault="00F74C65" w:rsidP="00F74C65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b/>
          <w:bCs/>
          <w:sz w:val="28"/>
          <w:szCs w:val="28"/>
        </w:rPr>
      </w:pPr>
      <w:r w:rsidRPr="00F74C65">
        <w:rPr>
          <w:sz w:val="28"/>
          <w:szCs w:val="28"/>
        </w:rPr>
        <w:t xml:space="preserve">Администрация Сортавальского муниципального района уведомляет о проведении общественного обсуждения: </w:t>
      </w:r>
      <w:r w:rsidRPr="00F74C65">
        <w:rPr>
          <w:b/>
          <w:bCs/>
          <w:sz w:val="28"/>
          <w:szCs w:val="28"/>
        </w:rPr>
        <w:t>Программы профилактики рисков причинения вреда (ущерба) охраняемым законом ценностям по муниципальному земельному контролю на территории Сортавальского муниципального района на 2022 год в новой редакции (</w:t>
      </w:r>
      <w:r w:rsidRPr="00F74C65">
        <w:rPr>
          <w:sz w:val="28"/>
          <w:szCs w:val="28"/>
        </w:rPr>
        <w:t>далее – Программа профилактики).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b/>
          <w:bCs/>
          <w:sz w:val="28"/>
          <w:szCs w:val="28"/>
        </w:rPr>
        <w:t>Разработчик проекта</w:t>
      </w:r>
      <w:r w:rsidRPr="00F74C65">
        <w:rPr>
          <w:sz w:val="28"/>
          <w:szCs w:val="28"/>
        </w:rPr>
        <w:t>: Администрация Сортавальского муниципального района - отдел по контролю и противодействию коррупции.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b/>
          <w:bCs/>
          <w:sz w:val="28"/>
          <w:szCs w:val="28"/>
        </w:rPr>
        <w:t>Срок проведения общественного обсуждения</w:t>
      </w:r>
      <w:r w:rsidRPr="00F74C65">
        <w:rPr>
          <w:sz w:val="28"/>
          <w:szCs w:val="28"/>
        </w:rPr>
        <w:t>: с 19 апреля 2022 года по 19 мая 2022 года.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b/>
          <w:bCs/>
          <w:sz w:val="28"/>
          <w:szCs w:val="28"/>
        </w:rPr>
        <w:t>Срок рассмотрения предложений:</w:t>
      </w:r>
      <w:r w:rsidRPr="00F74C65">
        <w:rPr>
          <w:sz w:val="28"/>
          <w:szCs w:val="28"/>
        </w:rPr>
        <w:t> с 19 мая 2022 года по 19 июня 2022 года.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b/>
          <w:bCs/>
          <w:sz w:val="28"/>
          <w:szCs w:val="28"/>
        </w:rPr>
        <w:t xml:space="preserve">С текстом проекта Программы можно ознакомиться </w:t>
      </w:r>
      <w:r w:rsidRPr="00F74C65">
        <w:rPr>
          <w:bCs/>
          <w:sz w:val="28"/>
          <w:szCs w:val="28"/>
        </w:rPr>
        <w:t>на официальном сайте</w:t>
      </w:r>
      <w:r w:rsidRPr="00F74C65">
        <w:rPr>
          <w:sz w:val="28"/>
          <w:szCs w:val="28"/>
        </w:rPr>
        <w:t> администрации Сортавальского муниципального района в разделе «Документы -проекты НПА-МПА», «Противодействие коррупции - Документы Противодействие коррупции», в печатном виде с понедельника по пятницу с 08.30 до 16.30 по адресу: РК, г. Сортавала, пл. Кирова, д.11, </w:t>
      </w:r>
      <w:proofErr w:type="spellStart"/>
      <w:r w:rsidRPr="00F74C65">
        <w:rPr>
          <w:sz w:val="28"/>
          <w:szCs w:val="28"/>
        </w:rPr>
        <w:t>каб</w:t>
      </w:r>
      <w:proofErr w:type="spellEnd"/>
      <w:r w:rsidRPr="00F74C65">
        <w:rPr>
          <w:sz w:val="28"/>
          <w:szCs w:val="28"/>
        </w:rPr>
        <w:t>. 19, телефон 8 (1430) 4-53-42, доб.209.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b/>
          <w:bCs/>
          <w:sz w:val="28"/>
          <w:szCs w:val="28"/>
        </w:rPr>
        <w:t>Порядок направления замечаний и предложений</w:t>
      </w:r>
      <w:r w:rsidRPr="00F74C65">
        <w:rPr>
          <w:sz w:val="28"/>
          <w:szCs w:val="28"/>
        </w:rPr>
        <w:t> </w:t>
      </w:r>
      <w:r w:rsidRPr="00F74C65">
        <w:rPr>
          <w:b/>
          <w:bCs/>
          <w:sz w:val="28"/>
          <w:szCs w:val="28"/>
        </w:rPr>
        <w:t>по представленному проекту: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sz w:val="28"/>
          <w:szCs w:val="28"/>
        </w:rPr>
        <w:t xml:space="preserve">1. По электронной почте в виде прикрепленного файла на адрес: </w:t>
      </w:r>
      <w:proofErr w:type="spellStart"/>
      <w:r w:rsidRPr="00F74C65">
        <w:rPr>
          <w:b/>
          <w:sz w:val="28"/>
          <w:szCs w:val="28"/>
          <w:lang w:val="en-US"/>
        </w:rPr>
        <w:t>asmr</w:t>
      </w:r>
      <w:proofErr w:type="spellEnd"/>
      <w:r w:rsidRPr="00F74C65">
        <w:rPr>
          <w:b/>
          <w:sz w:val="28"/>
          <w:szCs w:val="28"/>
        </w:rPr>
        <w:t>_</w:t>
      </w:r>
      <w:proofErr w:type="spellStart"/>
      <w:r w:rsidRPr="00F74C65">
        <w:rPr>
          <w:b/>
          <w:sz w:val="28"/>
          <w:szCs w:val="28"/>
          <w:lang w:val="en-US"/>
        </w:rPr>
        <w:t>cik</w:t>
      </w:r>
      <w:proofErr w:type="spellEnd"/>
      <w:r w:rsidRPr="00F74C65">
        <w:rPr>
          <w:b/>
          <w:sz w:val="28"/>
          <w:szCs w:val="28"/>
        </w:rPr>
        <w:t>@</w:t>
      </w:r>
      <w:r w:rsidRPr="00F74C65">
        <w:rPr>
          <w:b/>
          <w:sz w:val="28"/>
          <w:szCs w:val="28"/>
          <w:lang w:val="en-US"/>
        </w:rPr>
        <w:t>mail</w:t>
      </w:r>
      <w:r w:rsidRPr="00F74C65">
        <w:rPr>
          <w:b/>
          <w:sz w:val="28"/>
          <w:szCs w:val="28"/>
        </w:rPr>
        <w:t>/</w:t>
      </w:r>
      <w:proofErr w:type="spellStart"/>
      <w:r w:rsidRPr="00F74C65">
        <w:rPr>
          <w:b/>
          <w:sz w:val="28"/>
          <w:szCs w:val="28"/>
          <w:lang w:val="en-US"/>
        </w:rPr>
        <w:t>ru</w:t>
      </w:r>
      <w:proofErr w:type="spellEnd"/>
      <w:r w:rsidRPr="00F74C65">
        <w:rPr>
          <w:b/>
          <w:sz w:val="28"/>
          <w:szCs w:val="28"/>
        </w:rPr>
        <w:t>;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sz w:val="28"/>
          <w:szCs w:val="28"/>
        </w:rPr>
        <w:t>2. По почте на адрес: 186790, Республика Карелия, г. Сортавала, пл. Кирова, д.11, Администрация Сортавальского муниципального района.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sz w:val="28"/>
          <w:szCs w:val="28"/>
        </w:rPr>
        <w:t xml:space="preserve"> При направлении предложений и замечаний по проекту, вынесенному на общественное обсуждение, участники общественного обсуждения указывают: почтовый и электронный (при наличии) адрес, контактный телефон, граждане – фамилию, имя, отчество (при наличии); юридические лица – официальное наименование.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b/>
          <w:bCs/>
          <w:sz w:val="28"/>
          <w:szCs w:val="28"/>
        </w:rPr>
        <w:t>Контактные лица по вопросам направления замечаний и предложений: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sz w:val="28"/>
          <w:szCs w:val="28"/>
        </w:rPr>
        <w:t>Акимова Татьяна Валентиновна – ведущий специалист отдела по контролю и противодействию коррупции администрации Сортавальского муниципального района, телефон 8 (81430) 4-53-42, доб. 209, в рабочие дни (понедельник – пятница) с 9.00 до 16.00 часов (обед с 13.00 до 14.00 часов).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b/>
          <w:bCs/>
          <w:sz w:val="28"/>
          <w:szCs w:val="28"/>
        </w:rPr>
        <w:t>Примечание: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sz w:val="28"/>
          <w:szCs w:val="28"/>
        </w:rPr>
        <w:t>1.В период общественного обсуждения все заинтересованные лица могут направлять свои замечания и предложения по данному проекту.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sz w:val="28"/>
          <w:szCs w:val="28"/>
        </w:rPr>
        <w:t>2.Предложения и замечания представителей общественности к проекту Программы профилактики носят рекомендательный характер.</w:t>
      </w:r>
    </w:p>
    <w:p w:rsidR="00F74C65" w:rsidRPr="00F74C65" w:rsidRDefault="00F74C65" w:rsidP="00F74C65">
      <w:pPr>
        <w:jc w:val="both"/>
        <w:rPr>
          <w:sz w:val="28"/>
          <w:szCs w:val="28"/>
        </w:rPr>
      </w:pPr>
      <w:r w:rsidRPr="00F74C65">
        <w:rPr>
          <w:sz w:val="28"/>
          <w:szCs w:val="28"/>
        </w:rPr>
        <w:t>3.Замечания и предложения представителей общественности, поступившие после срока завершения проведения общественного обсуждения, а также анонимные предложения, предложения, не касающиеся предмета проекта Программы профилактики, не учитываются при его доработке и рассматриваются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</w:p>
    <w:sectPr w:rsidR="003578BF" w:rsidRPr="003578BF" w:rsidSect="0004708C">
      <w:footerReference w:type="default" r:id="rId9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D47" w:rsidRDefault="00A25D47" w:rsidP="000E09A4">
      <w:r>
        <w:separator/>
      </w:r>
    </w:p>
  </w:endnote>
  <w:endnote w:type="continuationSeparator" w:id="0">
    <w:p w:rsidR="00A25D47" w:rsidRDefault="00A25D47" w:rsidP="000E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30281"/>
      <w:docPartObj>
        <w:docPartGallery w:val="Page Numbers (Bottom of Page)"/>
        <w:docPartUnique/>
      </w:docPartObj>
    </w:sdtPr>
    <w:sdtEndPr/>
    <w:sdtContent>
      <w:p w:rsidR="0004708C" w:rsidRDefault="0004708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4FCE">
          <w:rPr>
            <w:noProof/>
          </w:rPr>
          <w:t>2</w:t>
        </w:r>
        <w:r>
          <w:fldChar w:fldCharType="end"/>
        </w:r>
      </w:p>
    </w:sdtContent>
  </w:sdt>
  <w:p w:rsidR="0004708C" w:rsidRDefault="0004708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D47" w:rsidRDefault="00A25D47" w:rsidP="000E09A4">
      <w:r>
        <w:separator/>
      </w:r>
    </w:p>
  </w:footnote>
  <w:footnote w:type="continuationSeparator" w:id="0">
    <w:p w:rsidR="00A25D47" w:rsidRDefault="00A25D47" w:rsidP="000E0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 w15:restartNumberingAfterBreak="0">
    <w:nsid w:val="1CED7337"/>
    <w:multiLevelType w:val="multilevel"/>
    <w:tmpl w:val="ADC050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8D03A6"/>
    <w:multiLevelType w:val="hybridMultilevel"/>
    <w:tmpl w:val="04FEC3C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69"/>
    <w:rsid w:val="00002BFB"/>
    <w:rsid w:val="00037695"/>
    <w:rsid w:val="00043129"/>
    <w:rsid w:val="000444B9"/>
    <w:rsid w:val="0004708C"/>
    <w:rsid w:val="0004773F"/>
    <w:rsid w:val="00054020"/>
    <w:rsid w:val="00054769"/>
    <w:rsid w:val="000562B2"/>
    <w:rsid w:val="00073D70"/>
    <w:rsid w:val="00077E67"/>
    <w:rsid w:val="00083148"/>
    <w:rsid w:val="0008532C"/>
    <w:rsid w:val="000875AE"/>
    <w:rsid w:val="00096C67"/>
    <w:rsid w:val="000A19D7"/>
    <w:rsid w:val="000A3AD0"/>
    <w:rsid w:val="000C0AC7"/>
    <w:rsid w:val="000E08B0"/>
    <w:rsid w:val="000E09A4"/>
    <w:rsid w:val="000E2929"/>
    <w:rsid w:val="001010B9"/>
    <w:rsid w:val="001235B5"/>
    <w:rsid w:val="00131F0A"/>
    <w:rsid w:val="00133934"/>
    <w:rsid w:val="00140F47"/>
    <w:rsid w:val="00146505"/>
    <w:rsid w:val="001508FA"/>
    <w:rsid w:val="0015299D"/>
    <w:rsid w:val="001646DB"/>
    <w:rsid w:val="001912F2"/>
    <w:rsid w:val="001935EF"/>
    <w:rsid w:val="0019696A"/>
    <w:rsid w:val="001B30B1"/>
    <w:rsid w:val="001B4DF7"/>
    <w:rsid w:val="001C063A"/>
    <w:rsid w:val="001C361F"/>
    <w:rsid w:val="001C6FE9"/>
    <w:rsid w:val="001D03B6"/>
    <w:rsid w:val="001D4558"/>
    <w:rsid w:val="001E5C49"/>
    <w:rsid w:val="00214609"/>
    <w:rsid w:val="00235A23"/>
    <w:rsid w:val="0024007A"/>
    <w:rsid w:val="00254338"/>
    <w:rsid w:val="00261E1A"/>
    <w:rsid w:val="002631C6"/>
    <w:rsid w:val="0027450D"/>
    <w:rsid w:val="0029363D"/>
    <w:rsid w:val="002959E7"/>
    <w:rsid w:val="002B7393"/>
    <w:rsid w:val="002C184F"/>
    <w:rsid w:val="002C5105"/>
    <w:rsid w:val="002D2EF2"/>
    <w:rsid w:val="002E2972"/>
    <w:rsid w:val="002E4B14"/>
    <w:rsid w:val="0030004D"/>
    <w:rsid w:val="0030475A"/>
    <w:rsid w:val="00304D19"/>
    <w:rsid w:val="00316379"/>
    <w:rsid w:val="00320A56"/>
    <w:rsid w:val="00323406"/>
    <w:rsid w:val="003255A1"/>
    <w:rsid w:val="00327AFE"/>
    <w:rsid w:val="00343B3E"/>
    <w:rsid w:val="00345CBC"/>
    <w:rsid w:val="00351154"/>
    <w:rsid w:val="00354C85"/>
    <w:rsid w:val="003574D1"/>
    <w:rsid w:val="003578BF"/>
    <w:rsid w:val="00363B54"/>
    <w:rsid w:val="00365153"/>
    <w:rsid w:val="003671AD"/>
    <w:rsid w:val="0037157A"/>
    <w:rsid w:val="00376D4D"/>
    <w:rsid w:val="0037742B"/>
    <w:rsid w:val="00383271"/>
    <w:rsid w:val="00384EA3"/>
    <w:rsid w:val="003A12EB"/>
    <w:rsid w:val="003A3DBD"/>
    <w:rsid w:val="003C0239"/>
    <w:rsid w:val="003D11E5"/>
    <w:rsid w:val="004077DC"/>
    <w:rsid w:val="0041013B"/>
    <w:rsid w:val="00415E26"/>
    <w:rsid w:val="00421049"/>
    <w:rsid w:val="0042634E"/>
    <w:rsid w:val="00432C13"/>
    <w:rsid w:val="00440015"/>
    <w:rsid w:val="004449B9"/>
    <w:rsid w:val="004562A4"/>
    <w:rsid w:val="00471B01"/>
    <w:rsid w:val="00472134"/>
    <w:rsid w:val="004738ED"/>
    <w:rsid w:val="00473FCC"/>
    <w:rsid w:val="00476830"/>
    <w:rsid w:val="004854BB"/>
    <w:rsid w:val="004919D0"/>
    <w:rsid w:val="004A2EF7"/>
    <w:rsid w:val="004B1853"/>
    <w:rsid w:val="004C0FF5"/>
    <w:rsid w:val="004C1A9A"/>
    <w:rsid w:val="004D6DB9"/>
    <w:rsid w:val="004E20A1"/>
    <w:rsid w:val="004F5C8D"/>
    <w:rsid w:val="004F738A"/>
    <w:rsid w:val="005030A5"/>
    <w:rsid w:val="0053559A"/>
    <w:rsid w:val="00544EDB"/>
    <w:rsid w:val="0055542D"/>
    <w:rsid w:val="005601EA"/>
    <w:rsid w:val="00564702"/>
    <w:rsid w:val="005814CD"/>
    <w:rsid w:val="005828CC"/>
    <w:rsid w:val="005A0965"/>
    <w:rsid w:val="005A23C2"/>
    <w:rsid w:val="005B1D75"/>
    <w:rsid w:val="005C756A"/>
    <w:rsid w:val="005E646B"/>
    <w:rsid w:val="005F4100"/>
    <w:rsid w:val="00601BF8"/>
    <w:rsid w:val="00605289"/>
    <w:rsid w:val="00613290"/>
    <w:rsid w:val="00616103"/>
    <w:rsid w:val="00624B60"/>
    <w:rsid w:val="00633064"/>
    <w:rsid w:val="0065280A"/>
    <w:rsid w:val="00680648"/>
    <w:rsid w:val="00684FCE"/>
    <w:rsid w:val="006A2277"/>
    <w:rsid w:val="006C6017"/>
    <w:rsid w:val="006C6989"/>
    <w:rsid w:val="006F68CB"/>
    <w:rsid w:val="007033AF"/>
    <w:rsid w:val="00705679"/>
    <w:rsid w:val="0071311C"/>
    <w:rsid w:val="0071711D"/>
    <w:rsid w:val="00736D1A"/>
    <w:rsid w:val="0075679B"/>
    <w:rsid w:val="007568CD"/>
    <w:rsid w:val="00767ADE"/>
    <w:rsid w:val="00770134"/>
    <w:rsid w:val="007922E1"/>
    <w:rsid w:val="007A29B4"/>
    <w:rsid w:val="007A79E0"/>
    <w:rsid w:val="007B237F"/>
    <w:rsid w:val="007B6A43"/>
    <w:rsid w:val="007D0D6A"/>
    <w:rsid w:val="007D1578"/>
    <w:rsid w:val="007D6E5C"/>
    <w:rsid w:val="007E5DE7"/>
    <w:rsid w:val="007E7485"/>
    <w:rsid w:val="007F30A2"/>
    <w:rsid w:val="007F3E5B"/>
    <w:rsid w:val="008078DB"/>
    <w:rsid w:val="008142F8"/>
    <w:rsid w:val="00822E26"/>
    <w:rsid w:val="008378FB"/>
    <w:rsid w:val="00855E25"/>
    <w:rsid w:val="00862CA5"/>
    <w:rsid w:val="008631CA"/>
    <w:rsid w:val="00866BE5"/>
    <w:rsid w:val="00866E60"/>
    <w:rsid w:val="008819DB"/>
    <w:rsid w:val="00882B98"/>
    <w:rsid w:val="00883B4E"/>
    <w:rsid w:val="00887743"/>
    <w:rsid w:val="00892FCF"/>
    <w:rsid w:val="008A06BC"/>
    <w:rsid w:val="008A3FAF"/>
    <w:rsid w:val="008A5F1D"/>
    <w:rsid w:val="008A7495"/>
    <w:rsid w:val="008B7FD1"/>
    <w:rsid w:val="008C6783"/>
    <w:rsid w:val="008D37CC"/>
    <w:rsid w:val="008D778E"/>
    <w:rsid w:val="008D79C7"/>
    <w:rsid w:val="008D7F8B"/>
    <w:rsid w:val="008E5FBB"/>
    <w:rsid w:val="008F65E1"/>
    <w:rsid w:val="00904D94"/>
    <w:rsid w:val="00920022"/>
    <w:rsid w:val="00920181"/>
    <w:rsid w:val="00922BE6"/>
    <w:rsid w:val="00926DB0"/>
    <w:rsid w:val="00930008"/>
    <w:rsid w:val="00934332"/>
    <w:rsid w:val="0094174A"/>
    <w:rsid w:val="00942D26"/>
    <w:rsid w:val="009450A7"/>
    <w:rsid w:val="009535D1"/>
    <w:rsid w:val="00956380"/>
    <w:rsid w:val="00963D56"/>
    <w:rsid w:val="00973140"/>
    <w:rsid w:val="0097426D"/>
    <w:rsid w:val="00974B60"/>
    <w:rsid w:val="00976D86"/>
    <w:rsid w:val="00985D04"/>
    <w:rsid w:val="00987AC4"/>
    <w:rsid w:val="00991A33"/>
    <w:rsid w:val="00995903"/>
    <w:rsid w:val="009A29B2"/>
    <w:rsid w:val="009C2E68"/>
    <w:rsid w:val="009C49D4"/>
    <w:rsid w:val="00A0504D"/>
    <w:rsid w:val="00A1076D"/>
    <w:rsid w:val="00A13430"/>
    <w:rsid w:val="00A16A35"/>
    <w:rsid w:val="00A23BC5"/>
    <w:rsid w:val="00A25CAE"/>
    <w:rsid w:val="00A25D47"/>
    <w:rsid w:val="00A31DA9"/>
    <w:rsid w:val="00A44F28"/>
    <w:rsid w:val="00A52542"/>
    <w:rsid w:val="00A56701"/>
    <w:rsid w:val="00A62720"/>
    <w:rsid w:val="00A650EE"/>
    <w:rsid w:val="00A67075"/>
    <w:rsid w:val="00A863FB"/>
    <w:rsid w:val="00A91EB5"/>
    <w:rsid w:val="00A95DD3"/>
    <w:rsid w:val="00A9785E"/>
    <w:rsid w:val="00AA3D01"/>
    <w:rsid w:val="00AC467B"/>
    <w:rsid w:val="00B131C9"/>
    <w:rsid w:val="00B22AA4"/>
    <w:rsid w:val="00B269CD"/>
    <w:rsid w:val="00B31660"/>
    <w:rsid w:val="00B33DA8"/>
    <w:rsid w:val="00B515DF"/>
    <w:rsid w:val="00B5620F"/>
    <w:rsid w:val="00B57148"/>
    <w:rsid w:val="00B609C9"/>
    <w:rsid w:val="00B6243B"/>
    <w:rsid w:val="00B659FD"/>
    <w:rsid w:val="00B67DD7"/>
    <w:rsid w:val="00B75FD4"/>
    <w:rsid w:val="00B808C2"/>
    <w:rsid w:val="00B85448"/>
    <w:rsid w:val="00B91FFB"/>
    <w:rsid w:val="00B92248"/>
    <w:rsid w:val="00B945AC"/>
    <w:rsid w:val="00B94B1E"/>
    <w:rsid w:val="00B94BAB"/>
    <w:rsid w:val="00B96678"/>
    <w:rsid w:val="00BA5EDC"/>
    <w:rsid w:val="00BC2121"/>
    <w:rsid w:val="00BC2726"/>
    <w:rsid w:val="00BD0304"/>
    <w:rsid w:val="00BE0AE0"/>
    <w:rsid w:val="00BE304D"/>
    <w:rsid w:val="00BF5915"/>
    <w:rsid w:val="00C1093E"/>
    <w:rsid w:val="00C10B10"/>
    <w:rsid w:val="00C12D66"/>
    <w:rsid w:val="00C15ED9"/>
    <w:rsid w:val="00C17960"/>
    <w:rsid w:val="00C302B9"/>
    <w:rsid w:val="00C33E64"/>
    <w:rsid w:val="00C61D57"/>
    <w:rsid w:val="00C81AC8"/>
    <w:rsid w:val="00C84992"/>
    <w:rsid w:val="00C94A16"/>
    <w:rsid w:val="00CA5E9E"/>
    <w:rsid w:val="00CA64B4"/>
    <w:rsid w:val="00CB3983"/>
    <w:rsid w:val="00CC4C23"/>
    <w:rsid w:val="00CE19C5"/>
    <w:rsid w:val="00CE1DAB"/>
    <w:rsid w:val="00CE744A"/>
    <w:rsid w:val="00D00DC6"/>
    <w:rsid w:val="00D03DB7"/>
    <w:rsid w:val="00D10980"/>
    <w:rsid w:val="00D1187D"/>
    <w:rsid w:val="00D13CED"/>
    <w:rsid w:val="00D15EB2"/>
    <w:rsid w:val="00D20329"/>
    <w:rsid w:val="00D257FF"/>
    <w:rsid w:val="00D3402F"/>
    <w:rsid w:val="00D34C35"/>
    <w:rsid w:val="00D35874"/>
    <w:rsid w:val="00D457B6"/>
    <w:rsid w:val="00D478C0"/>
    <w:rsid w:val="00D82736"/>
    <w:rsid w:val="00DA3C8E"/>
    <w:rsid w:val="00DB5DEF"/>
    <w:rsid w:val="00DC7AF6"/>
    <w:rsid w:val="00DD4834"/>
    <w:rsid w:val="00DD5AF1"/>
    <w:rsid w:val="00DE3E90"/>
    <w:rsid w:val="00DE47C6"/>
    <w:rsid w:val="00DF1A57"/>
    <w:rsid w:val="00E032DE"/>
    <w:rsid w:val="00E13C0F"/>
    <w:rsid w:val="00E178C8"/>
    <w:rsid w:val="00E26F51"/>
    <w:rsid w:val="00E270A1"/>
    <w:rsid w:val="00E33D50"/>
    <w:rsid w:val="00E355BF"/>
    <w:rsid w:val="00E45B3A"/>
    <w:rsid w:val="00E56D18"/>
    <w:rsid w:val="00E61CDE"/>
    <w:rsid w:val="00E63A69"/>
    <w:rsid w:val="00E63F2E"/>
    <w:rsid w:val="00E77257"/>
    <w:rsid w:val="00E805B0"/>
    <w:rsid w:val="00E86A18"/>
    <w:rsid w:val="00E87482"/>
    <w:rsid w:val="00E87E61"/>
    <w:rsid w:val="00EA6A2C"/>
    <w:rsid w:val="00EB5B30"/>
    <w:rsid w:val="00EC0661"/>
    <w:rsid w:val="00EC5A7C"/>
    <w:rsid w:val="00ED0F52"/>
    <w:rsid w:val="00ED3347"/>
    <w:rsid w:val="00ED343B"/>
    <w:rsid w:val="00ED6307"/>
    <w:rsid w:val="00EE720C"/>
    <w:rsid w:val="00EF66FE"/>
    <w:rsid w:val="00F02C82"/>
    <w:rsid w:val="00F04F5E"/>
    <w:rsid w:val="00F17C49"/>
    <w:rsid w:val="00F17E6D"/>
    <w:rsid w:val="00F234BD"/>
    <w:rsid w:val="00F24DF8"/>
    <w:rsid w:val="00F3053F"/>
    <w:rsid w:val="00F31904"/>
    <w:rsid w:val="00F32057"/>
    <w:rsid w:val="00F34015"/>
    <w:rsid w:val="00F365F8"/>
    <w:rsid w:val="00F44D94"/>
    <w:rsid w:val="00F462DE"/>
    <w:rsid w:val="00F639F7"/>
    <w:rsid w:val="00F65AE4"/>
    <w:rsid w:val="00F67953"/>
    <w:rsid w:val="00F74C65"/>
    <w:rsid w:val="00FA1F5E"/>
    <w:rsid w:val="00FB0281"/>
    <w:rsid w:val="00FB03F0"/>
    <w:rsid w:val="00FD0F24"/>
    <w:rsid w:val="00FE173A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A00BD37-992E-4A6D-BD62-96DFF5F0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2 Знак"/>
    <w:link w:val="22"/>
    <w:locked/>
    <w:rsid w:val="000E09A4"/>
    <w:rPr>
      <w:lang w:eastAsia="ru-RU"/>
    </w:rPr>
  </w:style>
  <w:style w:type="paragraph" w:styleId="22">
    <w:name w:val="Body Text 2"/>
    <w:basedOn w:val="a"/>
    <w:link w:val="21"/>
    <w:rsid w:val="000E09A4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E09A4"/>
    <w:pPr>
      <w:spacing w:before="100" w:beforeAutospacing="1" w:after="100" w:afterAutospacing="1"/>
    </w:pPr>
  </w:style>
  <w:style w:type="paragraph" w:customStyle="1" w:styleId="s1">
    <w:name w:val="s_1"/>
    <w:basedOn w:val="a"/>
    <w:rsid w:val="000E09A4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E09A4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0E09A4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0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E09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0E09A4"/>
  </w:style>
  <w:style w:type="paragraph" w:customStyle="1" w:styleId="empty">
    <w:name w:val="empty"/>
    <w:basedOn w:val="a"/>
    <w:rsid w:val="000E09A4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0E09A4"/>
    <w:rPr>
      <w:i/>
      <w:iCs/>
    </w:rPr>
  </w:style>
  <w:style w:type="paragraph" w:customStyle="1" w:styleId="s91">
    <w:name w:val="s_91"/>
    <w:basedOn w:val="a"/>
    <w:rsid w:val="000E09A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0E09A4"/>
    <w:pPr>
      <w:spacing w:before="100" w:beforeAutospacing="1" w:after="100" w:afterAutospacing="1"/>
    </w:pPr>
  </w:style>
  <w:style w:type="paragraph" w:customStyle="1" w:styleId="s3">
    <w:name w:val="s_3"/>
    <w:basedOn w:val="a"/>
    <w:rsid w:val="000E09A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E09A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E09A4"/>
    <w:rPr>
      <w:vertAlign w:val="superscript"/>
    </w:rPr>
  </w:style>
  <w:style w:type="character" w:customStyle="1" w:styleId="highlightsearch">
    <w:name w:val="highlightsearch"/>
    <w:basedOn w:val="a0"/>
    <w:rsid w:val="000E09A4"/>
  </w:style>
  <w:style w:type="table" w:styleId="af1">
    <w:name w:val="Table Grid"/>
    <w:basedOn w:val="a1"/>
    <w:uiPriority w:val="39"/>
    <w:rsid w:val="000E09A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ма примечания Знак"/>
    <w:basedOn w:val="a7"/>
    <w:link w:val="af3"/>
    <w:uiPriority w:val="99"/>
    <w:semiHidden/>
    <w:rsid w:val="000E0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8"/>
    <w:next w:val="a8"/>
    <w:link w:val="af2"/>
    <w:uiPriority w:val="99"/>
    <w:semiHidden/>
    <w:unhideWhenUsed/>
    <w:rsid w:val="000E09A4"/>
    <w:rPr>
      <w:b/>
      <w:bCs/>
    </w:rPr>
  </w:style>
  <w:style w:type="paragraph" w:customStyle="1" w:styleId="ConsPlusTitle">
    <w:name w:val="ConsPlusTitle"/>
    <w:rsid w:val="00A95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9</Pages>
  <Words>2663</Words>
  <Characters>15184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17812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WORKST023</cp:lastModifiedBy>
  <cp:revision>270</cp:revision>
  <cp:lastPrinted>2021-12-27T09:53:00Z</cp:lastPrinted>
  <dcterms:created xsi:type="dcterms:W3CDTF">2020-10-22T08:27:00Z</dcterms:created>
  <dcterms:modified xsi:type="dcterms:W3CDTF">2022-04-18T06:08:00Z</dcterms:modified>
</cp:coreProperties>
</file>