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AE30FB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0208545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2022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06133" w:rsidRPr="00E177D1" w:rsidRDefault="00E06133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E177D1">
        <w:rPr>
          <w:rFonts w:ascii="Times New Roman" w:eastAsia="Times New Roman" w:hAnsi="Times New Roman"/>
          <w:sz w:val="28"/>
          <w:szCs w:val="28"/>
          <w:lang w:eastAsia="ar-SA"/>
        </w:rPr>
        <w:t>, постановляет</w:t>
      </w:r>
      <w:bookmarkStart w:id="0" w:name="_GoBack"/>
      <w:bookmarkEnd w:id="0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A1177E" w:rsidRDefault="00A1177E" w:rsidP="00A1177E">
      <w:pPr>
        <w:pStyle w:val="a9"/>
        <w:numPr>
          <w:ilvl w:val="1"/>
          <w:numId w:val="1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Таблицу 2 «Информация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 изложить в редакции Приложения № 1 к настоящему Постановлению.</w:t>
      </w:r>
    </w:p>
    <w:p w:rsidR="003F4D3C" w:rsidRPr="003F4D3C" w:rsidRDefault="00A1177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1.2.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7B1BF9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7659E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1E3ED2" w:rsidRDefault="0037659E" w:rsidP="0037659E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C14F64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C14F64" w:rsidRDefault="00C14F64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C14F64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" w:name="_Toc344474502"/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FC7121" w:rsidRDefault="00FC7121" w:rsidP="00FC712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C7121" w:rsidRPr="00F57BA1" w:rsidRDefault="00FC7121" w:rsidP="00FC712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  <w:r w:rsidRPr="00F57BA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2</w:t>
      </w:r>
    </w:p>
    <w:p w:rsidR="00FC7121" w:rsidRPr="00F57BA1" w:rsidRDefault="00FC7121" w:rsidP="00FC712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C7121" w:rsidRPr="00F57BA1" w:rsidRDefault="00FC7121" w:rsidP="00FC712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57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</w:t>
      </w:r>
    </w:p>
    <w:p w:rsidR="00FC7121" w:rsidRPr="00F57BA1" w:rsidRDefault="00FC7121" w:rsidP="00FC712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04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2667"/>
        <w:gridCol w:w="2017"/>
        <w:gridCol w:w="1399"/>
        <w:gridCol w:w="1406"/>
        <w:gridCol w:w="2560"/>
        <w:gridCol w:w="2386"/>
        <w:gridCol w:w="2064"/>
      </w:tblGrid>
      <w:tr w:rsidR="00FC7121" w:rsidRPr="00F57BA1" w:rsidTr="00807441">
        <w:trPr>
          <w:cantSplit/>
          <w:trHeight w:val="482"/>
          <w:tblHeader/>
        </w:trPr>
        <w:tc>
          <w:tcPr>
            <w:tcW w:w="545" w:type="dxa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67" w:type="dxa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gridSpan w:val="2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Ожидаемый непосредственный результат (краткое описание и его значение)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 w:type="textWrapping" w:clear="all"/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основного мероприятия</w:t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FC7121" w:rsidRPr="00F57BA1" w:rsidTr="00807441">
        <w:trPr>
          <w:cantSplit/>
          <w:trHeight w:val="483"/>
          <w:tblHeader/>
        </w:trPr>
        <w:tc>
          <w:tcPr>
            <w:tcW w:w="545" w:type="dxa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144"/>
          <w:tblHeader/>
        </w:trPr>
        <w:tc>
          <w:tcPr>
            <w:tcW w:w="545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7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 1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 деятельности органов местного самоуправления района, удовлетворение потребностей граждан и организаций в предоставлении муниципальных услуг,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установленных гарантий;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1:</w:t>
            </w:r>
            <w:r w:rsidRPr="00F57BA1">
              <w:rPr>
                <w:b/>
                <w:sz w:val="20"/>
                <w:szCs w:val="20"/>
              </w:rPr>
              <w:t xml:space="preserve"> </w:t>
            </w:r>
            <w:r w:rsidRPr="00F57BA1">
              <w:rPr>
                <w:rFonts w:ascii="Times New Roman" w:hAnsi="Times New Roman"/>
                <w:b/>
                <w:sz w:val="20"/>
                <w:szCs w:val="20"/>
              </w:rPr>
              <w:t>Эффективная реализация исполнительно-распорядительными органами местного самоуправления Сортавальского муниципального район полномочий в соответствии с действующим законодательством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Сортавальского муниципального района и ее структурных подразделений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повышение качества и доступности муниципальных услуг для физических и юридических лиц в муниципальном образовании,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оснащенности структурных подразделений информационно-коммуникационными технологиями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сотрудников администрации по исполнению возложенных полномочий  и предоставлению муниципальных в необходимом объеме и качестве.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осуществления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района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  (Отдел культуры и спорта,  Районный комитет образования)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Отдела культуры и спорта,  Районного комитета образования на уровне, обеспечивающем повышение качества и доступности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Отдела культуры и спорта,  Районного комитета образования, обеспечивающих высокое качество и доступность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667" w:type="dxa"/>
          </w:tcPr>
          <w:p w:rsidR="00FC712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</w:p>
          <w:p w:rsidR="00FC7121" w:rsidRPr="0071060D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C7121" w:rsidRDefault="00FC7121" w:rsidP="00FC712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МКУ «Хозяйственная группа»,</w:t>
            </w:r>
          </w:p>
          <w:p w:rsidR="00FC7121" w:rsidRPr="00F57BA1" w:rsidRDefault="00FC7121" w:rsidP="00FC712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Районный комитет образования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эффективности работы муниципальных образований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FC712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эффективности работы муниципальных образований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функций;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Сортавальского муниципального района, Отдел культуры 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спорта, Районный комитет образования, МКУ «Недвижимость-Инвест»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 качественное исполнение переданных государственных полномочий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 по исполнению переданных государственных полномочий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FC7121" w:rsidRPr="00F57BA1" w:rsidTr="00807441">
        <w:trPr>
          <w:cantSplit/>
          <w:trHeight w:val="395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переданных полномочий поселений, входящих в состав Сортавальского муниципального района   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Вяртсильского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городского поселения по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</w:t>
            </w:r>
            <w:proofErr w:type="gramEnd"/>
            <w:r w:rsidRPr="00F57B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57B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градостроительного проектирования поселения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2: обеспечение выплаты пенсии за выслугу лет лицам, замещавшим должности муниципальной службы в органах местного самоуправления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3: Организационно-техническое и финансовое обеспечение деятельности подведомственных учреждений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учреждений, оказывающих обеспечивающие услуги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  <w:r w:rsidRPr="00F57BA1">
              <w:t xml:space="preserve">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 средств массовой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архивных учреждений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архивных учреждений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41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Цель 2: Обеспечение  доступности амбулаторно-поликлинической  помощи в отдаленных населенных пунктах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Задача 4: 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ааламо</w:t>
            </w:r>
            <w:proofErr w:type="spellEnd"/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67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Кааламском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сельском поселении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667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размещения амбулатории.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FC7121" w:rsidRPr="00F57BA1" w:rsidRDefault="00FC7121" w:rsidP="00FC7121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color w:val="FF0000"/>
          <w:sz w:val="24"/>
          <w:szCs w:val="24"/>
        </w:rPr>
      </w:pPr>
    </w:p>
    <w:p w:rsidR="00FC7121" w:rsidRDefault="00FC7121" w:rsidP="00FC7121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FC7121">
        <w:rPr>
          <w:rFonts w:ascii="Times New Roman" w:eastAsia="Times New Roman" w:hAnsi="Times New Roman"/>
          <w:lang w:eastAsia="ar-SA"/>
        </w:rPr>
        <w:t>2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1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69 629,4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36 916,1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2 043,0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18 325,6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01207B" w:rsidP="000120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42 592,4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23 843,3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 w:rsidR="00AA3C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FC7121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73,7</w:t>
            </w:r>
          </w:p>
          <w:p w:rsidR="00AA3CE4" w:rsidRPr="00FC7121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191,59</w:t>
            </w:r>
          </w:p>
          <w:p w:rsidR="00AA3CE4" w:rsidRP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234,71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ероприятие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8E2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141,3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1E3ED2" w:rsidRDefault="001E3ED2">
      <w:pPr>
        <w:spacing w:after="200" w:line="276" w:lineRule="auto"/>
        <w:jc w:val="left"/>
      </w:pPr>
      <w:r>
        <w:br w:type="page"/>
      </w:r>
    </w:p>
    <w:sectPr w:rsidR="001E3ED2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0FB" w:rsidRDefault="00AE30FB" w:rsidP="00F82FB7">
      <w:r>
        <w:separator/>
      </w:r>
    </w:p>
  </w:endnote>
  <w:endnote w:type="continuationSeparator" w:id="0">
    <w:p w:rsidR="00AE30FB" w:rsidRDefault="00AE30FB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488015"/>
      <w:docPartObj>
        <w:docPartGallery w:val="Page Numbers (Bottom of Page)"/>
        <w:docPartUnique/>
      </w:docPartObj>
    </w:sdtPr>
    <w:sdtEndPr/>
    <w:sdtContent>
      <w:p w:rsidR="0037659E" w:rsidRDefault="0037659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7D1">
          <w:rPr>
            <w:noProof/>
          </w:rPr>
          <w:t>20</w:t>
        </w:r>
        <w:r>
          <w:fldChar w:fldCharType="end"/>
        </w:r>
      </w:p>
    </w:sdtContent>
  </w:sdt>
  <w:p w:rsidR="00A1177E" w:rsidRDefault="00A117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0FB" w:rsidRDefault="00AE30FB" w:rsidP="00F82FB7">
      <w:r>
        <w:separator/>
      </w:r>
    </w:p>
  </w:footnote>
  <w:footnote w:type="continuationSeparator" w:id="0">
    <w:p w:rsidR="00AE30FB" w:rsidRDefault="00AE30FB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361EB"/>
    <w:rsid w:val="000C3B0B"/>
    <w:rsid w:val="000D219D"/>
    <w:rsid w:val="0010440F"/>
    <w:rsid w:val="00106B26"/>
    <w:rsid w:val="00160241"/>
    <w:rsid w:val="00171727"/>
    <w:rsid w:val="001B4FEE"/>
    <w:rsid w:val="001E3BCA"/>
    <w:rsid w:val="001E3ED2"/>
    <w:rsid w:val="00226CCE"/>
    <w:rsid w:val="00233D6E"/>
    <w:rsid w:val="002C1515"/>
    <w:rsid w:val="002C6DF8"/>
    <w:rsid w:val="002D6BEB"/>
    <w:rsid w:val="00345C60"/>
    <w:rsid w:val="0037659E"/>
    <w:rsid w:val="003B41DA"/>
    <w:rsid w:val="003F4D3C"/>
    <w:rsid w:val="003F6B1F"/>
    <w:rsid w:val="00427569"/>
    <w:rsid w:val="00444DA4"/>
    <w:rsid w:val="00490CDD"/>
    <w:rsid w:val="004E0EBF"/>
    <w:rsid w:val="0052031E"/>
    <w:rsid w:val="00566725"/>
    <w:rsid w:val="005E33EF"/>
    <w:rsid w:val="00610FD6"/>
    <w:rsid w:val="00633B69"/>
    <w:rsid w:val="006474BC"/>
    <w:rsid w:val="00666935"/>
    <w:rsid w:val="006B07A4"/>
    <w:rsid w:val="006D56FA"/>
    <w:rsid w:val="006E7464"/>
    <w:rsid w:val="0071060D"/>
    <w:rsid w:val="007245A5"/>
    <w:rsid w:val="00746513"/>
    <w:rsid w:val="007A567B"/>
    <w:rsid w:val="007B1BF9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945067"/>
    <w:rsid w:val="00981876"/>
    <w:rsid w:val="009E4525"/>
    <w:rsid w:val="009E6F9E"/>
    <w:rsid w:val="00A1057F"/>
    <w:rsid w:val="00A1177E"/>
    <w:rsid w:val="00A942CA"/>
    <w:rsid w:val="00AA3CE4"/>
    <w:rsid w:val="00AD1C6C"/>
    <w:rsid w:val="00AE30FB"/>
    <w:rsid w:val="00BA5685"/>
    <w:rsid w:val="00BB2CE5"/>
    <w:rsid w:val="00BF44CF"/>
    <w:rsid w:val="00C14F64"/>
    <w:rsid w:val="00C706A3"/>
    <w:rsid w:val="00CD2027"/>
    <w:rsid w:val="00D003AF"/>
    <w:rsid w:val="00D009CE"/>
    <w:rsid w:val="00D03277"/>
    <w:rsid w:val="00D12CA5"/>
    <w:rsid w:val="00D83F58"/>
    <w:rsid w:val="00DC5155"/>
    <w:rsid w:val="00E06133"/>
    <w:rsid w:val="00E177D1"/>
    <w:rsid w:val="00E53B29"/>
    <w:rsid w:val="00EA73F7"/>
    <w:rsid w:val="00F36035"/>
    <w:rsid w:val="00F57BA1"/>
    <w:rsid w:val="00F82FB7"/>
    <w:rsid w:val="00FA6368"/>
    <w:rsid w:val="00FB04BC"/>
    <w:rsid w:val="00FC4F9A"/>
    <w:rsid w:val="00FC7121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1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40AEF-3757-4AEB-A61A-5179D1381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20</Pages>
  <Words>3703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70</cp:revision>
  <cp:lastPrinted>2022-11-17T13:42:00Z</cp:lastPrinted>
  <dcterms:created xsi:type="dcterms:W3CDTF">2022-04-12T09:15:00Z</dcterms:created>
  <dcterms:modified xsi:type="dcterms:W3CDTF">2022-11-17T13:43:00Z</dcterms:modified>
</cp:coreProperties>
</file>