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DD8" w:rsidRPr="000248C5" w:rsidRDefault="00A65CC5" w:rsidP="00A36DD8">
      <w:pPr>
        <w:tabs>
          <w:tab w:val="left" w:pos="5310"/>
          <w:tab w:val="right" w:pos="9639"/>
        </w:tabs>
        <w:jc w:val="right"/>
        <w:rPr>
          <w:sz w:val="28"/>
          <w:szCs w:val="28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5pt;margin-top:-2.25pt;width:65.45pt;height:72.55pt;z-index:251658240">
            <v:imagedata r:id="rId7" o:title=""/>
            <w10:wrap type="topAndBottom"/>
          </v:shape>
          <o:OLEObject Type="Embed" ProgID="Unknown" ShapeID="_x0000_s1026" DrawAspect="Content" ObjectID="_1588579288" r:id="rId8"/>
        </w:pict>
      </w:r>
      <w:r w:rsidR="00A36DD8" w:rsidRPr="000248C5">
        <w:rPr>
          <w:sz w:val="28"/>
          <w:szCs w:val="28"/>
        </w:rPr>
        <w:tab/>
      </w:r>
    </w:p>
    <w:p w:rsidR="00A36DD8" w:rsidRPr="000248C5" w:rsidRDefault="00A36DD8" w:rsidP="00A36DD8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A36DD8" w:rsidRPr="000248C5" w:rsidRDefault="00A36DD8" w:rsidP="00A36DD8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36DD8" w:rsidRPr="000248C5" w:rsidRDefault="00A36DD8" w:rsidP="00A36DD8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АДМИНИСТРАЦИЯ</w:t>
      </w:r>
    </w:p>
    <w:p w:rsidR="00A36DD8" w:rsidRPr="000248C5" w:rsidRDefault="00A36DD8" w:rsidP="00D91729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A36DD8" w:rsidRPr="000248C5" w:rsidRDefault="00A36DD8" w:rsidP="00A36DD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0248C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36DD8" w:rsidRPr="000248C5" w:rsidRDefault="00A36DD8" w:rsidP="00A36DD8">
      <w:pPr>
        <w:rPr>
          <w:rFonts w:ascii="Times New Roman" w:hAnsi="Times New Roman"/>
        </w:rPr>
      </w:pPr>
    </w:p>
    <w:p w:rsidR="00A36DD8" w:rsidRPr="000248C5" w:rsidRDefault="00A36DD8" w:rsidP="00A36DD8">
      <w:pPr>
        <w:rPr>
          <w:rFonts w:ascii="Times New Roman" w:hAnsi="Times New Roman"/>
        </w:rPr>
      </w:pPr>
    </w:p>
    <w:p w:rsidR="00A36DD8" w:rsidRPr="000248C5" w:rsidRDefault="00E163BD" w:rsidP="00A36DD8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0248C5">
        <w:rPr>
          <w:rFonts w:ascii="Times New Roman" w:hAnsi="Times New Roman"/>
          <w:sz w:val="28"/>
          <w:szCs w:val="28"/>
        </w:rPr>
        <w:t xml:space="preserve"> </w:t>
      </w:r>
      <w:r w:rsidR="00A36DD8" w:rsidRPr="00D91729">
        <w:rPr>
          <w:rFonts w:ascii="Times New Roman" w:hAnsi="Times New Roman"/>
          <w:sz w:val="28"/>
          <w:szCs w:val="28"/>
        </w:rPr>
        <w:t>от «</w:t>
      </w:r>
      <w:r w:rsidR="00340077" w:rsidRPr="00D91729">
        <w:rPr>
          <w:rFonts w:ascii="Times New Roman" w:hAnsi="Times New Roman"/>
          <w:sz w:val="28"/>
          <w:szCs w:val="28"/>
        </w:rPr>
        <w:t>___</w:t>
      </w:r>
      <w:r w:rsidR="00A36DD8" w:rsidRPr="00D91729">
        <w:rPr>
          <w:rFonts w:ascii="Times New Roman" w:hAnsi="Times New Roman"/>
          <w:sz w:val="28"/>
          <w:szCs w:val="28"/>
        </w:rPr>
        <w:t>»</w:t>
      </w:r>
      <w:r w:rsidR="000A0FD4" w:rsidRPr="00D91729">
        <w:rPr>
          <w:rFonts w:ascii="Times New Roman" w:hAnsi="Times New Roman"/>
          <w:sz w:val="28"/>
          <w:szCs w:val="28"/>
        </w:rPr>
        <w:t xml:space="preserve"> </w:t>
      </w:r>
      <w:r w:rsidR="00340077" w:rsidRPr="00D91729">
        <w:rPr>
          <w:rFonts w:ascii="Times New Roman" w:hAnsi="Times New Roman"/>
          <w:sz w:val="28"/>
          <w:szCs w:val="28"/>
        </w:rPr>
        <w:t>____________</w:t>
      </w:r>
      <w:r w:rsidR="00A46C8D" w:rsidRPr="00D91729">
        <w:rPr>
          <w:rFonts w:ascii="Times New Roman" w:hAnsi="Times New Roman"/>
          <w:sz w:val="28"/>
          <w:szCs w:val="28"/>
        </w:rPr>
        <w:t>2</w:t>
      </w:r>
      <w:r w:rsidR="000A0FD4" w:rsidRPr="00D91729">
        <w:rPr>
          <w:rFonts w:ascii="Times New Roman" w:hAnsi="Times New Roman"/>
          <w:sz w:val="28"/>
          <w:szCs w:val="28"/>
        </w:rPr>
        <w:t>0</w:t>
      </w:r>
      <w:r w:rsidR="00A46C8D" w:rsidRPr="00D91729">
        <w:rPr>
          <w:rFonts w:ascii="Times New Roman" w:hAnsi="Times New Roman"/>
          <w:sz w:val="28"/>
          <w:szCs w:val="28"/>
        </w:rPr>
        <w:t>1</w:t>
      </w:r>
      <w:r w:rsidR="00340077" w:rsidRPr="00D91729">
        <w:rPr>
          <w:rFonts w:ascii="Times New Roman" w:hAnsi="Times New Roman"/>
          <w:sz w:val="28"/>
          <w:szCs w:val="28"/>
        </w:rPr>
        <w:t>__</w:t>
      </w:r>
      <w:r w:rsidR="00A36DD8" w:rsidRPr="00D91729">
        <w:rPr>
          <w:rFonts w:ascii="Times New Roman" w:hAnsi="Times New Roman"/>
          <w:sz w:val="28"/>
          <w:szCs w:val="28"/>
        </w:rPr>
        <w:t xml:space="preserve"> года          </w:t>
      </w:r>
      <w:r w:rsidR="00340077" w:rsidRPr="00D91729">
        <w:rPr>
          <w:rFonts w:ascii="Times New Roman" w:hAnsi="Times New Roman"/>
          <w:sz w:val="28"/>
          <w:szCs w:val="28"/>
        </w:rPr>
        <w:t xml:space="preserve">                              </w:t>
      </w:r>
      <w:r w:rsidR="00A36DD8" w:rsidRPr="00D91729">
        <w:rPr>
          <w:rFonts w:ascii="Times New Roman" w:hAnsi="Times New Roman"/>
          <w:sz w:val="28"/>
          <w:szCs w:val="28"/>
        </w:rPr>
        <w:t>№</w:t>
      </w:r>
      <w:r w:rsidRPr="00D91729">
        <w:rPr>
          <w:rFonts w:ascii="Times New Roman" w:hAnsi="Times New Roman"/>
          <w:sz w:val="28"/>
          <w:szCs w:val="28"/>
        </w:rPr>
        <w:t xml:space="preserve"> </w:t>
      </w:r>
      <w:r w:rsidR="00340077" w:rsidRPr="00D91729">
        <w:rPr>
          <w:rFonts w:ascii="Times New Roman" w:hAnsi="Times New Roman"/>
          <w:sz w:val="28"/>
          <w:szCs w:val="28"/>
        </w:rPr>
        <w:t>______________</w:t>
      </w:r>
    </w:p>
    <w:p w:rsidR="00FF3480" w:rsidRPr="00467C70" w:rsidRDefault="00FF3480" w:rsidP="00281037">
      <w:pPr>
        <w:tabs>
          <w:tab w:val="left" w:pos="10100"/>
        </w:tabs>
        <w:spacing w:line="276" w:lineRule="auto"/>
        <w:ind w:right="-18"/>
        <w:rPr>
          <w:rFonts w:ascii="Times New Roman" w:hAnsi="Times New Roman"/>
          <w:b/>
          <w:sz w:val="28"/>
          <w:szCs w:val="28"/>
        </w:rPr>
      </w:pPr>
    </w:p>
    <w:p w:rsidR="006248D4" w:rsidRPr="006248D4" w:rsidRDefault="00340077" w:rsidP="00FF3480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6248D4">
        <w:rPr>
          <w:rFonts w:ascii="Times New Roman" w:hAnsi="Times New Roman"/>
          <w:b/>
          <w:sz w:val="28"/>
          <w:szCs w:val="28"/>
        </w:rPr>
        <w:t xml:space="preserve">в </w:t>
      </w:r>
      <w:r w:rsidR="006248D4" w:rsidRPr="000248C5">
        <w:rPr>
          <w:rFonts w:ascii="Times New Roman" w:hAnsi="Times New Roman"/>
          <w:b/>
          <w:sz w:val="28"/>
          <w:szCs w:val="28"/>
        </w:rPr>
        <w:t>Поряд</w:t>
      </w:r>
      <w:r w:rsidR="006248D4">
        <w:rPr>
          <w:rFonts w:ascii="Times New Roman" w:hAnsi="Times New Roman"/>
          <w:b/>
          <w:sz w:val="28"/>
          <w:szCs w:val="28"/>
        </w:rPr>
        <w:t>о</w:t>
      </w:r>
      <w:r w:rsidR="006248D4" w:rsidRPr="000248C5">
        <w:rPr>
          <w:rFonts w:ascii="Times New Roman" w:hAnsi="Times New Roman"/>
          <w:b/>
          <w:sz w:val="28"/>
          <w:szCs w:val="28"/>
        </w:rPr>
        <w:t xml:space="preserve">к формирования муниципального задания на оказание муниципальных услуг (выполнение работ) </w:t>
      </w:r>
      <w:r w:rsidR="00A82DF3"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="006248D4" w:rsidRPr="000248C5">
        <w:rPr>
          <w:rFonts w:ascii="Times New Roman" w:hAnsi="Times New Roman"/>
          <w:b/>
          <w:sz w:val="28"/>
          <w:szCs w:val="28"/>
        </w:rPr>
        <w:t>в отношении муниципальных учреждений Сортавальского муниципального района, финансового обеспечения выполнения муниципального задания</w:t>
      </w:r>
      <w:r w:rsidR="006248D4">
        <w:rPr>
          <w:rFonts w:ascii="Times New Roman" w:hAnsi="Times New Roman"/>
          <w:b/>
          <w:sz w:val="28"/>
          <w:szCs w:val="28"/>
        </w:rPr>
        <w:t xml:space="preserve">, утвержденный </w:t>
      </w:r>
      <w:r>
        <w:rPr>
          <w:rFonts w:ascii="Times New Roman" w:hAnsi="Times New Roman"/>
          <w:b/>
          <w:sz w:val="28"/>
          <w:szCs w:val="28"/>
        </w:rPr>
        <w:t>постановление</w:t>
      </w:r>
      <w:r w:rsidR="006248D4">
        <w:rPr>
          <w:rFonts w:ascii="Times New Roman" w:hAnsi="Times New Roman"/>
          <w:b/>
          <w:sz w:val="28"/>
          <w:szCs w:val="28"/>
        </w:rPr>
        <w:t>м</w:t>
      </w:r>
      <w:r w:rsidR="00FF3480">
        <w:rPr>
          <w:rFonts w:ascii="Times New Roman" w:hAnsi="Times New Roman"/>
          <w:b/>
          <w:sz w:val="28"/>
          <w:szCs w:val="28"/>
        </w:rPr>
        <w:t xml:space="preserve"> администрации</w:t>
      </w:r>
      <w:r w:rsidR="00FF3480" w:rsidRPr="00FF348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  <w:r w:rsidR="00FF3480" w:rsidRPr="00FF3480">
        <w:rPr>
          <w:rFonts w:ascii="Times New Roman" w:hAnsi="Times New Roman"/>
          <w:b/>
          <w:sz w:val="28"/>
          <w:szCs w:val="28"/>
        </w:rPr>
        <w:t xml:space="preserve"> </w:t>
      </w:r>
      <w:r w:rsidR="006248D4">
        <w:rPr>
          <w:rFonts w:ascii="Times New Roman" w:hAnsi="Times New Roman"/>
          <w:b/>
          <w:sz w:val="28"/>
          <w:szCs w:val="28"/>
        </w:rPr>
        <w:t>от 31.05.2017 года №53</w:t>
      </w:r>
    </w:p>
    <w:p w:rsidR="00A36DD8" w:rsidRPr="000248C5" w:rsidRDefault="00A36DD8" w:rsidP="00D91729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sz w:val="28"/>
          <w:szCs w:val="28"/>
        </w:rPr>
      </w:pPr>
    </w:p>
    <w:p w:rsidR="00A36DD8" w:rsidRPr="000248C5" w:rsidRDefault="005D1B1C" w:rsidP="000E1450">
      <w:pPr>
        <w:tabs>
          <w:tab w:val="left" w:pos="10100"/>
        </w:tabs>
        <w:spacing w:line="276" w:lineRule="auto"/>
        <w:ind w:right="-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ст. 69.2. </w:t>
      </w:r>
      <w:proofErr w:type="gramStart"/>
      <w:r>
        <w:rPr>
          <w:rFonts w:ascii="Times New Roman" w:hAnsi="Times New Roman"/>
          <w:sz w:val="28"/>
          <w:szCs w:val="28"/>
        </w:rPr>
        <w:t>Бюджетного кодекса Российской Федерации, постановлением Правительства Российской Федерации от 30.08.2017 года №1043 «</w:t>
      </w:r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>О формировании, ведении и утверждении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работ, оказание</w:t>
      </w:r>
      <w:r w:rsidR="00DE6ED3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</w:t>
      </w:r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 xml:space="preserve"> и выполнение которых предусмотрено нормативными правовыми актами</w:t>
      </w:r>
      <w:proofErr w:type="gramEnd"/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постановлением Правительства Республики Карелия от  25.10.2017 года №389-П «О формировании, ведении и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 и работ»</w:t>
      </w:r>
      <w:r w:rsidR="00443DEC">
        <w:rPr>
          <w:rFonts w:ascii="Times New Roman" w:hAnsi="Times New Roman"/>
          <w:sz w:val="28"/>
          <w:szCs w:val="28"/>
        </w:rPr>
        <w:t xml:space="preserve">, </w:t>
      </w:r>
      <w:r w:rsidR="006248D4">
        <w:rPr>
          <w:rFonts w:ascii="Times New Roman" w:hAnsi="Times New Roman"/>
          <w:sz w:val="28"/>
          <w:szCs w:val="28"/>
        </w:rPr>
        <w:t>постановлением администрации Сортавальского муниципального района</w:t>
      </w:r>
      <w:r w:rsidR="00363294" w:rsidRPr="00363294">
        <w:rPr>
          <w:rFonts w:ascii="Times New Roman" w:hAnsi="Times New Roman"/>
          <w:sz w:val="28"/>
          <w:szCs w:val="28"/>
        </w:rPr>
        <w:t xml:space="preserve">      </w:t>
      </w:r>
      <w:r w:rsidR="006248D4" w:rsidRPr="008843BA">
        <w:rPr>
          <w:rFonts w:ascii="Times New Roman" w:hAnsi="Times New Roman"/>
          <w:sz w:val="28"/>
          <w:szCs w:val="28"/>
        </w:rPr>
        <w:t xml:space="preserve">от </w:t>
      </w:r>
      <w:r w:rsidR="008843BA" w:rsidRPr="008843BA">
        <w:rPr>
          <w:rFonts w:ascii="Times New Roman" w:hAnsi="Times New Roman"/>
          <w:sz w:val="28"/>
          <w:szCs w:val="28"/>
        </w:rPr>
        <w:t xml:space="preserve">21.05.2018 </w:t>
      </w:r>
      <w:r w:rsidR="006248D4" w:rsidRPr="008843BA">
        <w:rPr>
          <w:rFonts w:ascii="Times New Roman" w:hAnsi="Times New Roman"/>
          <w:sz w:val="28"/>
          <w:szCs w:val="28"/>
        </w:rPr>
        <w:t>года №</w:t>
      </w:r>
      <w:r w:rsidR="008843BA" w:rsidRPr="008843BA">
        <w:rPr>
          <w:rFonts w:ascii="Times New Roman" w:hAnsi="Times New Roman"/>
          <w:sz w:val="28"/>
          <w:szCs w:val="28"/>
        </w:rPr>
        <w:t>50</w:t>
      </w:r>
      <w:r w:rsidR="006248D4" w:rsidRPr="008843BA">
        <w:rPr>
          <w:rFonts w:ascii="Times New Roman" w:hAnsi="Times New Roman"/>
          <w:sz w:val="28"/>
          <w:szCs w:val="28"/>
        </w:rPr>
        <w:t xml:space="preserve"> «О внесении изменений  в</w:t>
      </w:r>
      <w:r w:rsidR="006248D4">
        <w:rPr>
          <w:rFonts w:ascii="Times New Roman" w:hAnsi="Times New Roman"/>
          <w:sz w:val="28"/>
          <w:szCs w:val="28"/>
        </w:rPr>
        <w:t xml:space="preserve"> </w:t>
      </w:r>
      <w:r w:rsidR="00A82DF3">
        <w:rPr>
          <w:rFonts w:ascii="Times New Roman" w:hAnsi="Times New Roman"/>
          <w:sz w:val="28"/>
          <w:szCs w:val="28"/>
        </w:rPr>
        <w:t>П</w:t>
      </w:r>
      <w:r w:rsidR="006248D4">
        <w:rPr>
          <w:rFonts w:ascii="Times New Roman" w:hAnsi="Times New Roman"/>
          <w:sz w:val="28"/>
          <w:szCs w:val="28"/>
        </w:rPr>
        <w:t>ереч</w:t>
      </w:r>
      <w:r w:rsidR="00A82DF3">
        <w:rPr>
          <w:rFonts w:ascii="Times New Roman" w:hAnsi="Times New Roman"/>
          <w:sz w:val="28"/>
          <w:szCs w:val="28"/>
        </w:rPr>
        <w:t>е</w:t>
      </w:r>
      <w:r w:rsidR="006248D4">
        <w:rPr>
          <w:rFonts w:ascii="Times New Roman" w:hAnsi="Times New Roman"/>
          <w:sz w:val="28"/>
          <w:szCs w:val="28"/>
        </w:rPr>
        <w:t>н</w:t>
      </w:r>
      <w:r w:rsidR="00A82DF3">
        <w:rPr>
          <w:rFonts w:ascii="Times New Roman" w:hAnsi="Times New Roman"/>
          <w:sz w:val="28"/>
          <w:szCs w:val="28"/>
        </w:rPr>
        <w:t>ь</w:t>
      </w:r>
      <w:r w:rsidR="006248D4">
        <w:rPr>
          <w:rFonts w:ascii="Times New Roman" w:hAnsi="Times New Roman"/>
          <w:sz w:val="28"/>
          <w:szCs w:val="28"/>
        </w:rPr>
        <w:t xml:space="preserve"> муниципальных услуг (работ) оказываемых (выполняемых) муниципальными учреждениями Сортавальского муниципального района»</w:t>
      </w:r>
      <w:r w:rsidR="00A82DF3">
        <w:rPr>
          <w:rFonts w:ascii="Times New Roman" w:hAnsi="Times New Roman"/>
          <w:sz w:val="28"/>
          <w:szCs w:val="28"/>
        </w:rPr>
        <w:t xml:space="preserve">, </w:t>
      </w:r>
      <w:r w:rsidR="0098578F">
        <w:rPr>
          <w:rFonts w:ascii="Times New Roman" w:hAnsi="Times New Roman"/>
          <w:sz w:val="28"/>
          <w:szCs w:val="28"/>
        </w:rPr>
        <w:t>определенный</w:t>
      </w:r>
      <w:proofErr w:type="gramEnd"/>
      <w:r w:rsidR="00A82DF3">
        <w:rPr>
          <w:rFonts w:ascii="Times New Roman" w:hAnsi="Times New Roman"/>
          <w:sz w:val="28"/>
          <w:szCs w:val="28"/>
        </w:rPr>
        <w:t xml:space="preserve"> постановлением администрации</w:t>
      </w:r>
      <w:r w:rsidR="00A82DF3" w:rsidRPr="000248C5">
        <w:rPr>
          <w:rFonts w:ascii="Times New Roman" w:hAnsi="Times New Roman"/>
          <w:sz w:val="28"/>
          <w:szCs w:val="28"/>
        </w:rPr>
        <w:t xml:space="preserve"> </w:t>
      </w:r>
      <w:r w:rsidR="00A82DF3">
        <w:rPr>
          <w:rFonts w:ascii="Times New Roman" w:hAnsi="Times New Roman"/>
          <w:sz w:val="28"/>
          <w:szCs w:val="28"/>
        </w:rPr>
        <w:t>Сорта</w:t>
      </w:r>
      <w:r w:rsidR="008843BA">
        <w:rPr>
          <w:rFonts w:ascii="Times New Roman" w:hAnsi="Times New Roman"/>
          <w:sz w:val="28"/>
          <w:szCs w:val="28"/>
        </w:rPr>
        <w:t xml:space="preserve">вальского муниципального района </w:t>
      </w:r>
      <w:r w:rsidR="006248D4">
        <w:rPr>
          <w:rFonts w:ascii="Times New Roman" w:hAnsi="Times New Roman"/>
          <w:sz w:val="28"/>
          <w:szCs w:val="28"/>
        </w:rPr>
        <w:t xml:space="preserve">от 28.03.2018 года </w:t>
      </w:r>
      <w:r w:rsidR="006248D4">
        <w:rPr>
          <w:rFonts w:ascii="Times New Roman" w:hAnsi="Times New Roman"/>
          <w:sz w:val="28"/>
          <w:szCs w:val="28"/>
        </w:rPr>
        <w:lastRenderedPageBreak/>
        <w:t>№35</w:t>
      </w:r>
      <w:r w:rsidR="00A82DF3">
        <w:rPr>
          <w:rFonts w:ascii="Times New Roman" w:hAnsi="Times New Roman"/>
          <w:sz w:val="28"/>
          <w:szCs w:val="28"/>
        </w:rPr>
        <w:t>»</w:t>
      </w:r>
      <w:r w:rsidR="00D55F15">
        <w:rPr>
          <w:rFonts w:ascii="Times New Roman" w:hAnsi="Times New Roman"/>
          <w:sz w:val="28"/>
          <w:szCs w:val="28"/>
        </w:rPr>
        <w:t xml:space="preserve"> (далее</w:t>
      </w:r>
      <w:r w:rsidR="002F760F">
        <w:rPr>
          <w:rFonts w:ascii="Times New Roman" w:hAnsi="Times New Roman"/>
          <w:sz w:val="28"/>
          <w:szCs w:val="28"/>
        </w:rPr>
        <w:t xml:space="preserve"> – Перечень муниципальных услуг (работ))</w:t>
      </w:r>
      <w:r w:rsidR="008A7282" w:rsidRPr="000248C5">
        <w:rPr>
          <w:rFonts w:ascii="Times New Roman" w:hAnsi="Times New Roman"/>
          <w:sz w:val="28"/>
          <w:szCs w:val="28"/>
        </w:rPr>
        <w:t xml:space="preserve">, администрация </w:t>
      </w:r>
      <w:r w:rsidR="00FB4BF3"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  <w:r w:rsidR="008A7282" w:rsidRPr="000248C5">
        <w:rPr>
          <w:rFonts w:ascii="Times New Roman" w:hAnsi="Times New Roman"/>
          <w:sz w:val="28"/>
          <w:szCs w:val="28"/>
        </w:rPr>
        <w:t>постановляет:</w:t>
      </w:r>
    </w:p>
    <w:p w:rsidR="008A7282" w:rsidRPr="000248C5" w:rsidRDefault="008A7282" w:rsidP="000E1450">
      <w:pPr>
        <w:tabs>
          <w:tab w:val="left" w:pos="10100"/>
        </w:tabs>
        <w:spacing w:line="276" w:lineRule="auto"/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A82DF3" w:rsidRPr="00A82DF3" w:rsidRDefault="006248D4" w:rsidP="000E1450">
      <w:pPr>
        <w:pStyle w:val="a3"/>
        <w:numPr>
          <w:ilvl w:val="0"/>
          <w:numId w:val="4"/>
        </w:numPr>
        <w:tabs>
          <w:tab w:val="left" w:pos="993"/>
        </w:tabs>
        <w:spacing w:line="276" w:lineRule="auto"/>
        <w:ind w:left="0" w:right="-18" w:firstLine="709"/>
        <w:jc w:val="both"/>
        <w:rPr>
          <w:rFonts w:ascii="Times New Roman" w:hAnsi="Times New Roman"/>
          <w:sz w:val="28"/>
          <w:szCs w:val="28"/>
        </w:rPr>
      </w:pPr>
      <w:r w:rsidRPr="00A82DF3">
        <w:rPr>
          <w:rFonts w:ascii="Times New Roman" w:hAnsi="Times New Roman"/>
          <w:sz w:val="28"/>
          <w:szCs w:val="28"/>
        </w:rPr>
        <w:t xml:space="preserve">Внести изменения в Порядок формирования муниципального задания на оказание муниципальных услуг (выполнение работ) в отношении муниципальных учреждений Сортавальского муниципального района, финансового обеспечения выполнения муниципального задания», </w:t>
      </w:r>
      <w:r w:rsidR="00E035BF">
        <w:rPr>
          <w:rFonts w:ascii="Times New Roman" w:hAnsi="Times New Roman"/>
          <w:sz w:val="28"/>
          <w:szCs w:val="28"/>
        </w:rPr>
        <w:t>утвержденный</w:t>
      </w:r>
      <w:r w:rsidR="00A82DF3" w:rsidRPr="00A82DF3">
        <w:rPr>
          <w:rFonts w:ascii="Times New Roman" w:hAnsi="Times New Roman"/>
          <w:sz w:val="28"/>
          <w:szCs w:val="28"/>
        </w:rPr>
        <w:t xml:space="preserve"> постановлением администрации Сортавальского муниципального района от 31.05.2017 года №53</w:t>
      </w:r>
      <w:r w:rsidR="00E035BF">
        <w:rPr>
          <w:rFonts w:ascii="Times New Roman" w:hAnsi="Times New Roman"/>
          <w:sz w:val="28"/>
          <w:szCs w:val="28"/>
        </w:rPr>
        <w:t xml:space="preserve"> (далее</w:t>
      </w:r>
      <w:r w:rsidR="0015747E">
        <w:rPr>
          <w:rFonts w:ascii="Times New Roman" w:hAnsi="Times New Roman"/>
          <w:sz w:val="28"/>
          <w:szCs w:val="28"/>
        </w:rPr>
        <w:t xml:space="preserve"> – Порядок)</w:t>
      </w:r>
      <w:r w:rsidR="00A82DF3" w:rsidRPr="00A82DF3">
        <w:rPr>
          <w:rFonts w:ascii="Times New Roman" w:hAnsi="Times New Roman"/>
          <w:sz w:val="28"/>
          <w:szCs w:val="28"/>
        </w:rPr>
        <w:t>, следующего содержания:</w:t>
      </w:r>
    </w:p>
    <w:p w:rsidR="00A82DF3" w:rsidRPr="00401BE6" w:rsidRDefault="00401BE6" w:rsidP="000E1450">
      <w:pPr>
        <w:tabs>
          <w:tab w:val="left" w:pos="1134"/>
        </w:tabs>
        <w:spacing w:line="276" w:lineRule="auto"/>
        <w:ind w:left="709" w:right="-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2F760F" w:rsidRPr="00401BE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Пункт </w:t>
      </w:r>
      <w:r w:rsidR="0015747E" w:rsidRPr="00401BE6">
        <w:rPr>
          <w:rFonts w:ascii="Times New Roman" w:hAnsi="Times New Roman"/>
          <w:sz w:val="28"/>
          <w:szCs w:val="28"/>
        </w:rPr>
        <w:t>7 Порядка изложить в следующей редакции:</w:t>
      </w:r>
    </w:p>
    <w:p w:rsidR="002F760F" w:rsidRDefault="0015747E" w:rsidP="000E145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D6737">
        <w:rPr>
          <w:rFonts w:ascii="Times New Roman" w:hAnsi="Times New Roman"/>
          <w:sz w:val="28"/>
          <w:szCs w:val="28"/>
        </w:rPr>
        <w:t>«</w:t>
      </w:r>
      <w:r w:rsidR="00401BE6">
        <w:rPr>
          <w:rFonts w:ascii="Times New Roman" w:hAnsi="Times New Roman"/>
          <w:sz w:val="28"/>
          <w:szCs w:val="28"/>
        </w:rPr>
        <w:t xml:space="preserve">7. </w:t>
      </w:r>
      <w:proofErr w:type="gramStart"/>
      <w:r w:rsidRPr="003530A5">
        <w:rPr>
          <w:rFonts w:ascii="Times New Roman" w:hAnsi="Times New Roman"/>
          <w:sz w:val="28"/>
          <w:szCs w:val="28"/>
        </w:rPr>
        <w:t>Муниципальное задание формируется</w:t>
      </w:r>
      <w:r w:rsidR="003530A5" w:rsidRPr="003530A5">
        <w:rPr>
          <w:rFonts w:ascii="Times New Roman" w:hAnsi="Times New Roman"/>
          <w:sz w:val="28"/>
          <w:szCs w:val="28"/>
        </w:rPr>
        <w:t xml:space="preserve"> </w:t>
      </w:r>
      <w:r w:rsidR="0001130F" w:rsidRPr="003530A5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 Перечнем муниципальных услуг (работ)</w:t>
      </w:r>
      <w:r w:rsidR="0001130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530A5" w:rsidRPr="003530A5">
        <w:rPr>
          <w:rFonts w:ascii="Times New Roman" w:hAnsi="Times New Roman"/>
          <w:sz w:val="28"/>
          <w:szCs w:val="28"/>
        </w:rPr>
        <w:t>на оказание муниципальных услуг (выполнение работ), определенных в качестве основных видов деятельности муниципальных учреждений</w:t>
      </w:r>
      <w:r w:rsidR="0001130F">
        <w:rPr>
          <w:rFonts w:ascii="Times New Roman" w:hAnsi="Times New Roman"/>
          <w:sz w:val="28"/>
          <w:szCs w:val="28"/>
        </w:rPr>
        <w:t xml:space="preserve">, </w:t>
      </w:r>
      <w:r w:rsidR="003530A5" w:rsidRPr="003530A5">
        <w:rPr>
          <w:rFonts w:ascii="Times New Roman" w:hAnsi="Times New Roman"/>
          <w:sz w:val="28"/>
          <w:szCs w:val="28"/>
        </w:rPr>
        <w:t xml:space="preserve">содержащихся  в </w:t>
      </w:r>
      <w:r w:rsidR="003530A5" w:rsidRPr="003530A5">
        <w:rPr>
          <w:rFonts w:ascii="Times New Roman" w:eastAsiaTheme="minorHAnsi" w:hAnsi="Times New Roman"/>
          <w:sz w:val="28"/>
          <w:szCs w:val="28"/>
          <w:lang w:eastAsia="en-US"/>
        </w:rPr>
        <w:t>общероссийских базовых (отраслевых) перечнях (классификаторах</w:t>
      </w:r>
      <w:r w:rsidR="000D6737" w:rsidRPr="003530A5">
        <w:rPr>
          <w:rFonts w:ascii="Times New Roman" w:eastAsiaTheme="minorHAnsi" w:hAnsi="Times New Roman"/>
          <w:sz w:val="28"/>
          <w:szCs w:val="28"/>
          <w:lang w:eastAsia="en-US"/>
        </w:rPr>
        <w:t>) государственных и муниципальных услуг</w:t>
      </w:r>
      <w:r w:rsidR="000D6737" w:rsidRPr="000D6737">
        <w:rPr>
          <w:rFonts w:ascii="Times New Roman" w:eastAsiaTheme="minorHAnsi" w:hAnsi="Times New Roman"/>
          <w:sz w:val="28"/>
          <w:szCs w:val="28"/>
          <w:lang w:eastAsia="en-US"/>
        </w:rPr>
        <w:t xml:space="preserve">, оказываемых физическим лицам, формирование, ведение и утверждение которых осуществляется в </w:t>
      </w:r>
      <w:hyperlink r:id="rId9" w:history="1">
        <w:r w:rsidR="000D6737" w:rsidRPr="000D6737">
          <w:rPr>
            <w:rFonts w:ascii="Times New Roman" w:eastAsiaTheme="minorHAnsi" w:hAnsi="Times New Roman"/>
            <w:sz w:val="28"/>
            <w:szCs w:val="28"/>
            <w:lang w:eastAsia="en-US"/>
          </w:rPr>
          <w:t>порядке</w:t>
        </w:r>
      </w:hyperlink>
      <w:r w:rsidR="000D6737" w:rsidRPr="000D6737">
        <w:rPr>
          <w:rFonts w:ascii="Times New Roman" w:eastAsiaTheme="minorHAnsi" w:hAnsi="Times New Roman"/>
          <w:sz w:val="28"/>
          <w:szCs w:val="28"/>
          <w:lang w:eastAsia="en-US"/>
        </w:rPr>
        <w:t>, установленном Правительством Российской Федерации</w:t>
      </w:r>
      <w:r w:rsidR="000D673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D6737" w:rsidRPr="000D6737">
        <w:rPr>
          <w:rFonts w:ascii="Times New Roman" w:hAnsi="Times New Roman"/>
          <w:sz w:val="28"/>
          <w:szCs w:val="28"/>
        </w:rPr>
        <w:t xml:space="preserve">и </w:t>
      </w:r>
      <w:r w:rsidR="003530A5">
        <w:rPr>
          <w:rFonts w:ascii="Times New Roman" w:eastAsiaTheme="minorHAnsi" w:hAnsi="Times New Roman"/>
          <w:sz w:val="28"/>
          <w:szCs w:val="28"/>
          <w:lang w:eastAsia="en-US"/>
        </w:rPr>
        <w:t>региональном перечне (классификаторе</w:t>
      </w:r>
      <w:r w:rsidR="000D6737" w:rsidRPr="000D6737">
        <w:rPr>
          <w:rFonts w:ascii="Times New Roman" w:eastAsiaTheme="minorHAnsi" w:hAnsi="Times New Roman"/>
          <w:sz w:val="28"/>
          <w:szCs w:val="28"/>
          <w:lang w:eastAsia="en-US"/>
        </w:rPr>
        <w:t>) государственных (муниципальных) услуг, не включенных в</w:t>
      </w:r>
      <w:proofErr w:type="gramEnd"/>
      <w:r w:rsidR="000D6737" w:rsidRPr="000D6737">
        <w:rPr>
          <w:rFonts w:ascii="Times New Roman" w:eastAsiaTheme="minorHAnsi" w:hAnsi="Times New Roman"/>
          <w:sz w:val="28"/>
          <w:szCs w:val="28"/>
          <w:lang w:eastAsia="en-US"/>
        </w:rPr>
        <w:t xml:space="preserve">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</w:t>
      </w:r>
      <w:r w:rsidR="00D14D11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нормативно-правовыми актами Республики Карелия и </w:t>
      </w:r>
      <w:r w:rsidR="002F760F">
        <w:rPr>
          <w:rFonts w:ascii="Times New Roman" w:eastAsiaTheme="minorHAnsi" w:hAnsi="Times New Roman"/>
          <w:sz w:val="28"/>
          <w:szCs w:val="28"/>
          <w:lang w:eastAsia="en-US"/>
        </w:rPr>
        <w:t>правовыми актами</w:t>
      </w:r>
      <w:r w:rsidR="00D14D11">
        <w:rPr>
          <w:rFonts w:ascii="Times New Roman" w:eastAsiaTheme="minorHAnsi" w:hAnsi="Times New Roman"/>
          <w:sz w:val="28"/>
          <w:szCs w:val="28"/>
          <w:lang w:eastAsia="en-US"/>
        </w:rPr>
        <w:t xml:space="preserve"> администрации </w:t>
      </w:r>
      <w:r w:rsidR="002F760F">
        <w:rPr>
          <w:rFonts w:ascii="Times New Roman" w:eastAsiaTheme="minorHAnsi" w:hAnsi="Times New Roman"/>
          <w:sz w:val="28"/>
          <w:szCs w:val="28"/>
          <w:lang w:eastAsia="en-US"/>
        </w:rPr>
        <w:t xml:space="preserve"> Сортавальского муниципального района</w:t>
      </w:r>
      <w:r w:rsidR="00D55F1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67C70" w:rsidRDefault="00467C70" w:rsidP="000E1450">
      <w:pPr>
        <w:pStyle w:val="a3"/>
        <w:numPr>
          <w:ilvl w:val="1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Пункт 8 Порядка изложить в следующей редакции:</w:t>
      </w:r>
    </w:p>
    <w:p w:rsidR="00467C70" w:rsidRPr="00467C70" w:rsidRDefault="00467C70" w:rsidP="000E145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67C70">
        <w:rPr>
          <w:rFonts w:ascii="Times New Roman" w:eastAsiaTheme="minorHAnsi" w:hAnsi="Times New Roman"/>
          <w:sz w:val="28"/>
          <w:szCs w:val="28"/>
          <w:lang w:eastAsia="en-US"/>
        </w:rPr>
        <w:t xml:space="preserve">«8. </w:t>
      </w:r>
      <w:r w:rsidRPr="00467C70">
        <w:rPr>
          <w:rFonts w:ascii="Times New Roman" w:hAnsi="Times New Roman"/>
          <w:sz w:val="28"/>
          <w:szCs w:val="28"/>
        </w:rPr>
        <w:t>Муниципальные зада</w:t>
      </w:r>
      <w:r w:rsidR="002A6AFD">
        <w:rPr>
          <w:rFonts w:ascii="Times New Roman" w:hAnsi="Times New Roman"/>
          <w:sz w:val="28"/>
          <w:szCs w:val="28"/>
        </w:rPr>
        <w:t xml:space="preserve">ния и отчеты об их исполнении </w:t>
      </w:r>
      <w:r w:rsidRPr="00467C70">
        <w:rPr>
          <w:rFonts w:ascii="Times New Roman" w:hAnsi="Times New Roman"/>
          <w:sz w:val="28"/>
          <w:szCs w:val="28"/>
        </w:rPr>
        <w:t>размещаются в информационно-телекоммуникационной сети "Интернет" на официальном сайте по размещению информации о государственных и муниципальных учреждениях (</w:t>
      </w:r>
      <w:hyperlink r:id="rId10" w:history="1">
        <w:r w:rsidR="002A6AFD" w:rsidRPr="00605019">
          <w:rPr>
            <w:rStyle w:val="a6"/>
            <w:rFonts w:ascii="Times New Roman" w:hAnsi="Times New Roman"/>
            <w:sz w:val="28"/>
            <w:szCs w:val="28"/>
          </w:rPr>
          <w:t>www.bus.gov.ru</w:t>
        </w:r>
      </w:hyperlink>
      <w:r w:rsidRPr="00467C70">
        <w:rPr>
          <w:rFonts w:ascii="Times New Roman" w:hAnsi="Times New Roman"/>
          <w:sz w:val="28"/>
          <w:szCs w:val="28"/>
        </w:rPr>
        <w:t>)</w:t>
      </w:r>
      <w:r w:rsidR="002A6AFD">
        <w:rPr>
          <w:rFonts w:ascii="Times New Roman" w:hAnsi="Times New Roman"/>
          <w:sz w:val="28"/>
          <w:szCs w:val="28"/>
        </w:rPr>
        <w:t xml:space="preserve"> в </w:t>
      </w:r>
      <w:r w:rsidR="002A6AFD" w:rsidRPr="00467C70">
        <w:rPr>
          <w:rFonts w:ascii="Times New Roman" w:hAnsi="Times New Roman"/>
          <w:sz w:val="28"/>
          <w:szCs w:val="28"/>
        </w:rPr>
        <w:t>установленном Федеральным казначейством порядке</w:t>
      </w:r>
      <w:r w:rsidRPr="00467C70">
        <w:rPr>
          <w:rFonts w:ascii="Times New Roman" w:hAnsi="Times New Roman"/>
          <w:sz w:val="28"/>
          <w:szCs w:val="28"/>
        </w:rPr>
        <w:t xml:space="preserve">, а также на официальных сайтах </w:t>
      </w:r>
      <w:r w:rsidR="002A6AFD">
        <w:rPr>
          <w:rFonts w:ascii="Times New Roman" w:hAnsi="Times New Roman"/>
          <w:sz w:val="28"/>
          <w:szCs w:val="28"/>
        </w:rPr>
        <w:t>муниципальных</w:t>
      </w:r>
      <w:r w:rsidRPr="00467C70">
        <w:rPr>
          <w:rFonts w:ascii="Times New Roman" w:hAnsi="Times New Roman"/>
          <w:sz w:val="28"/>
          <w:szCs w:val="28"/>
        </w:rPr>
        <w:t xml:space="preserve"> учреждений в течение 20 дней со дня их утверждения (представления).</w:t>
      </w:r>
    </w:p>
    <w:p w:rsidR="002F760F" w:rsidRDefault="00401BE6" w:rsidP="000E1450">
      <w:pPr>
        <w:pStyle w:val="a3"/>
        <w:numPr>
          <w:ilvl w:val="1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Пункт </w:t>
      </w:r>
      <w:r w:rsidR="002F760F">
        <w:rPr>
          <w:rFonts w:ascii="Times New Roman" w:eastAsiaTheme="minorHAnsi" w:hAnsi="Times New Roman"/>
          <w:sz w:val="28"/>
          <w:szCs w:val="28"/>
          <w:lang w:eastAsia="en-US"/>
        </w:rPr>
        <w:t>11 Порядка изложить в следующей редакции:</w:t>
      </w:r>
    </w:p>
    <w:p w:rsidR="002F760F" w:rsidRPr="002F760F" w:rsidRDefault="00401BE6" w:rsidP="000E1450">
      <w:pPr>
        <w:pStyle w:val="a3"/>
        <w:widowControl w:val="0"/>
        <w:autoSpaceDE w:val="0"/>
        <w:autoSpaceDN w:val="0"/>
        <w:adjustRightInd w:val="0"/>
        <w:spacing w:line="276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«11. </w:t>
      </w:r>
      <w:r w:rsidR="002F760F" w:rsidRPr="002F760F">
        <w:rPr>
          <w:rFonts w:ascii="Times New Roman" w:hAnsi="Times New Roman"/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2F760F" w:rsidRDefault="002F760F" w:rsidP="000E1450">
      <w:pPr>
        <w:pStyle w:val="a3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E1450" w:rsidRPr="002F760F" w:rsidRDefault="000E1450" w:rsidP="000E1450">
      <w:pPr>
        <w:pStyle w:val="a3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F760F" w:rsidRDefault="002F760F" w:rsidP="000E1450">
      <w:pPr>
        <w:pStyle w:val="a3"/>
        <w:tabs>
          <w:tab w:val="left" w:pos="2655"/>
        </w:tabs>
        <w:autoSpaceDE w:val="0"/>
        <w:autoSpaceDN w:val="0"/>
        <w:adjustRightInd w:val="0"/>
        <w:spacing w:line="276" w:lineRule="auto"/>
        <w:ind w:left="0"/>
        <w:outlineLvl w:val="2"/>
        <w:rPr>
          <w:rFonts w:ascii="Times New Roman" w:hAnsi="Times New Roman"/>
          <w:szCs w:val="24"/>
        </w:rPr>
      </w:pPr>
      <w:r w:rsidRPr="000248C5">
        <w:rPr>
          <w:noProof/>
          <w:position w:val="-16"/>
        </w:rPr>
        <w:drawing>
          <wp:inline distT="0" distB="0" distL="0" distR="0">
            <wp:extent cx="5457825" cy="390525"/>
            <wp:effectExtent l="19050" t="0" r="0" b="0"/>
            <wp:docPr id="1" name="Рисунок 2" descr="base_24456_50657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24456_50657_1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760F">
        <w:rPr>
          <w:rFonts w:ascii="Times New Roman" w:hAnsi="Times New Roman"/>
          <w:szCs w:val="24"/>
        </w:rPr>
        <w:t xml:space="preserve"> </w:t>
      </w:r>
    </w:p>
    <w:p w:rsidR="000E1450" w:rsidRDefault="000E1450" w:rsidP="000E145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Cs w:val="24"/>
        </w:rPr>
      </w:pPr>
    </w:p>
    <w:p w:rsidR="002F760F" w:rsidRPr="002F760F" w:rsidRDefault="002F760F" w:rsidP="000E145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F760F">
        <w:rPr>
          <w:rFonts w:ascii="Times New Roman" w:hAnsi="Times New Roman"/>
          <w:sz w:val="28"/>
          <w:szCs w:val="28"/>
        </w:rPr>
        <w:lastRenderedPageBreak/>
        <w:t>где:</w:t>
      </w:r>
    </w:p>
    <w:p w:rsidR="002F760F" w:rsidRPr="002F760F" w:rsidRDefault="002F760F" w:rsidP="000E145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248C5">
        <w:rPr>
          <w:noProof/>
          <w:position w:val="-12"/>
        </w:rPr>
        <w:drawing>
          <wp:inline distT="0" distB="0" distL="0" distR="0">
            <wp:extent cx="267335" cy="323215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32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760F">
        <w:rPr>
          <w:rFonts w:ascii="Times New Roman" w:hAnsi="Times New Roman"/>
          <w:sz w:val="28"/>
          <w:szCs w:val="28"/>
        </w:rPr>
        <w:t xml:space="preserve"> - нормативные затраты на оказание i-й муниципальной услуги, </w:t>
      </w:r>
      <w:r w:rsidR="00730ADB">
        <w:rPr>
          <w:rFonts w:ascii="Times New Roman" w:hAnsi="Times New Roman"/>
          <w:sz w:val="28"/>
          <w:szCs w:val="28"/>
        </w:rPr>
        <w:t>установленной муниципальным заданием</w:t>
      </w:r>
      <w:r w:rsidRPr="002F760F">
        <w:rPr>
          <w:rFonts w:ascii="Times New Roman" w:hAnsi="Times New Roman"/>
          <w:sz w:val="28"/>
          <w:szCs w:val="28"/>
        </w:rPr>
        <w:t>;</w:t>
      </w:r>
    </w:p>
    <w:p w:rsidR="002F760F" w:rsidRPr="002F760F" w:rsidRDefault="002F760F" w:rsidP="000E145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F760F">
        <w:rPr>
          <w:noProof/>
          <w:position w:val="-12"/>
        </w:rPr>
        <w:drawing>
          <wp:inline distT="0" distB="0" distL="0" distR="0">
            <wp:extent cx="256540" cy="323215"/>
            <wp:effectExtent l="1905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" cy="32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760F">
        <w:rPr>
          <w:rFonts w:ascii="Times New Roman" w:hAnsi="Times New Roman"/>
          <w:sz w:val="28"/>
          <w:szCs w:val="28"/>
        </w:rPr>
        <w:t xml:space="preserve"> - объем i-й муниципальной услуги, установленной муниципальным заданием;</w:t>
      </w:r>
    </w:p>
    <w:p w:rsidR="002F760F" w:rsidRPr="002F760F" w:rsidRDefault="002F760F" w:rsidP="000E145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F760F">
        <w:rPr>
          <w:iCs/>
          <w:noProof/>
          <w:position w:val="-12"/>
        </w:rPr>
        <w:drawing>
          <wp:inline distT="0" distB="0" distL="0" distR="0">
            <wp:extent cx="345440" cy="323215"/>
            <wp:effectExtent l="19050" t="0" r="0" b="0"/>
            <wp:docPr id="7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" cy="32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760F">
        <w:rPr>
          <w:rFonts w:ascii="Times New Roman" w:hAnsi="Times New Roman"/>
          <w:iCs/>
          <w:sz w:val="28"/>
          <w:szCs w:val="28"/>
        </w:rPr>
        <w:t xml:space="preserve"> - </w:t>
      </w:r>
      <w:r w:rsidRPr="002F760F">
        <w:rPr>
          <w:rFonts w:ascii="Times New Roman" w:hAnsi="Times New Roman"/>
          <w:sz w:val="28"/>
          <w:szCs w:val="28"/>
        </w:rPr>
        <w:t xml:space="preserve">нормативные затраты на выполнение w-й работы, </w:t>
      </w:r>
      <w:r w:rsidR="00730ADB" w:rsidRPr="002F760F">
        <w:rPr>
          <w:rFonts w:ascii="Times New Roman" w:hAnsi="Times New Roman"/>
          <w:sz w:val="28"/>
          <w:szCs w:val="28"/>
        </w:rPr>
        <w:t>установленной муниципальным заданием</w:t>
      </w:r>
      <w:r w:rsidRPr="002F760F">
        <w:rPr>
          <w:rFonts w:ascii="Times New Roman" w:hAnsi="Times New Roman"/>
          <w:sz w:val="28"/>
          <w:szCs w:val="28"/>
        </w:rPr>
        <w:t>;</w:t>
      </w:r>
    </w:p>
    <w:p w:rsidR="005B35AA" w:rsidRDefault="002F760F" w:rsidP="000E1450">
      <w:pPr>
        <w:pStyle w:val="ConsPlusNormal"/>
        <w:spacing w:line="276" w:lineRule="auto"/>
        <w:jc w:val="both"/>
      </w:pPr>
      <w:proofErr w:type="spellStart"/>
      <w:r w:rsidRPr="000248C5">
        <w:t>V</w:t>
      </w:r>
      <w:r w:rsidRPr="000248C5">
        <w:rPr>
          <w:vertAlign w:val="subscript"/>
        </w:rPr>
        <w:t>w</w:t>
      </w:r>
      <w:proofErr w:type="spellEnd"/>
      <w:r w:rsidRPr="000248C5">
        <w:t xml:space="preserve"> - объем w-й работы, установленной муниципальным заданием;</w:t>
      </w:r>
    </w:p>
    <w:p w:rsidR="002F760F" w:rsidRPr="002F760F" w:rsidRDefault="002F760F" w:rsidP="000E1450">
      <w:pPr>
        <w:pStyle w:val="ConsPlusNormal"/>
        <w:spacing w:line="276" w:lineRule="auto"/>
        <w:jc w:val="both"/>
      </w:pPr>
      <w:r w:rsidRPr="000248C5">
        <w:rPr>
          <w:iCs/>
          <w:noProof/>
          <w:position w:val="-12"/>
          <w:lang w:eastAsia="ru-RU"/>
        </w:rPr>
        <w:drawing>
          <wp:inline distT="0" distB="0" distL="0" distR="0">
            <wp:extent cx="212090" cy="323215"/>
            <wp:effectExtent l="19050" t="0" r="0" b="0"/>
            <wp:docPr id="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" cy="32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760F">
        <w:rPr>
          <w:iCs/>
        </w:rPr>
        <w:t xml:space="preserve"> - </w:t>
      </w:r>
      <w:r w:rsidRPr="002F760F">
        <w:t>размер платы (тариф и цена) за оказание i-й муниципальной услуги в соответствии с пунктом 32 настоящего Положения, установленный муниципальным заданием;</w:t>
      </w:r>
    </w:p>
    <w:p w:rsidR="002F760F" w:rsidRPr="002F760F" w:rsidRDefault="002F760F" w:rsidP="000E145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iCs/>
          <w:sz w:val="28"/>
          <w:szCs w:val="28"/>
        </w:rPr>
      </w:pPr>
      <w:r w:rsidRPr="000248C5">
        <w:rPr>
          <w:noProof/>
          <w:position w:val="-6"/>
        </w:rPr>
        <w:drawing>
          <wp:inline distT="0" distB="0" distL="0" distR="0">
            <wp:extent cx="423545" cy="278765"/>
            <wp:effectExtent l="19050" t="0" r="0" b="0"/>
            <wp:docPr id="9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278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760F">
        <w:rPr>
          <w:rFonts w:ascii="Times New Roman" w:hAnsi="Times New Roman"/>
          <w:iCs/>
          <w:sz w:val="28"/>
          <w:szCs w:val="28"/>
        </w:rPr>
        <w:t xml:space="preserve"> - затраты на уплату налогов, в качестве объекта налогообложения по которым признается имущество учреждения;</w:t>
      </w:r>
    </w:p>
    <w:p w:rsidR="002F760F" w:rsidRDefault="002F760F" w:rsidP="000E145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248C5">
        <w:rPr>
          <w:noProof/>
          <w:position w:val="-6"/>
        </w:rPr>
        <w:drawing>
          <wp:inline distT="0" distB="0" distL="0" distR="0">
            <wp:extent cx="401320" cy="278765"/>
            <wp:effectExtent l="19050" t="0" r="0" b="0"/>
            <wp:docPr id="1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" cy="278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760F">
        <w:rPr>
          <w:rFonts w:ascii="Times New Roman" w:hAnsi="Times New Roman"/>
          <w:sz w:val="28"/>
          <w:szCs w:val="28"/>
        </w:rPr>
        <w:t xml:space="preserve"> - затраты на содержание имущества учреждения, не используемого для оказания муниципальных  услуг (выполнения работ) и для общехозяйственных нужд (далее - не используемое для выполнения муниципального </w:t>
      </w:r>
      <w:r w:rsidR="00D55F15">
        <w:rPr>
          <w:rFonts w:ascii="Times New Roman" w:hAnsi="Times New Roman"/>
          <w:sz w:val="28"/>
          <w:szCs w:val="28"/>
        </w:rPr>
        <w:t>задания имущество).</w:t>
      </w:r>
    </w:p>
    <w:p w:rsidR="00730ADB" w:rsidRPr="00E26F52" w:rsidRDefault="00E26F52" w:rsidP="000E145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1.</w:t>
      </w:r>
      <w:r w:rsidR="0001130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401BE6">
        <w:rPr>
          <w:rFonts w:ascii="Times New Roman" w:hAnsi="Times New Roman"/>
          <w:sz w:val="28"/>
          <w:szCs w:val="28"/>
        </w:rPr>
        <w:t xml:space="preserve"> Пункт </w:t>
      </w:r>
      <w:r w:rsidR="00730ADB" w:rsidRPr="00E26F52">
        <w:rPr>
          <w:rFonts w:ascii="Times New Roman" w:hAnsi="Times New Roman"/>
          <w:sz w:val="28"/>
          <w:szCs w:val="28"/>
        </w:rPr>
        <w:t xml:space="preserve">12 Порядка </w:t>
      </w:r>
      <w:r w:rsidR="00730ADB" w:rsidRPr="00E26F52">
        <w:rPr>
          <w:rFonts w:ascii="Times New Roman" w:eastAsiaTheme="minorHAnsi" w:hAnsi="Times New Roman"/>
          <w:sz w:val="28"/>
          <w:szCs w:val="28"/>
          <w:lang w:eastAsia="en-US"/>
        </w:rPr>
        <w:t>изложить в следующей редакции:</w:t>
      </w:r>
    </w:p>
    <w:p w:rsidR="00730ADB" w:rsidRPr="00730ADB" w:rsidRDefault="00401BE6" w:rsidP="000E145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«12. </w:t>
      </w:r>
      <w:proofErr w:type="gramStart"/>
      <w:r w:rsidR="00730ADB" w:rsidRPr="00730ADB">
        <w:rPr>
          <w:rFonts w:ascii="Times New Roman" w:hAnsi="Times New Roman"/>
          <w:sz w:val="28"/>
          <w:szCs w:val="28"/>
        </w:rPr>
        <w:t>Нормативные затраты на оказание муниципальной услуги, включенной в Перечень муниципальных услуг</w:t>
      </w:r>
      <w:r w:rsidR="00D55F15">
        <w:rPr>
          <w:rFonts w:ascii="Times New Roman" w:hAnsi="Times New Roman"/>
          <w:sz w:val="28"/>
          <w:szCs w:val="28"/>
        </w:rPr>
        <w:t xml:space="preserve"> (работ),</w:t>
      </w:r>
      <w:r w:rsidR="00730ADB" w:rsidRPr="00730ADB">
        <w:rPr>
          <w:rFonts w:ascii="Times New Roman" w:hAnsi="Times New Roman"/>
          <w:sz w:val="28"/>
          <w:szCs w:val="28"/>
        </w:rPr>
        <w:t xml:space="preserve"> (далее – нормативные затраты на оказание муниципальной услуги</w:t>
      </w:r>
      <w:r w:rsidR="00D55F15">
        <w:rPr>
          <w:rFonts w:ascii="Times New Roman" w:hAnsi="Times New Roman"/>
          <w:sz w:val="28"/>
          <w:szCs w:val="28"/>
        </w:rPr>
        <w:t xml:space="preserve"> (работы)</w:t>
      </w:r>
      <w:r w:rsidR="00730ADB" w:rsidRPr="00730ADB">
        <w:rPr>
          <w:rFonts w:ascii="Times New Roman" w:hAnsi="Times New Roman"/>
          <w:sz w:val="28"/>
          <w:szCs w:val="28"/>
        </w:rPr>
        <w:t>), рассчитываются на единицу показателя объема оказания муниципальной услуги, установленного в муниципальном задании, на основе базового норматива затрат и корректирующих коэффициентов к ним (далее - корректирующие коэффициенты), с соблюдением общих требований к определению нормативных затрат на оказание государственных (муниципальных) услуг, применяемых при</w:t>
      </w:r>
      <w:proofErr w:type="gramEnd"/>
      <w:r w:rsidR="00730ADB" w:rsidRPr="00730AD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30ADB" w:rsidRPr="00730ADB">
        <w:rPr>
          <w:rFonts w:ascii="Times New Roman" w:hAnsi="Times New Roman"/>
          <w:sz w:val="28"/>
          <w:szCs w:val="28"/>
        </w:rPr>
        <w:t>расчете объема субсидии на финансовое обеспечение выполнения муниципального задания на оказание муниципальных услуг (выполнение работ) муниципальным учреждением в соответствующих сферах деятельности (далее - общие требования), утверждаемых администрацией Сортавальского муниципального района.</w:t>
      </w:r>
      <w:proofErr w:type="gramEnd"/>
    </w:p>
    <w:p w:rsidR="00E26F52" w:rsidRPr="0001130F" w:rsidRDefault="00401BE6" w:rsidP="000E1450">
      <w:pPr>
        <w:pStyle w:val="a3"/>
        <w:numPr>
          <w:ilvl w:val="1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1130F">
        <w:rPr>
          <w:rFonts w:ascii="Times New Roman" w:hAnsi="Times New Roman"/>
          <w:sz w:val="28"/>
          <w:szCs w:val="28"/>
        </w:rPr>
        <w:t xml:space="preserve">Пункт </w:t>
      </w:r>
      <w:r w:rsidR="00E26F52" w:rsidRPr="0001130F">
        <w:rPr>
          <w:rFonts w:ascii="Times New Roman" w:hAnsi="Times New Roman"/>
          <w:sz w:val="28"/>
          <w:szCs w:val="28"/>
        </w:rPr>
        <w:t xml:space="preserve">25 Порядка </w:t>
      </w:r>
      <w:r w:rsidR="00E26F52" w:rsidRPr="0001130F">
        <w:rPr>
          <w:rFonts w:ascii="Times New Roman" w:eastAsiaTheme="minorHAnsi" w:hAnsi="Times New Roman"/>
          <w:sz w:val="28"/>
          <w:szCs w:val="28"/>
          <w:lang w:eastAsia="en-US"/>
        </w:rPr>
        <w:t>изложить в следующей редакции:</w:t>
      </w:r>
    </w:p>
    <w:p w:rsidR="00E26F52" w:rsidRDefault="00401BE6" w:rsidP="000E145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«25. </w:t>
      </w:r>
      <w:proofErr w:type="gramStart"/>
      <w:r w:rsidR="00E26F52" w:rsidRPr="00D55F15">
        <w:rPr>
          <w:rFonts w:ascii="Times New Roman" w:hAnsi="Times New Roman"/>
          <w:sz w:val="28"/>
          <w:szCs w:val="28"/>
        </w:rPr>
        <w:t>Нормативные затраты на выполнение работы</w:t>
      </w:r>
      <w:r w:rsidR="00D55F15">
        <w:rPr>
          <w:rFonts w:ascii="Times New Roman" w:hAnsi="Times New Roman"/>
          <w:sz w:val="28"/>
          <w:szCs w:val="28"/>
        </w:rPr>
        <w:t xml:space="preserve">, </w:t>
      </w:r>
      <w:r w:rsidR="00D55F15" w:rsidRPr="00730ADB">
        <w:rPr>
          <w:rFonts w:ascii="Times New Roman" w:hAnsi="Times New Roman"/>
          <w:sz w:val="28"/>
          <w:szCs w:val="28"/>
        </w:rPr>
        <w:t>включенной в Перечень муниципальных услуг</w:t>
      </w:r>
      <w:r w:rsidR="00D55F15">
        <w:rPr>
          <w:rFonts w:ascii="Times New Roman" w:hAnsi="Times New Roman"/>
          <w:sz w:val="28"/>
          <w:szCs w:val="28"/>
        </w:rPr>
        <w:t xml:space="preserve"> (работ), </w:t>
      </w:r>
      <w:r w:rsidR="00E26F52" w:rsidRPr="00D55F15">
        <w:rPr>
          <w:rFonts w:ascii="Times New Roman" w:hAnsi="Times New Roman"/>
          <w:sz w:val="28"/>
          <w:szCs w:val="28"/>
        </w:rPr>
        <w:t xml:space="preserve">определяются при расчете объема финансового обеспечения выполнения муниципального задания в порядке, установленном органом, осуществляющим функции и полномочия учредителя </w:t>
      </w:r>
      <w:r w:rsidR="00E26F52" w:rsidRPr="00D55F15">
        <w:rPr>
          <w:rFonts w:ascii="Times New Roman" w:hAnsi="Times New Roman"/>
          <w:sz w:val="28"/>
          <w:szCs w:val="28"/>
        </w:rPr>
        <w:lastRenderedPageBreak/>
        <w:t>в отношении муниципальных бюджетных или автономных учреждений, а также по решению главного распорядителя средств бюджета Сортавальского муниципального района, в ведении которого находятся муниципальные</w:t>
      </w:r>
      <w:r w:rsidR="00D55F15">
        <w:rPr>
          <w:rFonts w:ascii="Times New Roman" w:hAnsi="Times New Roman"/>
          <w:sz w:val="28"/>
          <w:szCs w:val="28"/>
        </w:rPr>
        <w:t xml:space="preserve"> казенные учреждения.</w:t>
      </w:r>
      <w:proofErr w:type="gramEnd"/>
    </w:p>
    <w:p w:rsidR="00BB0FE5" w:rsidRPr="00BB0FE5" w:rsidRDefault="00401BE6" w:rsidP="000E1450">
      <w:pPr>
        <w:pStyle w:val="a3"/>
        <w:numPr>
          <w:ilvl w:val="1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Пункт </w:t>
      </w:r>
      <w:r w:rsidR="00BB0FE5" w:rsidRPr="00BB0FE5">
        <w:rPr>
          <w:rFonts w:ascii="Times New Roman" w:hAnsi="Times New Roman"/>
          <w:sz w:val="28"/>
          <w:szCs w:val="28"/>
        </w:rPr>
        <w:t xml:space="preserve">39 Порядка </w:t>
      </w:r>
      <w:r w:rsidR="00BB0FE5" w:rsidRPr="00BB0FE5">
        <w:rPr>
          <w:rFonts w:ascii="Times New Roman" w:eastAsiaTheme="minorHAnsi" w:hAnsi="Times New Roman"/>
          <w:sz w:val="28"/>
          <w:szCs w:val="28"/>
          <w:lang w:eastAsia="en-US"/>
        </w:rPr>
        <w:t>изложить в следующей редакции:</w:t>
      </w:r>
    </w:p>
    <w:p w:rsidR="00BB0FE5" w:rsidRPr="00BB0FE5" w:rsidRDefault="00401BE6" w:rsidP="000E145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«39. </w:t>
      </w:r>
      <w:proofErr w:type="gramStart"/>
      <w:r w:rsidR="00BB0FE5" w:rsidRPr="00BB0FE5">
        <w:rPr>
          <w:rFonts w:ascii="Times New Roman" w:hAnsi="Times New Roman"/>
          <w:sz w:val="28"/>
          <w:szCs w:val="28"/>
        </w:rPr>
        <w:t xml:space="preserve">Муниципальные бюджетные и автономные учреждения, муниципальные казенные учреждения представляют соответственно органам, осуществляющим функции и полномочия учредителей в отношении муниципальных бюджетных или автономных учреждений, главным распорядителям средств бюджета Сортавальского муниципального района,            в ведении которых находятся муниципальные казенные учреждения, отчет </w:t>
      </w:r>
      <w:r w:rsidR="00BB0FE5">
        <w:rPr>
          <w:rFonts w:ascii="Times New Roman" w:hAnsi="Times New Roman"/>
          <w:sz w:val="28"/>
          <w:szCs w:val="28"/>
        </w:rPr>
        <w:t xml:space="preserve">           </w:t>
      </w:r>
      <w:r w:rsidR="00BB0FE5" w:rsidRPr="00BB0FE5">
        <w:rPr>
          <w:rFonts w:ascii="Times New Roman" w:hAnsi="Times New Roman"/>
          <w:sz w:val="28"/>
          <w:szCs w:val="28"/>
        </w:rPr>
        <w:t xml:space="preserve">о выполнении муниципального задания, предусмотренный </w:t>
      </w:r>
      <w:hyperlink r:id="rId18" w:history="1">
        <w:r w:rsidR="00BB0FE5" w:rsidRPr="00BB0FE5">
          <w:rPr>
            <w:rFonts w:ascii="Times New Roman" w:hAnsi="Times New Roman"/>
            <w:sz w:val="28"/>
            <w:szCs w:val="28"/>
          </w:rPr>
          <w:t>приложением № 2</w:t>
        </w:r>
      </w:hyperlink>
      <w:r w:rsidR="00BB0FE5">
        <w:t xml:space="preserve"> </w:t>
      </w:r>
      <w:r w:rsidR="00BB0FE5" w:rsidRPr="00BB0FE5">
        <w:rPr>
          <w:rFonts w:ascii="Times New Roman" w:hAnsi="Times New Roman"/>
          <w:sz w:val="28"/>
          <w:szCs w:val="28"/>
        </w:rPr>
        <w:t xml:space="preserve"> к настоящему Положению</w:t>
      </w:r>
      <w:r w:rsidR="00BB0FE5" w:rsidRPr="007F4830">
        <w:rPr>
          <w:rFonts w:ascii="Times New Roman" w:hAnsi="Times New Roman"/>
          <w:sz w:val="28"/>
          <w:szCs w:val="28"/>
        </w:rPr>
        <w:t>, ежеквартально</w:t>
      </w:r>
      <w:r w:rsidR="00BB0FE5" w:rsidRPr="00BB0FE5">
        <w:rPr>
          <w:rFonts w:ascii="Times New Roman" w:hAnsi="Times New Roman"/>
          <w:sz w:val="28"/>
          <w:szCs w:val="28"/>
        </w:rPr>
        <w:t xml:space="preserve"> в срок до 10 числа, следующим за отчетный периодом, в соответствии</w:t>
      </w:r>
      <w:proofErr w:type="gramEnd"/>
      <w:r w:rsidR="00BB0FE5" w:rsidRPr="00BB0FE5">
        <w:rPr>
          <w:rFonts w:ascii="Times New Roman" w:hAnsi="Times New Roman"/>
          <w:sz w:val="28"/>
          <w:szCs w:val="28"/>
        </w:rPr>
        <w:t xml:space="preserve"> с требованиями, установленными в муниципальном задании.</w:t>
      </w:r>
    </w:p>
    <w:p w:rsidR="00136789" w:rsidRPr="00BB0FE5" w:rsidRDefault="00BB0FE5" w:rsidP="000E145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0FE5">
        <w:rPr>
          <w:rFonts w:ascii="Times New Roman" w:hAnsi="Times New Roman"/>
          <w:sz w:val="28"/>
          <w:szCs w:val="28"/>
        </w:rPr>
        <w:t>Срок предоставления отчета о выполнении муниципального задания по итогам за отчетный год в установленные сроки сдачи годовой отчетности.</w:t>
      </w:r>
    </w:p>
    <w:p w:rsidR="00FE3A96" w:rsidRPr="008D6C6F" w:rsidRDefault="00145461" w:rsidP="000E1450">
      <w:pPr>
        <w:pStyle w:val="a3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6C6F">
        <w:rPr>
          <w:rFonts w:ascii="Times New Roman" w:eastAsia="Calibri" w:hAnsi="Times New Roman"/>
          <w:bCs/>
          <w:sz w:val="28"/>
          <w:szCs w:val="28"/>
          <w:lang w:eastAsia="en-US"/>
        </w:rPr>
        <w:t>Настоящее постановление распространяет свое действие на правоотношения, возникшие с 1 января 2018 года.</w:t>
      </w:r>
    </w:p>
    <w:p w:rsidR="00FE3A96" w:rsidRDefault="00FE3A96" w:rsidP="000E1450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B0FE5" w:rsidRDefault="00BB0FE5" w:rsidP="00D9172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B0FE5" w:rsidRPr="000248C5" w:rsidRDefault="00BB0FE5" w:rsidP="00D9172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E3A96" w:rsidRPr="000248C5" w:rsidRDefault="00FE3A96" w:rsidP="00D9172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  <w:bookmarkStart w:id="1" w:name="Par65"/>
      <w:bookmarkEnd w:id="1"/>
      <w:r w:rsidRPr="000248C5">
        <w:rPr>
          <w:rFonts w:ascii="Times New Roman" w:hAnsi="Times New Roman"/>
          <w:sz w:val="28"/>
          <w:szCs w:val="28"/>
        </w:rPr>
        <w:t>Глав</w:t>
      </w:r>
      <w:r w:rsidR="00B95B27" w:rsidRPr="000248C5">
        <w:rPr>
          <w:rFonts w:ascii="Times New Roman" w:hAnsi="Times New Roman"/>
          <w:sz w:val="28"/>
          <w:szCs w:val="28"/>
        </w:rPr>
        <w:t>а</w:t>
      </w:r>
      <w:r w:rsidR="002F760F">
        <w:rPr>
          <w:rFonts w:ascii="Times New Roman" w:hAnsi="Times New Roman"/>
          <w:sz w:val="28"/>
          <w:szCs w:val="28"/>
        </w:rPr>
        <w:t xml:space="preserve"> администрации  </w:t>
      </w:r>
      <w:r w:rsidRPr="000248C5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BB0FE5">
        <w:rPr>
          <w:rFonts w:ascii="Times New Roman" w:hAnsi="Times New Roman"/>
          <w:sz w:val="28"/>
          <w:szCs w:val="28"/>
        </w:rPr>
        <w:t xml:space="preserve">                         </w:t>
      </w:r>
      <w:r w:rsidR="002F760F" w:rsidRPr="000248C5">
        <w:rPr>
          <w:rFonts w:ascii="Times New Roman" w:hAnsi="Times New Roman"/>
          <w:sz w:val="28"/>
          <w:szCs w:val="28"/>
        </w:rPr>
        <w:t>Л.П.</w:t>
      </w:r>
      <w:r w:rsidR="00BB0F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95B27" w:rsidRPr="000248C5">
        <w:rPr>
          <w:rFonts w:ascii="Times New Roman" w:hAnsi="Times New Roman"/>
          <w:sz w:val="28"/>
          <w:szCs w:val="28"/>
        </w:rPr>
        <w:t>Гулевич</w:t>
      </w:r>
      <w:proofErr w:type="spellEnd"/>
      <w:r w:rsidR="00B95B27" w:rsidRPr="000248C5">
        <w:rPr>
          <w:rFonts w:ascii="Times New Roman" w:hAnsi="Times New Roman"/>
          <w:sz w:val="28"/>
          <w:szCs w:val="28"/>
        </w:rPr>
        <w:t xml:space="preserve"> </w:t>
      </w:r>
    </w:p>
    <w:p w:rsidR="00037CC3" w:rsidRPr="000248C5" w:rsidRDefault="00FE3A96" w:rsidP="00D91729">
      <w:pPr>
        <w:spacing w:line="276" w:lineRule="auto"/>
        <w:jc w:val="right"/>
        <w:rPr>
          <w:rFonts w:ascii="Times New Roman" w:hAnsi="Times New Roman"/>
          <w:szCs w:val="24"/>
        </w:rPr>
      </w:pPr>
      <w:r w:rsidRPr="000248C5">
        <w:rPr>
          <w:rFonts w:ascii="Times New Roman" w:hAnsi="Times New Roman"/>
        </w:rPr>
        <w:t xml:space="preserve">   </w:t>
      </w:r>
      <w:r w:rsidRPr="000248C5">
        <w:rPr>
          <w:rFonts w:ascii="Times New Roman" w:hAnsi="Times New Roman"/>
          <w:szCs w:val="24"/>
        </w:rPr>
        <w:t xml:space="preserve">                                           </w:t>
      </w:r>
    </w:p>
    <w:p w:rsidR="00FE3A96" w:rsidRPr="000248C5" w:rsidRDefault="00FE3A96" w:rsidP="00D91729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6DD8" w:rsidRDefault="00A36DD8" w:rsidP="00D9172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36DD8" w:rsidRDefault="00A36DD8" w:rsidP="00D91729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A36DD8" w:rsidRDefault="00A36DD8" w:rsidP="00D9172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A36DD8" w:rsidRDefault="00A36DD8" w:rsidP="00D91729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50567A" w:rsidRDefault="0050567A" w:rsidP="00D91729">
      <w:pPr>
        <w:spacing w:line="276" w:lineRule="auto"/>
      </w:pPr>
    </w:p>
    <w:sectPr w:rsidR="0050567A" w:rsidSect="00D91729">
      <w:pgSz w:w="11906" w:h="16838"/>
      <w:pgMar w:top="1134" w:right="73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6322F"/>
    <w:multiLevelType w:val="multilevel"/>
    <w:tmpl w:val="EDF6A21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FF0000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FF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FF0000"/>
      </w:rPr>
    </w:lvl>
  </w:abstractNum>
  <w:abstractNum w:abstractNumId="1">
    <w:nsid w:val="0A7D0E6A"/>
    <w:multiLevelType w:val="multilevel"/>
    <w:tmpl w:val="59E662B0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2">
    <w:nsid w:val="150E6BA8"/>
    <w:multiLevelType w:val="hybridMultilevel"/>
    <w:tmpl w:val="1B0608D2"/>
    <w:lvl w:ilvl="0" w:tplc="0419000F">
      <w:start w:val="1"/>
      <w:numFmt w:val="decimal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6E2222"/>
    <w:multiLevelType w:val="multilevel"/>
    <w:tmpl w:val="282C7FAE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17F96F54"/>
    <w:multiLevelType w:val="hybridMultilevel"/>
    <w:tmpl w:val="659C7634"/>
    <w:lvl w:ilvl="0" w:tplc="9D2E7F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F3915D0"/>
    <w:multiLevelType w:val="hybridMultilevel"/>
    <w:tmpl w:val="837E03E8"/>
    <w:lvl w:ilvl="0" w:tplc="E1AAE6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29D1EBC"/>
    <w:multiLevelType w:val="multilevel"/>
    <w:tmpl w:val="975050D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7">
    <w:nsid w:val="54712D92"/>
    <w:multiLevelType w:val="multilevel"/>
    <w:tmpl w:val="EDF6A21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FF0000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FF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FF0000"/>
      </w:rPr>
    </w:lvl>
  </w:abstractNum>
  <w:abstractNum w:abstractNumId="8">
    <w:nsid w:val="627C75D6"/>
    <w:multiLevelType w:val="multilevel"/>
    <w:tmpl w:val="BFEE87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3ED1C1D"/>
    <w:multiLevelType w:val="multilevel"/>
    <w:tmpl w:val="282C7FAE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9"/>
  </w:num>
  <w:num w:numId="5">
    <w:abstractNumId w:val="3"/>
  </w:num>
  <w:num w:numId="6">
    <w:abstractNumId w:val="8"/>
  </w:num>
  <w:num w:numId="7">
    <w:abstractNumId w:val="7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DD8"/>
    <w:rsid w:val="0001130F"/>
    <w:rsid w:val="000248C5"/>
    <w:rsid w:val="00037CC3"/>
    <w:rsid w:val="000434B4"/>
    <w:rsid w:val="000456E6"/>
    <w:rsid w:val="0004752E"/>
    <w:rsid w:val="0005390E"/>
    <w:rsid w:val="00062A18"/>
    <w:rsid w:val="000A0FD4"/>
    <w:rsid w:val="000A3A5D"/>
    <w:rsid w:val="000B738F"/>
    <w:rsid w:val="000C57D6"/>
    <w:rsid w:val="000D6737"/>
    <w:rsid w:val="000E1450"/>
    <w:rsid w:val="000E2A6A"/>
    <w:rsid w:val="000E5245"/>
    <w:rsid w:val="000F001A"/>
    <w:rsid w:val="000F54E1"/>
    <w:rsid w:val="0010105D"/>
    <w:rsid w:val="00120379"/>
    <w:rsid w:val="00120BB7"/>
    <w:rsid w:val="00121B72"/>
    <w:rsid w:val="00123F26"/>
    <w:rsid w:val="0013085F"/>
    <w:rsid w:val="00136789"/>
    <w:rsid w:val="001401F0"/>
    <w:rsid w:val="00141C73"/>
    <w:rsid w:val="00142F25"/>
    <w:rsid w:val="0014350C"/>
    <w:rsid w:val="00145461"/>
    <w:rsid w:val="0015472D"/>
    <w:rsid w:val="0015747E"/>
    <w:rsid w:val="00174987"/>
    <w:rsid w:val="001855E4"/>
    <w:rsid w:val="001A2887"/>
    <w:rsid w:val="001B4E9D"/>
    <w:rsid w:val="001D2294"/>
    <w:rsid w:val="001D45C0"/>
    <w:rsid w:val="00201BFA"/>
    <w:rsid w:val="002155CD"/>
    <w:rsid w:val="00223C70"/>
    <w:rsid w:val="0023233A"/>
    <w:rsid w:val="00250F14"/>
    <w:rsid w:val="00252F8D"/>
    <w:rsid w:val="002627AD"/>
    <w:rsid w:val="00266CFC"/>
    <w:rsid w:val="00271B8C"/>
    <w:rsid w:val="00277A99"/>
    <w:rsid w:val="00281037"/>
    <w:rsid w:val="00283FE9"/>
    <w:rsid w:val="002A4251"/>
    <w:rsid w:val="002A6AFD"/>
    <w:rsid w:val="002D79F7"/>
    <w:rsid w:val="002F2AF4"/>
    <w:rsid w:val="002F760F"/>
    <w:rsid w:val="003006AD"/>
    <w:rsid w:val="00322682"/>
    <w:rsid w:val="00324A8A"/>
    <w:rsid w:val="00325493"/>
    <w:rsid w:val="00335A8E"/>
    <w:rsid w:val="00335B08"/>
    <w:rsid w:val="00337E9D"/>
    <w:rsid w:val="00340077"/>
    <w:rsid w:val="00352728"/>
    <w:rsid w:val="00352905"/>
    <w:rsid w:val="003530A5"/>
    <w:rsid w:val="00363294"/>
    <w:rsid w:val="003676F9"/>
    <w:rsid w:val="00381EDC"/>
    <w:rsid w:val="003A3D7B"/>
    <w:rsid w:val="003B3081"/>
    <w:rsid w:val="003C25F0"/>
    <w:rsid w:val="003C773D"/>
    <w:rsid w:val="003D3C7A"/>
    <w:rsid w:val="00401BE6"/>
    <w:rsid w:val="004121C5"/>
    <w:rsid w:val="00415C9D"/>
    <w:rsid w:val="00426511"/>
    <w:rsid w:val="00426B2A"/>
    <w:rsid w:val="004302E2"/>
    <w:rsid w:val="00430469"/>
    <w:rsid w:val="00443190"/>
    <w:rsid w:val="00443DEC"/>
    <w:rsid w:val="004461C3"/>
    <w:rsid w:val="004469E4"/>
    <w:rsid w:val="00447842"/>
    <w:rsid w:val="004651EE"/>
    <w:rsid w:val="00467894"/>
    <w:rsid w:val="00467C70"/>
    <w:rsid w:val="004A13C3"/>
    <w:rsid w:val="004B3AC7"/>
    <w:rsid w:val="004C3228"/>
    <w:rsid w:val="004F0C1C"/>
    <w:rsid w:val="004F2925"/>
    <w:rsid w:val="004F5455"/>
    <w:rsid w:val="0050567A"/>
    <w:rsid w:val="00520389"/>
    <w:rsid w:val="0052148F"/>
    <w:rsid w:val="005310CE"/>
    <w:rsid w:val="005333C0"/>
    <w:rsid w:val="00535375"/>
    <w:rsid w:val="00541A4D"/>
    <w:rsid w:val="00551F2F"/>
    <w:rsid w:val="005524BF"/>
    <w:rsid w:val="00560717"/>
    <w:rsid w:val="005630F0"/>
    <w:rsid w:val="00565D2A"/>
    <w:rsid w:val="00587A2A"/>
    <w:rsid w:val="0059283C"/>
    <w:rsid w:val="005B35AA"/>
    <w:rsid w:val="005B62E4"/>
    <w:rsid w:val="005C7398"/>
    <w:rsid w:val="005D1B1C"/>
    <w:rsid w:val="005D204C"/>
    <w:rsid w:val="005E08A5"/>
    <w:rsid w:val="005E1983"/>
    <w:rsid w:val="005F2E3D"/>
    <w:rsid w:val="0061258B"/>
    <w:rsid w:val="006248D4"/>
    <w:rsid w:val="00643CDB"/>
    <w:rsid w:val="00650CAE"/>
    <w:rsid w:val="00654F96"/>
    <w:rsid w:val="00656B09"/>
    <w:rsid w:val="00687724"/>
    <w:rsid w:val="006C5594"/>
    <w:rsid w:val="006D4A77"/>
    <w:rsid w:val="006D5A0B"/>
    <w:rsid w:val="006E3A4A"/>
    <w:rsid w:val="006E6DD9"/>
    <w:rsid w:val="00700F5C"/>
    <w:rsid w:val="0070579B"/>
    <w:rsid w:val="00723A04"/>
    <w:rsid w:val="00730ADB"/>
    <w:rsid w:val="00734DC1"/>
    <w:rsid w:val="00735486"/>
    <w:rsid w:val="00736A6A"/>
    <w:rsid w:val="0074753D"/>
    <w:rsid w:val="00755E27"/>
    <w:rsid w:val="00763F0D"/>
    <w:rsid w:val="00775AB4"/>
    <w:rsid w:val="00776304"/>
    <w:rsid w:val="00787378"/>
    <w:rsid w:val="00791536"/>
    <w:rsid w:val="007B410D"/>
    <w:rsid w:val="007C1172"/>
    <w:rsid w:val="007C15FA"/>
    <w:rsid w:val="007C3E75"/>
    <w:rsid w:val="007E0B51"/>
    <w:rsid w:val="007E2014"/>
    <w:rsid w:val="007E4063"/>
    <w:rsid w:val="007F4830"/>
    <w:rsid w:val="00801486"/>
    <w:rsid w:val="00810126"/>
    <w:rsid w:val="00824B76"/>
    <w:rsid w:val="008339BE"/>
    <w:rsid w:val="0083739F"/>
    <w:rsid w:val="00844439"/>
    <w:rsid w:val="0085426C"/>
    <w:rsid w:val="008565CD"/>
    <w:rsid w:val="008622C9"/>
    <w:rsid w:val="00881C6E"/>
    <w:rsid w:val="00883345"/>
    <w:rsid w:val="008843BA"/>
    <w:rsid w:val="00885DE2"/>
    <w:rsid w:val="00890555"/>
    <w:rsid w:val="0089374C"/>
    <w:rsid w:val="00895E39"/>
    <w:rsid w:val="008A3D10"/>
    <w:rsid w:val="008A7282"/>
    <w:rsid w:val="008D2309"/>
    <w:rsid w:val="008D6C6F"/>
    <w:rsid w:val="008E0A79"/>
    <w:rsid w:val="008E101B"/>
    <w:rsid w:val="008F1EB5"/>
    <w:rsid w:val="009108ED"/>
    <w:rsid w:val="00922BEB"/>
    <w:rsid w:val="00930C77"/>
    <w:rsid w:val="009470DC"/>
    <w:rsid w:val="009519AA"/>
    <w:rsid w:val="00982E69"/>
    <w:rsid w:val="0098578F"/>
    <w:rsid w:val="00991446"/>
    <w:rsid w:val="0099348E"/>
    <w:rsid w:val="009B4FB4"/>
    <w:rsid w:val="009C7B75"/>
    <w:rsid w:val="009D0216"/>
    <w:rsid w:val="009F7168"/>
    <w:rsid w:val="00A229C7"/>
    <w:rsid w:val="00A30F4A"/>
    <w:rsid w:val="00A36DD8"/>
    <w:rsid w:val="00A46C8D"/>
    <w:rsid w:val="00A56B7D"/>
    <w:rsid w:val="00A65CC5"/>
    <w:rsid w:val="00A739FF"/>
    <w:rsid w:val="00A770C8"/>
    <w:rsid w:val="00A819D3"/>
    <w:rsid w:val="00A81C6B"/>
    <w:rsid w:val="00A82DF3"/>
    <w:rsid w:val="00A8450D"/>
    <w:rsid w:val="00AB1F0D"/>
    <w:rsid w:val="00AB2012"/>
    <w:rsid w:val="00AB5665"/>
    <w:rsid w:val="00AC149B"/>
    <w:rsid w:val="00AD3C0E"/>
    <w:rsid w:val="00AF40AB"/>
    <w:rsid w:val="00B06CF8"/>
    <w:rsid w:val="00B636A2"/>
    <w:rsid w:val="00B95B27"/>
    <w:rsid w:val="00BA6FB8"/>
    <w:rsid w:val="00BB0FE5"/>
    <w:rsid w:val="00BB3AF4"/>
    <w:rsid w:val="00BD4F4F"/>
    <w:rsid w:val="00BE1824"/>
    <w:rsid w:val="00BE56AB"/>
    <w:rsid w:val="00BF5C1E"/>
    <w:rsid w:val="00C03DDE"/>
    <w:rsid w:val="00C06B71"/>
    <w:rsid w:val="00C13663"/>
    <w:rsid w:val="00C13E0C"/>
    <w:rsid w:val="00C240FA"/>
    <w:rsid w:val="00C37573"/>
    <w:rsid w:val="00C535E3"/>
    <w:rsid w:val="00C64008"/>
    <w:rsid w:val="00C76AF6"/>
    <w:rsid w:val="00C7700C"/>
    <w:rsid w:val="00C834DE"/>
    <w:rsid w:val="00CA079D"/>
    <w:rsid w:val="00CA1B14"/>
    <w:rsid w:val="00CA6F63"/>
    <w:rsid w:val="00CC50C4"/>
    <w:rsid w:val="00CE16A6"/>
    <w:rsid w:val="00CE5426"/>
    <w:rsid w:val="00CE5732"/>
    <w:rsid w:val="00D04546"/>
    <w:rsid w:val="00D14D11"/>
    <w:rsid w:val="00D21289"/>
    <w:rsid w:val="00D366BB"/>
    <w:rsid w:val="00D3764D"/>
    <w:rsid w:val="00D37F0E"/>
    <w:rsid w:val="00D430CE"/>
    <w:rsid w:val="00D55F15"/>
    <w:rsid w:val="00D65D83"/>
    <w:rsid w:val="00D66849"/>
    <w:rsid w:val="00D67882"/>
    <w:rsid w:val="00D80043"/>
    <w:rsid w:val="00D856FA"/>
    <w:rsid w:val="00D91729"/>
    <w:rsid w:val="00DB409C"/>
    <w:rsid w:val="00DD5CC5"/>
    <w:rsid w:val="00DD733B"/>
    <w:rsid w:val="00DE1356"/>
    <w:rsid w:val="00DE6ED3"/>
    <w:rsid w:val="00DF22AD"/>
    <w:rsid w:val="00E02D0F"/>
    <w:rsid w:val="00E035BF"/>
    <w:rsid w:val="00E05E48"/>
    <w:rsid w:val="00E127D5"/>
    <w:rsid w:val="00E163BD"/>
    <w:rsid w:val="00E25825"/>
    <w:rsid w:val="00E26F52"/>
    <w:rsid w:val="00E779B6"/>
    <w:rsid w:val="00E9382C"/>
    <w:rsid w:val="00EA08E6"/>
    <w:rsid w:val="00ED309B"/>
    <w:rsid w:val="00ED3F5A"/>
    <w:rsid w:val="00ED5922"/>
    <w:rsid w:val="00EF5F11"/>
    <w:rsid w:val="00F31758"/>
    <w:rsid w:val="00F4181C"/>
    <w:rsid w:val="00F60521"/>
    <w:rsid w:val="00F83288"/>
    <w:rsid w:val="00F837A1"/>
    <w:rsid w:val="00F92F56"/>
    <w:rsid w:val="00FA7BCA"/>
    <w:rsid w:val="00FB10E5"/>
    <w:rsid w:val="00FB4BF3"/>
    <w:rsid w:val="00FC1FBF"/>
    <w:rsid w:val="00FD0429"/>
    <w:rsid w:val="00FD7DBA"/>
    <w:rsid w:val="00FE12ED"/>
    <w:rsid w:val="00FE21E9"/>
    <w:rsid w:val="00FE3A96"/>
    <w:rsid w:val="00FF0D50"/>
    <w:rsid w:val="00FF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DD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6DD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6DD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35A8E"/>
    <w:pPr>
      <w:ind w:left="720"/>
      <w:contextualSpacing/>
    </w:pPr>
  </w:style>
  <w:style w:type="paragraph" w:customStyle="1" w:styleId="ConsPlusTitle">
    <w:name w:val="ConsPlusTitle"/>
    <w:rsid w:val="00136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E3A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E3A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A9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B10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DD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6DD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6DD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35A8E"/>
    <w:pPr>
      <w:ind w:left="720"/>
      <w:contextualSpacing/>
    </w:pPr>
  </w:style>
  <w:style w:type="paragraph" w:customStyle="1" w:styleId="ConsPlusTitle">
    <w:name w:val="ConsPlusTitle"/>
    <w:rsid w:val="00136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E3A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E3A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A9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B10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hyperlink" Target="consultantplus://offline/ref=30AC22F91B8099BEEB3D837E64E5504736D8A5612E7C6A06473E1E1807A978F32F38AA5A886015BF1868O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10" Type="http://schemas.openxmlformats.org/officeDocument/2006/relationships/hyperlink" Target="http://www.bus.gov.ru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FD39B1C35986CB665BFB69BD7805E84D158E08629A901930E415DD9C1EB9DB9DC351ED11DC3AA5AEFt6J" TargetMode="External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321DD2-2129-44EB-87B6-DB8389AF8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7494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rkousr001</cp:lastModifiedBy>
  <cp:revision>2</cp:revision>
  <cp:lastPrinted>2017-05-24T11:13:00Z</cp:lastPrinted>
  <dcterms:created xsi:type="dcterms:W3CDTF">2018-05-23T08:15:00Z</dcterms:created>
  <dcterms:modified xsi:type="dcterms:W3CDTF">2018-05-23T08:15:00Z</dcterms:modified>
</cp:coreProperties>
</file>