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9B2" w:rsidRPr="00EC1171" w:rsidRDefault="004D13EA" w:rsidP="004D13EA">
      <w:pPr>
        <w:tabs>
          <w:tab w:val="left" w:pos="7410"/>
        </w:tabs>
        <w:rPr>
          <w:sz w:val="40"/>
          <w:szCs w:val="40"/>
        </w:rPr>
      </w:pPr>
      <w:r w:rsidRPr="00EC1171">
        <w:rPr>
          <w:b/>
          <w:sz w:val="40"/>
          <w:szCs w:val="4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4.95pt;margin-top:6.15pt;width:58.5pt;height:78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11777894" r:id="rId8"/>
        </w:object>
      </w:r>
      <w:r>
        <w:rPr>
          <w:sz w:val="40"/>
          <w:szCs w:val="40"/>
        </w:rPr>
        <w:tab/>
        <w:t xml:space="preserve">       </w:t>
      </w:r>
      <w:bookmarkStart w:id="0" w:name="_GoBack"/>
      <w:bookmarkEnd w:id="0"/>
      <w:r>
        <w:rPr>
          <w:sz w:val="40"/>
          <w:szCs w:val="40"/>
        </w:rPr>
        <w:t>проект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DD4834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C81AC8">
        <w:rPr>
          <w:sz w:val="28"/>
          <w:szCs w:val="28"/>
        </w:rPr>
        <w:t>РАСПОРЯЖЕНИЕ</w:t>
      </w:r>
    </w:p>
    <w:p w:rsidR="009A29B2" w:rsidRDefault="00C131F4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 w:rsidRPr="000E09A4">
        <w:rPr>
          <w:b w:val="0"/>
          <w:sz w:val="28"/>
          <w:szCs w:val="28"/>
        </w:rPr>
        <w:t>от «</w:t>
      </w:r>
      <w:r w:rsidR="00B1292C">
        <w:rPr>
          <w:b w:val="0"/>
          <w:sz w:val="28"/>
          <w:szCs w:val="28"/>
        </w:rPr>
        <w:t xml:space="preserve"> </w:t>
      </w:r>
      <w:r w:rsidR="00A258F3">
        <w:rPr>
          <w:b w:val="0"/>
          <w:sz w:val="28"/>
          <w:szCs w:val="28"/>
        </w:rPr>
        <w:t xml:space="preserve"> </w:t>
      </w:r>
      <w:r w:rsidR="00B1292C">
        <w:rPr>
          <w:b w:val="0"/>
          <w:sz w:val="28"/>
          <w:szCs w:val="28"/>
        </w:rPr>
        <w:t xml:space="preserve">  </w:t>
      </w:r>
      <w:r w:rsidR="001506B2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» </w:t>
      </w:r>
      <w:r w:rsidR="00B1292C">
        <w:rPr>
          <w:b w:val="0"/>
          <w:sz w:val="28"/>
          <w:szCs w:val="28"/>
        </w:rPr>
        <w:t>___________</w:t>
      </w:r>
      <w:r w:rsidR="009A29B2" w:rsidRPr="000E09A4">
        <w:rPr>
          <w:b w:val="0"/>
          <w:sz w:val="28"/>
          <w:szCs w:val="28"/>
        </w:rPr>
        <w:t xml:space="preserve"> 20</w:t>
      </w:r>
      <w:r w:rsidR="00343B3E" w:rsidRPr="000E09A4">
        <w:rPr>
          <w:b w:val="0"/>
          <w:sz w:val="28"/>
          <w:szCs w:val="28"/>
        </w:rPr>
        <w:t>2</w:t>
      </w:r>
      <w:r w:rsidR="00A95DD3">
        <w:rPr>
          <w:b w:val="0"/>
          <w:sz w:val="28"/>
          <w:szCs w:val="28"/>
        </w:rPr>
        <w:t>2</w:t>
      </w:r>
      <w:r w:rsidR="009A29B2" w:rsidRPr="000E09A4">
        <w:rPr>
          <w:b w:val="0"/>
          <w:sz w:val="28"/>
          <w:szCs w:val="28"/>
        </w:rPr>
        <w:t xml:space="preserve"> г.                  </w:t>
      </w:r>
      <w:r w:rsidR="0041013B" w:rsidRPr="000E09A4">
        <w:rPr>
          <w:b w:val="0"/>
          <w:sz w:val="28"/>
          <w:szCs w:val="28"/>
        </w:rPr>
        <w:t xml:space="preserve">                             </w:t>
      </w:r>
      <w:r w:rsidR="009A29B2" w:rsidRPr="000E09A4">
        <w:rPr>
          <w:b w:val="0"/>
          <w:sz w:val="28"/>
          <w:szCs w:val="28"/>
        </w:rPr>
        <w:t xml:space="preserve">         </w:t>
      </w:r>
      <w:r w:rsidR="00131F0A" w:rsidRPr="000E09A4">
        <w:rPr>
          <w:b w:val="0"/>
          <w:sz w:val="28"/>
          <w:szCs w:val="28"/>
        </w:rPr>
        <w:t xml:space="preserve">   </w:t>
      </w:r>
      <w:r w:rsidR="00054020" w:rsidRPr="000E09A4">
        <w:rPr>
          <w:b w:val="0"/>
          <w:sz w:val="28"/>
          <w:szCs w:val="28"/>
        </w:rPr>
        <w:t xml:space="preserve"> </w:t>
      </w:r>
      <w:r w:rsidR="009A29B2" w:rsidRPr="000E09A4">
        <w:rPr>
          <w:b w:val="0"/>
          <w:sz w:val="28"/>
          <w:szCs w:val="28"/>
        </w:rPr>
        <w:t xml:space="preserve"> </w:t>
      </w:r>
      <w:r w:rsidR="009A29B2">
        <w:rPr>
          <w:b w:val="0"/>
        </w:rPr>
        <w:t xml:space="preserve">№ </w:t>
      </w:r>
      <w:r w:rsidR="004449B9">
        <w:rPr>
          <w:b w:val="0"/>
        </w:rPr>
        <w:t xml:space="preserve"> </w:t>
      </w:r>
      <w:r w:rsidR="00B1292C">
        <w:rPr>
          <w:b w:val="0"/>
        </w:rPr>
        <w:t>__</w:t>
      </w:r>
      <w:r w:rsidR="00BC79EA">
        <w:rPr>
          <w:b w:val="0"/>
        </w:rPr>
        <w:t>_</w:t>
      </w:r>
      <w:r w:rsidR="00B1292C">
        <w:rPr>
          <w:b w:val="0"/>
        </w:rPr>
        <w:t>___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A95DD3" w:rsidRPr="00C12D66" w:rsidRDefault="003E2F3C" w:rsidP="006A0371">
      <w:pPr>
        <w:pStyle w:val="ConsPlusTitle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О внесении изменений в распоряжение администрации Сортавальского муниципального района от 28.02.2022 года </w:t>
      </w:r>
      <w:r w:rsidR="00A068DC" w:rsidRPr="00A068DC">
        <w:rPr>
          <w:rFonts w:ascii="Times New Roman" w:hAnsi="Times New Roman" w:cs="Times New Roman"/>
          <w:spacing w:val="-6"/>
          <w:sz w:val="28"/>
          <w:szCs w:val="28"/>
        </w:rPr>
        <w:t xml:space="preserve">№ 105 </w:t>
      </w:r>
      <w:r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 xml:space="preserve">Об утверждении программы профилактики </w:t>
      </w:r>
      <w:r w:rsidR="00A95DD3" w:rsidRPr="00C12D66">
        <w:rPr>
          <w:rFonts w:ascii="Times New Roman" w:hAnsi="Times New Roman"/>
          <w:spacing w:val="-6"/>
          <w:sz w:val="28"/>
          <w:szCs w:val="28"/>
        </w:rPr>
        <w:t xml:space="preserve">рисков причинения вреда (ущерба) охраняемым законом ценностям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по муниципальном</w:t>
      </w:r>
      <w:r w:rsidR="00C12D66">
        <w:rPr>
          <w:rFonts w:ascii="Times New Roman" w:hAnsi="Times New Roman"/>
          <w:spacing w:val="-6"/>
          <w:sz w:val="28"/>
          <w:szCs w:val="28"/>
        </w:rPr>
        <w:t>у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17EAE">
        <w:rPr>
          <w:rFonts w:ascii="Times New Roman" w:hAnsi="Times New Roman"/>
          <w:spacing w:val="-6"/>
          <w:sz w:val="28"/>
          <w:szCs w:val="28"/>
        </w:rPr>
        <w:t xml:space="preserve">жилищному </w:t>
      </w:r>
      <w:r w:rsidR="00C12D66" w:rsidRPr="00C12D66">
        <w:rPr>
          <w:rFonts w:ascii="Times New Roman" w:hAnsi="Times New Roman"/>
          <w:spacing w:val="-6"/>
          <w:sz w:val="28"/>
          <w:szCs w:val="28"/>
        </w:rPr>
        <w:t>контрол</w:t>
      </w:r>
      <w:r w:rsidR="00C12D66">
        <w:rPr>
          <w:rFonts w:ascii="Times New Roman" w:hAnsi="Times New Roman"/>
          <w:spacing w:val="-6"/>
          <w:sz w:val="28"/>
          <w:szCs w:val="28"/>
        </w:rPr>
        <w:t>ю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 на территории </w:t>
      </w:r>
      <w:r w:rsidR="00717EAE">
        <w:rPr>
          <w:rFonts w:ascii="Times New Roman" w:hAnsi="Times New Roman" w:cs="Times New Roman"/>
          <w:bCs/>
          <w:spacing w:val="-6"/>
          <w:sz w:val="28"/>
          <w:szCs w:val="28"/>
        </w:rPr>
        <w:t>Кааламского сельского поселения и Хаапалампинского сельского поселения</w:t>
      </w:r>
      <w:r w:rsidR="00C12D66" w:rsidRPr="00C12D66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</w:t>
      </w:r>
      <w:r w:rsidR="00A95DD3" w:rsidRPr="00C12D66">
        <w:rPr>
          <w:rFonts w:ascii="Times New Roman" w:hAnsi="Times New Roman" w:cs="Times New Roman"/>
          <w:spacing w:val="-6"/>
          <w:sz w:val="28"/>
          <w:szCs w:val="28"/>
        </w:rPr>
        <w:t>на 2022 год</w:t>
      </w:r>
      <w:r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BF591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0E09A4" w:rsidRPr="000E09A4" w:rsidRDefault="000E09A4" w:rsidP="000E09A4">
      <w:pPr>
        <w:jc w:val="both"/>
        <w:rPr>
          <w:bCs/>
          <w:sz w:val="28"/>
          <w:szCs w:val="28"/>
        </w:rPr>
      </w:pPr>
    </w:p>
    <w:p w:rsidR="001935EF" w:rsidRPr="001935EF" w:rsidRDefault="000E09A4" w:rsidP="001935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935EF" w:rsidRPr="001935EF">
        <w:rPr>
          <w:sz w:val="28"/>
          <w:szCs w:val="28"/>
        </w:rPr>
        <w:t xml:space="preserve">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Федеральным законом от 6 октября 2003 года № 131-ФЗ «Об общих принципах организации местного самоуправления в Российской Федерации», Решением Совета Сортавальского муниципального района от 30.11.2021 года </w:t>
      </w:r>
      <w:r w:rsidR="00A068DC">
        <w:rPr>
          <w:sz w:val="28"/>
          <w:szCs w:val="28"/>
        </w:rPr>
        <w:t xml:space="preserve">№ 39 </w:t>
      </w:r>
      <w:r w:rsidR="001935EF" w:rsidRPr="001935EF">
        <w:rPr>
          <w:sz w:val="28"/>
          <w:szCs w:val="28"/>
        </w:rPr>
        <w:t>«Об утверждении Положений о видах муниципального контроля»:</w:t>
      </w:r>
    </w:p>
    <w:p w:rsidR="00AA5846" w:rsidRDefault="00934332" w:rsidP="00CF7B20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AA5846">
        <w:rPr>
          <w:sz w:val="28"/>
          <w:szCs w:val="28"/>
        </w:rPr>
        <w:t xml:space="preserve">        </w:t>
      </w:r>
      <w:r w:rsidR="001935EF" w:rsidRPr="00AA5846">
        <w:rPr>
          <w:sz w:val="28"/>
          <w:szCs w:val="28"/>
        </w:rPr>
        <w:t xml:space="preserve"> 1. </w:t>
      </w:r>
      <w:r w:rsidR="00244A47" w:rsidRPr="00AA5846">
        <w:rPr>
          <w:sz w:val="28"/>
          <w:szCs w:val="28"/>
        </w:rPr>
        <w:t xml:space="preserve">Внести изменения в Приложение № 1 </w:t>
      </w:r>
      <w:r w:rsidR="00AA5846" w:rsidRPr="00AA5846">
        <w:rPr>
          <w:sz w:val="28"/>
          <w:szCs w:val="28"/>
        </w:rPr>
        <w:t>к распоряжению</w:t>
      </w:r>
      <w:r w:rsidR="00B1292C" w:rsidRPr="00AA5846">
        <w:rPr>
          <w:sz w:val="28"/>
          <w:szCs w:val="28"/>
        </w:rPr>
        <w:t xml:space="preserve"> администрации от 28 февраля 2022 года</w:t>
      </w:r>
      <w:r w:rsidR="009E5BDD">
        <w:rPr>
          <w:sz w:val="28"/>
          <w:szCs w:val="28"/>
        </w:rPr>
        <w:t xml:space="preserve"> № 105</w:t>
      </w:r>
      <w:r w:rsidR="00B1292C" w:rsidRPr="00AA5846">
        <w:rPr>
          <w:sz w:val="28"/>
          <w:szCs w:val="28"/>
        </w:rPr>
        <w:t xml:space="preserve"> «Об утверждении программы профилактики рисков причинения вреда (ущерба) охраняемым законом ценностям </w:t>
      </w:r>
      <w:r w:rsidR="009F6838" w:rsidRPr="00AA5846">
        <w:rPr>
          <w:sz w:val="28"/>
          <w:szCs w:val="28"/>
        </w:rPr>
        <w:t>по муниципальному</w:t>
      </w:r>
      <w:r w:rsidR="00AA5846" w:rsidRPr="00AA5846">
        <w:rPr>
          <w:sz w:val="28"/>
          <w:szCs w:val="28"/>
        </w:rPr>
        <w:t xml:space="preserve"> жилищному контролю</w:t>
      </w:r>
      <w:r w:rsidR="00AA5846" w:rsidRPr="00AA5846">
        <w:rPr>
          <w:bCs/>
          <w:sz w:val="28"/>
          <w:szCs w:val="28"/>
        </w:rPr>
        <w:t> на</w:t>
      </w:r>
      <w:r w:rsidR="00AA5846">
        <w:rPr>
          <w:bCs/>
          <w:sz w:val="28"/>
          <w:szCs w:val="28"/>
        </w:rPr>
        <w:t xml:space="preserve"> </w:t>
      </w:r>
      <w:r w:rsidR="00AA5846" w:rsidRPr="00AA5846">
        <w:rPr>
          <w:bCs/>
          <w:sz w:val="28"/>
          <w:szCs w:val="28"/>
        </w:rPr>
        <w:t xml:space="preserve">территории Кааламского сельского поселения и Хаапалампинского сельского поселения </w:t>
      </w:r>
      <w:r w:rsidR="00AA5846" w:rsidRPr="00AA5846">
        <w:rPr>
          <w:sz w:val="28"/>
          <w:szCs w:val="28"/>
        </w:rPr>
        <w:t>на 2022 год</w:t>
      </w:r>
      <w:r w:rsidR="00B1292C" w:rsidRPr="00AA5846">
        <w:rPr>
          <w:sz w:val="28"/>
          <w:szCs w:val="28"/>
        </w:rPr>
        <w:t>»</w:t>
      </w:r>
      <w:r w:rsidR="00AA5846" w:rsidRPr="00AA5846">
        <w:rPr>
          <w:sz w:val="28"/>
          <w:szCs w:val="28"/>
        </w:rPr>
        <w:t xml:space="preserve"> и изложить его в новой редакции согласно приложению № 1 к настоящему распоряжению</w:t>
      </w:r>
      <w:r w:rsidR="00AA5846">
        <w:rPr>
          <w:sz w:val="28"/>
          <w:szCs w:val="28"/>
        </w:rPr>
        <w:t>.</w:t>
      </w:r>
    </w:p>
    <w:p w:rsidR="008D79C7" w:rsidRPr="00AA5846" w:rsidRDefault="00AB1CA2" w:rsidP="00CF7B20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sz w:val="28"/>
          <w:szCs w:val="28"/>
        </w:rPr>
      </w:pPr>
      <w:r w:rsidRPr="00AA5846">
        <w:rPr>
          <w:sz w:val="28"/>
          <w:szCs w:val="28"/>
        </w:rPr>
        <w:t xml:space="preserve">        2.</w:t>
      </w:r>
      <w:r w:rsidR="008D79C7" w:rsidRPr="00AA5846">
        <w:rPr>
          <w:sz w:val="28"/>
          <w:szCs w:val="28"/>
        </w:rPr>
        <w:t xml:space="preserve"> Контроль исполнения настоящего Распоряжения возложить на начальника отдела по контролю и противодействию коррупции В.Ф. Денисова.</w:t>
      </w:r>
    </w:p>
    <w:p w:rsidR="000E09A4" w:rsidRDefault="000E09A4" w:rsidP="000E09A4">
      <w:pPr>
        <w:jc w:val="both"/>
        <w:rPr>
          <w:sz w:val="28"/>
          <w:szCs w:val="28"/>
        </w:rPr>
      </w:pPr>
    </w:p>
    <w:p w:rsidR="00E87E61" w:rsidRPr="000E09A4" w:rsidRDefault="00E87E61" w:rsidP="000E09A4">
      <w:pPr>
        <w:jc w:val="both"/>
        <w:rPr>
          <w:sz w:val="28"/>
          <w:szCs w:val="28"/>
        </w:rPr>
      </w:pPr>
    </w:p>
    <w:p w:rsidR="000735B8" w:rsidRPr="000735B8" w:rsidRDefault="000735B8" w:rsidP="000735B8">
      <w:pPr>
        <w:jc w:val="both"/>
        <w:rPr>
          <w:sz w:val="28"/>
          <w:szCs w:val="28"/>
        </w:rPr>
      </w:pPr>
      <w:r w:rsidRPr="000735B8">
        <w:rPr>
          <w:sz w:val="28"/>
          <w:szCs w:val="28"/>
        </w:rPr>
        <w:t>Глав</w:t>
      </w:r>
      <w:r w:rsidR="004721C3">
        <w:rPr>
          <w:sz w:val="28"/>
          <w:szCs w:val="28"/>
        </w:rPr>
        <w:t>а</w:t>
      </w:r>
      <w:r w:rsidRPr="000735B8">
        <w:rPr>
          <w:sz w:val="28"/>
          <w:szCs w:val="28"/>
        </w:rPr>
        <w:t xml:space="preserve"> администрации</w:t>
      </w:r>
      <w:r w:rsidRPr="000735B8">
        <w:rPr>
          <w:sz w:val="28"/>
          <w:szCs w:val="28"/>
        </w:rPr>
        <w:tab/>
        <w:t xml:space="preserve">                      </w:t>
      </w:r>
      <w:r w:rsidRPr="000735B8">
        <w:rPr>
          <w:sz w:val="28"/>
          <w:szCs w:val="28"/>
        </w:rPr>
        <w:tab/>
      </w:r>
      <w:r w:rsidRPr="000735B8">
        <w:rPr>
          <w:sz w:val="28"/>
          <w:szCs w:val="28"/>
        </w:rPr>
        <w:tab/>
        <w:t xml:space="preserve"> </w:t>
      </w:r>
      <w:r w:rsidR="004721C3">
        <w:rPr>
          <w:sz w:val="28"/>
          <w:szCs w:val="28"/>
        </w:rPr>
        <w:t xml:space="preserve">  </w:t>
      </w:r>
      <w:r w:rsidRPr="000735B8">
        <w:rPr>
          <w:sz w:val="28"/>
          <w:szCs w:val="28"/>
        </w:rPr>
        <w:t xml:space="preserve">    </w:t>
      </w:r>
      <w:r w:rsidR="00AA5846">
        <w:rPr>
          <w:sz w:val="28"/>
          <w:szCs w:val="28"/>
        </w:rPr>
        <w:t xml:space="preserve">  </w:t>
      </w:r>
      <w:r w:rsidRPr="000735B8">
        <w:rPr>
          <w:sz w:val="28"/>
          <w:szCs w:val="28"/>
        </w:rPr>
        <w:t xml:space="preserve">   </w:t>
      </w:r>
      <w:r w:rsidRPr="000735B8">
        <w:rPr>
          <w:sz w:val="28"/>
          <w:szCs w:val="28"/>
        </w:rPr>
        <w:tab/>
      </w:r>
      <w:r w:rsidR="004721C3">
        <w:rPr>
          <w:sz w:val="28"/>
          <w:szCs w:val="28"/>
        </w:rPr>
        <w:t>Л.П. Гулевич</w:t>
      </w:r>
      <w:r w:rsidRPr="000735B8">
        <w:rPr>
          <w:sz w:val="28"/>
          <w:szCs w:val="28"/>
        </w:rPr>
        <w:t xml:space="preserve"> </w:t>
      </w:r>
    </w:p>
    <w:p w:rsidR="009146AC" w:rsidRDefault="0097423A" w:rsidP="0097423A">
      <w:pPr>
        <w:jc w:val="right"/>
        <w:rPr>
          <w:b/>
        </w:rPr>
      </w:pPr>
      <w:r w:rsidRPr="0097423A">
        <w:rPr>
          <w:b/>
        </w:rPr>
        <w:t xml:space="preserve">                                                                                                          </w:t>
      </w:r>
    </w:p>
    <w:p w:rsidR="0097423A" w:rsidRPr="0097423A" w:rsidRDefault="0097423A" w:rsidP="0097423A">
      <w:pPr>
        <w:jc w:val="right"/>
        <w:rPr>
          <w:b/>
        </w:rPr>
      </w:pPr>
      <w:r w:rsidRPr="0097423A">
        <w:rPr>
          <w:b/>
        </w:rPr>
        <w:lastRenderedPageBreak/>
        <w:t xml:space="preserve">   Приложение 1</w:t>
      </w:r>
    </w:p>
    <w:p w:rsidR="0097423A" w:rsidRPr="0097423A" w:rsidRDefault="0097423A" w:rsidP="0097423A">
      <w:pPr>
        <w:jc w:val="right"/>
        <w:rPr>
          <w:b/>
        </w:rPr>
      </w:pPr>
      <w:r w:rsidRPr="0097423A">
        <w:rPr>
          <w:b/>
        </w:rPr>
        <w:t xml:space="preserve">                                                                         к распоряжению Администрации</w:t>
      </w:r>
    </w:p>
    <w:p w:rsidR="0097423A" w:rsidRPr="0097423A" w:rsidRDefault="0097423A" w:rsidP="0097423A">
      <w:pPr>
        <w:jc w:val="right"/>
        <w:rPr>
          <w:b/>
        </w:rPr>
      </w:pPr>
      <w:r w:rsidRPr="0097423A">
        <w:rPr>
          <w:b/>
        </w:rPr>
        <w:t>Сортавальского муниципального района</w:t>
      </w:r>
    </w:p>
    <w:p w:rsidR="0097423A" w:rsidRPr="0097423A" w:rsidRDefault="00A45304" w:rsidP="00A45304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="0097423A" w:rsidRPr="0097423A">
        <w:rPr>
          <w:b/>
        </w:rPr>
        <w:t xml:space="preserve">от </w:t>
      </w:r>
      <w:r>
        <w:rPr>
          <w:b/>
        </w:rPr>
        <w:t xml:space="preserve">                       </w:t>
      </w:r>
      <w:r w:rsidR="0097423A" w:rsidRPr="0097423A">
        <w:rPr>
          <w:b/>
        </w:rPr>
        <w:t xml:space="preserve"> №</w:t>
      </w:r>
      <w:r w:rsidR="008F7D3E">
        <w:rPr>
          <w:b/>
        </w:rPr>
        <w:t xml:space="preserve"> </w:t>
      </w:r>
    </w:p>
    <w:p w:rsidR="0097423A" w:rsidRDefault="0097423A" w:rsidP="005B1D75">
      <w:pPr>
        <w:jc w:val="center"/>
        <w:rPr>
          <w:b/>
          <w:sz w:val="28"/>
          <w:szCs w:val="28"/>
        </w:rPr>
      </w:pPr>
    </w:p>
    <w:p w:rsidR="006E08EA" w:rsidRDefault="00F04F5E" w:rsidP="005B1D75">
      <w:pPr>
        <w:jc w:val="center"/>
        <w:rPr>
          <w:b/>
          <w:bCs/>
          <w:sz w:val="28"/>
          <w:szCs w:val="28"/>
        </w:rPr>
      </w:pPr>
      <w:r w:rsidRPr="00F04F5E">
        <w:rPr>
          <w:b/>
          <w:sz w:val="28"/>
          <w:szCs w:val="28"/>
        </w:rPr>
        <w:t xml:space="preserve">Программа профилактики рисков (ущерба) причинения вреда охраняемым законом ценностям при осуществлении муниципального </w:t>
      </w:r>
      <w:r w:rsidR="006E08EA" w:rsidRPr="006E08EA">
        <w:rPr>
          <w:b/>
          <w:sz w:val="28"/>
          <w:szCs w:val="28"/>
        </w:rPr>
        <w:t>жилищно</w:t>
      </w:r>
      <w:r w:rsidR="006E08EA">
        <w:rPr>
          <w:b/>
          <w:sz w:val="28"/>
          <w:szCs w:val="28"/>
        </w:rPr>
        <w:t>го</w:t>
      </w:r>
      <w:r w:rsidR="006E08EA" w:rsidRPr="006E08EA">
        <w:rPr>
          <w:b/>
          <w:sz w:val="28"/>
          <w:szCs w:val="28"/>
        </w:rPr>
        <w:t xml:space="preserve"> контрол</w:t>
      </w:r>
      <w:r w:rsidR="006E08EA">
        <w:rPr>
          <w:b/>
          <w:sz w:val="28"/>
          <w:szCs w:val="28"/>
        </w:rPr>
        <w:t>я</w:t>
      </w:r>
      <w:r w:rsidR="006E08EA" w:rsidRPr="006E08EA">
        <w:rPr>
          <w:b/>
          <w:bCs/>
          <w:sz w:val="28"/>
          <w:szCs w:val="28"/>
        </w:rPr>
        <w:t xml:space="preserve"> на территории Кааламского сельского поселения и Хаапалампинского сельского поселения </w:t>
      </w:r>
      <w:r w:rsidR="005B1D75" w:rsidRPr="005B1D75">
        <w:rPr>
          <w:b/>
          <w:bCs/>
          <w:sz w:val="28"/>
          <w:szCs w:val="28"/>
        </w:rPr>
        <w:t> </w:t>
      </w:r>
    </w:p>
    <w:p w:rsidR="00F04F5E" w:rsidRDefault="005B1D75" w:rsidP="00F04F5E">
      <w:pPr>
        <w:jc w:val="center"/>
        <w:rPr>
          <w:b/>
          <w:sz w:val="28"/>
          <w:szCs w:val="28"/>
        </w:rPr>
      </w:pPr>
      <w:r w:rsidRPr="005B1D75">
        <w:rPr>
          <w:b/>
          <w:bCs/>
          <w:sz w:val="28"/>
          <w:szCs w:val="28"/>
        </w:rPr>
        <w:t xml:space="preserve"> </w:t>
      </w:r>
      <w:r w:rsidR="000E2929" w:rsidRPr="000E2929">
        <w:rPr>
          <w:b/>
          <w:sz w:val="28"/>
          <w:szCs w:val="28"/>
        </w:rPr>
        <w:t>на 2022 год</w:t>
      </w:r>
    </w:p>
    <w:p w:rsidR="00844B56" w:rsidRDefault="00844B56" w:rsidP="00F04F5E">
      <w:pPr>
        <w:jc w:val="center"/>
        <w:rPr>
          <w:b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70"/>
        <w:gridCol w:w="6575"/>
      </w:tblGrid>
      <w:tr w:rsidR="00F04F5E" w:rsidRPr="00F04F5E" w:rsidTr="00A66314">
        <w:tc>
          <w:tcPr>
            <w:tcW w:w="2770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6575" w:type="dxa"/>
          </w:tcPr>
          <w:p w:rsidR="00F04F5E" w:rsidRPr="00711AD2" w:rsidRDefault="00F04F5E" w:rsidP="006E08EA">
            <w:pPr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 xml:space="preserve">Программа профилактики рисков причинения вреда (ущерба) охраняемым законом ценностям </w:t>
            </w:r>
            <w:r w:rsidR="00845C27" w:rsidRPr="00711AD2">
              <w:rPr>
                <w:sz w:val="28"/>
                <w:szCs w:val="28"/>
              </w:rPr>
              <w:t>по муниципальному</w:t>
            </w:r>
            <w:r w:rsidR="006E08EA" w:rsidRPr="00711AD2">
              <w:rPr>
                <w:sz w:val="28"/>
                <w:szCs w:val="28"/>
              </w:rPr>
              <w:t xml:space="preserve"> жилищному контролю</w:t>
            </w:r>
            <w:r w:rsidR="006E08EA" w:rsidRPr="00711AD2">
              <w:rPr>
                <w:bCs/>
                <w:sz w:val="28"/>
                <w:szCs w:val="28"/>
              </w:rPr>
              <w:t xml:space="preserve"> на территории Кааламского сельского поселения и Хаапалампинского сельского поселения </w:t>
            </w:r>
            <w:r w:rsidR="006E08EA" w:rsidRPr="00711AD2">
              <w:rPr>
                <w:sz w:val="28"/>
                <w:szCs w:val="28"/>
              </w:rPr>
              <w:t>на 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Разработчик программы</w:t>
            </w:r>
          </w:p>
          <w:p w:rsidR="00133FAD" w:rsidRPr="00711AD2" w:rsidRDefault="00133FAD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(уполномоченный контрольный орган по осуществлению муниципального контроля)</w:t>
            </w:r>
          </w:p>
        </w:tc>
        <w:tc>
          <w:tcPr>
            <w:tcW w:w="6575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Отдел по контролю и противодействию коррупции администрации Сортавальского муниципального района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Правовые основания</w:t>
            </w:r>
          </w:p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575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Федеральный закон от 31.07.2020 № 248-ФЗ                                   "О государственном контроле (</w:t>
            </w:r>
            <w:r w:rsidR="00845C27" w:rsidRPr="00711AD2">
              <w:rPr>
                <w:sz w:val="28"/>
                <w:szCs w:val="28"/>
              </w:rPr>
              <w:t xml:space="preserve">надзоре)  </w:t>
            </w:r>
            <w:r w:rsidRPr="00711AD2">
              <w:rPr>
                <w:sz w:val="28"/>
                <w:szCs w:val="28"/>
              </w:rPr>
              <w:t xml:space="preserve">                                       и муниципальном контроле в Российской Федерации" (далее - Закон № 248-ФЗ). Постановление П</w:t>
            </w:r>
            <w:r w:rsidR="009362FC" w:rsidRPr="00711AD2">
              <w:rPr>
                <w:sz w:val="28"/>
                <w:szCs w:val="28"/>
              </w:rPr>
              <w:t>равительства РФ от 25.06.2021</w:t>
            </w:r>
            <w:r w:rsidRPr="00711AD2">
              <w:rPr>
                <w:sz w:val="28"/>
                <w:szCs w:val="28"/>
              </w:rPr>
              <w:t xml:space="preserve">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  <w:p w:rsidR="009362FC" w:rsidRPr="00711AD2" w:rsidRDefault="009362FC" w:rsidP="00166425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Решение Совета Сортавальского муниципального района</w:t>
            </w:r>
            <w:r w:rsidR="00166425">
              <w:rPr>
                <w:sz w:val="28"/>
                <w:szCs w:val="28"/>
              </w:rPr>
              <w:t xml:space="preserve"> </w:t>
            </w:r>
            <w:r w:rsidRPr="00711AD2">
              <w:rPr>
                <w:sz w:val="28"/>
                <w:szCs w:val="28"/>
              </w:rPr>
              <w:t>от 30.11.2021 года</w:t>
            </w:r>
            <w:r w:rsidR="00166425">
              <w:rPr>
                <w:sz w:val="28"/>
                <w:szCs w:val="28"/>
              </w:rPr>
              <w:t xml:space="preserve"> № 39</w:t>
            </w:r>
            <w:r w:rsidRPr="00711AD2">
              <w:rPr>
                <w:sz w:val="28"/>
                <w:szCs w:val="28"/>
              </w:rPr>
              <w:t xml:space="preserve"> «Об утверждении Положений о видах муниципального контроля».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Цели программы</w:t>
            </w:r>
          </w:p>
        </w:tc>
        <w:tc>
          <w:tcPr>
            <w:tcW w:w="657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359"/>
            </w:tblGrid>
            <w:tr w:rsidR="00146505" w:rsidRPr="00711AD2">
              <w:trPr>
                <w:trHeight w:val="1351"/>
              </w:trPr>
              <w:tc>
                <w:tcPr>
                  <w:tcW w:w="0" w:type="auto"/>
                </w:tcPr>
                <w:p w:rsidR="00146505" w:rsidRPr="00711AD2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711AD2">
                    <w:rPr>
                      <w:sz w:val="28"/>
                      <w:szCs w:val="28"/>
                    </w:rPr>
                    <w:t xml:space="preserve">1. </w:t>
                  </w:r>
                  <w:r w:rsidR="007F3E5B" w:rsidRPr="00711AD2">
                    <w:rPr>
                      <w:sz w:val="28"/>
                      <w:szCs w:val="28"/>
                    </w:rPr>
                    <w:t>С</w:t>
                  </w:r>
                  <w:r w:rsidRPr="00711AD2">
                    <w:rPr>
                      <w:sz w:val="28"/>
                      <w:szCs w:val="28"/>
                    </w:rPr>
                    <w:t>тимулирование добросовестного соблюдения обязательных требовани</w:t>
                  </w:r>
                  <w:r w:rsidR="007F3E5B" w:rsidRPr="00711AD2">
                    <w:rPr>
                      <w:sz w:val="28"/>
                      <w:szCs w:val="28"/>
                    </w:rPr>
                    <w:t>й всеми контролируемыми лицами.</w:t>
                  </w:r>
                </w:p>
                <w:p w:rsidR="00146505" w:rsidRPr="00711AD2" w:rsidRDefault="00146505" w:rsidP="00146505">
                  <w:pPr>
                    <w:jc w:val="center"/>
                    <w:rPr>
                      <w:sz w:val="28"/>
                      <w:szCs w:val="28"/>
                    </w:rPr>
                  </w:pPr>
                  <w:r w:rsidRPr="00711AD2">
                    <w:rPr>
                      <w:sz w:val="28"/>
                      <w:szCs w:val="28"/>
                    </w:rPr>
                    <w:t xml:space="preserve">2. </w:t>
                  </w:r>
                  <w:r w:rsidR="007F3E5B" w:rsidRPr="00711AD2">
                    <w:rPr>
                      <w:sz w:val="28"/>
                      <w:szCs w:val="28"/>
                    </w:rPr>
                    <w:t>У</w:t>
                  </w:r>
                  <w:r w:rsidRPr="00711AD2">
                    <w:rPr>
                      <w:sz w:val="28"/>
                      <w:szCs w:val="28"/>
                    </w:rPr>
                    <w:t>странение условий, причин и факторов, способных привести к нарушениям обязательных требований и (или) причинению вреда (ущерб</w:t>
                  </w:r>
                  <w:r w:rsidR="007F3E5B" w:rsidRPr="00711AD2">
                    <w:rPr>
                      <w:sz w:val="28"/>
                      <w:szCs w:val="28"/>
                    </w:rPr>
                    <w:t>а) охраняемым законом ценностям.</w:t>
                  </w:r>
                  <w:r w:rsidRPr="00711AD2">
                    <w:rPr>
                      <w:sz w:val="28"/>
                      <w:szCs w:val="28"/>
                    </w:rPr>
                    <w:t xml:space="preserve"> </w:t>
                  </w:r>
                </w:p>
                <w:p w:rsidR="00146505" w:rsidRPr="00711AD2" w:rsidRDefault="00146505" w:rsidP="007F3E5B">
                  <w:pPr>
                    <w:jc w:val="center"/>
                    <w:rPr>
                      <w:sz w:val="28"/>
                      <w:szCs w:val="28"/>
                    </w:rPr>
                  </w:pPr>
                  <w:r w:rsidRPr="00711AD2">
                    <w:rPr>
                      <w:sz w:val="28"/>
                      <w:szCs w:val="28"/>
                    </w:rPr>
                    <w:t xml:space="preserve">3. </w:t>
                  </w:r>
                  <w:r w:rsidR="007F3E5B" w:rsidRPr="00711AD2">
                    <w:rPr>
                      <w:sz w:val="28"/>
                      <w:szCs w:val="28"/>
                    </w:rPr>
                    <w:t>С</w:t>
                  </w:r>
                  <w:r w:rsidRPr="00711AD2">
                    <w:rPr>
                      <w:sz w:val="28"/>
                      <w:szCs w:val="28"/>
                    </w:rPr>
                    <w:t xml:space="preserve">оздание условий для доведения обязательных требований до контролируемых лиц, повышение информированности о способах их соблюдения. </w:t>
                  </w:r>
                </w:p>
              </w:tc>
            </w:tr>
          </w:tbl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</w:p>
        </w:tc>
      </w:tr>
      <w:tr w:rsidR="00F04F5E" w:rsidRPr="00F04F5E" w:rsidTr="00A66314">
        <w:tc>
          <w:tcPr>
            <w:tcW w:w="2770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575" w:type="dxa"/>
          </w:tcPr>
          <w:p w:rsidR="007F3E5B" w:rsidRPr="00711AD2" w:rsidRDefault="007F3E5B" w:rsidP="007F3E5B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 xml:space="preserve">1.Укрепление системы профилактики нарушений обязательных требований; </w:t>
            </w:r>
          </w:p>
          <w:p w:rsidR="007F3E5B" w:rsidRPr="00711AD2" w:rsidRDefault="007F3E5B" w:rsidP="007F3E5B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lastRenderedPageBreak/>
              <w:t xml:space="preserve">2.Выявление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      </w:r>
          </w:p>
          <w:p w:rsidR="00F04F5E" w:rsidRPr="00711AD2" w:rsidRDefault="007F3E5B" w:rsidP="000E2929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3.Формирование одинакового понимания обязательных требований у всех участников контрольной деятельности.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lastRenderedPageBreak/>
              <w:t>Сроки и этапы реализации программы</w:t>
            </w:r>
          </w:p>
        </w:tc>
        <w:tc>
          <w:tcPr>
            <w:tcW w:w="6575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2022 год</w:t>
            </w:r>
          </w:p>
        </w:tc>
      </w:tr>
      <w:tr w:rsidR="00F04F5E" w:rsidRPr="00F04F5E" w:rsidTr="00A66314">
        <w:tc>
          <w:tcPr>
            <w:tcW w:w="2770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1.</w:t>
            </w:r>
            <w:r w:rsidR="007F3E5B" w:rsidRPr="00711AD2">
              <w:rPr>
                <w:sz w:val="28"/>
                <w:szCs w:val="28"/>
              </w:rPr>
              <w:t xml:space="preserve"> Снижение количества нарушений в деятельности физических лиц, юридических лиц, </w:t>
            </w:r>
            <w:r w:rsidR="00A55BED" w:rsidRPr="00711AD2">
              <w:rPr>
                <w:sz w:val="28"/>
                <w:szCs w:val="28"/>
              </w:rPr>
              <w:t>индивидуальных предпринимателей</w:t>
            </w:r>
            <w:r w:rsidRPr="00711AD2">
              <w:rPr>
                <w:sz w:val="28"/>
                <w:szCs w:val="28"/>
              </w:rPr>
              <w:t>.</w:t>
            </w:r>
          </w:p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 xml:space="preserve">2. Повышение уровня грамотности физических лиц, юридических лиц, </w:t>
            </w:r>
            <w:r w:rsidR="00A55BED" w:rsidRPr="00711AD2">
              <w:rPr>
                <w:sz w:val="28"/>
                <w:szCs w:val="28"/>
              </w:rPr>
              <w:t>индивидуальных предпринимателей</w:t>
            </w:r>
            <w:r w:rsidRPr="00711AD2">
              <w:rPr>
                <w:sz w:val="28"/>
                <w:szCs w:val="28"/>
              </w:rPr>
              <w:t>.</w:t>
            </w:r>
          </w:p>
          <w:p w:rsidR="007F3E5B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3. Обеспечение единообразия понимания предмета контроля физическими лицами, юридическими лицами,</w:t>
            </w:r>
            <w:r w:rsidR="007F3E5B" w:rsidRPr="00711AD2">
              <w:rPr>
                <w:sz w:val="28"/>
                <w:szCs w:val="28"/>
              </w:rPr>
              <w:t xml:space="preserve"> </w:t>
            </w:r>
            <w:r w:rsidR="00A55BED" w:rsidRPr="00711AD2">
              <w:rPr>
                <w:sz w:val="28"/>
                <w:szCs w:val="28"/>
              </w:rPr>
              <w:t>индивидуальными предпринимателями.</w:t>
            </w:r>
          </w:p>
          <w:p w:rsidR="00F04F5E" w:rsidRPr="00711AD2" w:rsidRDefault="00F04F5E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4. Развитие системы профилактических мероприятий контрольного органа.</w:t>
            </w:r>
          </w:p>
          <w:p w:rsidR="00F04F5E" w:rsidRPr="00711AD2" w:rsidRDefault="007F3E5B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5</w:t>
            </w:r>
            <w:r w:rsidR="00F04F5E" w:rsidRPr="00711AD2">
              <w:rPr>
                <w:sz w:val="28"/>
                <w:szCs w:val="28"/>
              </w:rPr>
              <w:t>. Повышение прозрачности деятельности контрольного органа.</w:t>
            </w:r>
          </w:p>
          <w:p w:rsidR="00F04F5E" w:rsidRPr="00711AD2" w:rsidRDefault="007F3E5B" w:rsidP="00F04F5E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6</w:t>
            </w:r>
            <w:r w:rsidR="00F04F5E" w:rsidRPr="00711AD2">
              <w:rPr>
                <w:sz w:val="28"/>
                <w:szCs w:val="28"/>
              </w:rPr>
              <w:t xml:space="preserve">. Мотивация физических лиц, юридических лиц, </w:t>
            </w:r>
            <w:r w:rsidR="00A55BED" w:rsidRPr="00711AD2">
              <w:rPr>
                <w:sz w:val="28"/>
                <w:szCs w:val="28"/>
              </w:rPr>
              <w:t xml:space="preserve">индивидуальных </w:t>
            </w:r>
            <w:r w:rsidR="000534F5" w:rsidRPr="00711AD2">
              <w:rPr>
                <w:sz w:val="28"/>
                <w:szCs w:val="28"/>
              </w:rPr>
              <w:t>предпринимателей к</w:t>
            </w:r>
            <w:r w:rsidR="00F04F5E" w:rsidRPr="00711AD2">
              <w:rPr>
                <w:sz w:val="28"/>
                <w:szCs w:val="28"/>
              </w:rPr>
              <w:t xml:space="preserve"> добросовестному поведению.</w:t>
            </w:r>
          </w:p>
          <w:p w:rsidR="00F04F5E" w:rsidRPr="00711AD2" w:rsidRDefault="007F3E5B" w:rsidP="00A55BED">
            <w:pPr>
              <w:jc w:val="center"/>
              <w:rPr>
                <w:sz w:val="28"/>
                <w:szCs w:val="28"/>
              </w:rPr>
            </w:pPr>
            <w:r w:rsidRPr="00711AD2">
              <w:rPr>
                <w:sz w:val="28"/>
                <w:szCs w:val="28"/>
              </w:rPr>
              <w:t>7</w:t>
            </w:r>
            <w:r w:rsidR="00F04F5E" w:rsidRPr="00711AD2">
              <w:rPr>
                <w:sz w:val="28"/>
                <w:szCs w:val="28"/>
              </w:rPr>
              <w:t xml:space="preserve">. Выявление и устранение причин и условий, способствующих совершению физическими лицами юридическими лицами, </w:t>
            </w:r>
            <w:r w:rsidR="00A55BED" w:rsidRPr="00711AD2">
              <w:rPr>
                <w:sz w:val="28"/>
                <w:szCs w:val="28"/>
              </w:rPr>
              <w:t>индивидуальными предпринимателями</w:t>
            </w:r>
            <w:r w:rsidRPr="00711AD2">
              <w:rPr>
                <w:sz w:val="28"/>
                <w:szCs w:val="28"/>
              </w:rPr>
              <w:t xml:space="preserve"> </w:t>
            </w:r>
            <w:r w:rsidR="00F04F5E" w:rsidRPr="00711AD2">
              <w:rPr>
                <w:sz w:val="28"/>
                <w:szCs w:val="28"/>
              </w:rPr>
              <w:t>наиболее распространенных нарушений законодательства в сфере муниципального</w:t>
            </w:r>
            <w:r w:rsidR="00A55BED" w:rsidRPr="00711AD2">
              <w:rPr>
                <w:sz w:val="28"/>
                <w:szCs w:val="28"/>
              </w:rPr>
              <w:t xml:space="preserve"> жилищного контроля.</w:t>
            </w:r>
            <w:r w:rsidR="00F04F5E" w:rsidRPr="00711AD2">
              <w:rPr>
                <w:sz w:val="28"/>
                <w:szCs w:val="28"/>
              </w:rPr>
              <w:t xml:space="preserve"> </w:t>
            </w:r>
          </w:p>
        </w:tc>
      </w:tr>
    </w:tbl>
    <w:p w:rsidR="007D6E5C" w:rsidRDefault="007D6E5C" w:rsidP="003A12EB">
      <w:pPr>
        <w:jc w:val="center"/>
        <w:rPr>
          <w:b/>
          <w:sz w:val="28"/>
          <w:szCs w:val="28"/>
        </w:rPr>
      </w:pPr>
    </w:p>
    <w:p w:rsidR="003A12EB" w:rsidRDefault="003A12EB" w:rsidP="003A12EB">
      <w:pPr>
        <w:jc w:val="center"/>
        <w:rPr>
          <w:b/>
          <w:sz w:val="28"/>
          <w:szCs w:val="28"/>
        </w:rPr>
      </w:pPr>
      <w:r w:rsidRPr="003A12E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Pr="003A12EB">
        <w:rPr>
          <w:b/>
          <w:sz w:val="28"/>
          <w:szCs w:val="28"/>
        </w:rPr>
        <w:t>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</w:t>
      </w:r>
      <w:r>
        <w:rPr>
          <w:b/>
          <w:sz w:val="28"/>
          <w:szCs w:val="28"/>
        </w:rPr>
        <w:t>лактики рисков причинения вреда</w:t>
      </w:r>
    </w:p>
    <w:p w:rsidR="007D6E5C" w:rsidRPr="003A12EB" w:rsidRDefault="007D6E5C" w:rsidP="003A12EB">
      <w:pPr>
        <w:jc w:val="center"/>
        <w:rPr>
          <w:b/>
          <w:sz w:val="28"/>
          <w:szCs w:val="28"/>
        </w:rPr>
      </w:pPr>
    </w:p>
    <w:p w:rsidR="003A12EB" w:rsidRPr="003A12EB" w:rsidRDefault="003A12E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3A12EB">
        <w:rPr>
          <w:sz w:val="28"/>
          <w:szCs w:val="28"/>
        </w:rPr>
        <w:t xml:space="preserve">.Программа профилактики рисков причинения вреда (ущерба) охраняемым законом ценностям в рамках осуществления муниципального </w:t>
      </w:r>
      <w:r w:rsidR="00BF5915">
        <w:rPr>
          <w:sz w:val="28"/>
          <w:szCs w:val="28"/>
        </w:rPr>
        <w:t xml:space="preserve"> </w:t>
      </w:r>
      <w:r w:rsidR="00FC6964">
        <w:rPr>
          <w:sz w:val="28"/>
          <w:szCs w:val="28"/>
        </w:rPr>
        <w:t>жилищного</w:t>
      </w:r>
      <w:r w:rsidR="00BF5915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контроля на</w:t>
      </w:r>
      <w:r w:rsidR="00BF5915">
        <w:rPr>
          <w:sz w:val="28"/>
          <w:szCs w:val="28"/>
        </w:rPr>
        <w:t xml:space="preserve"> территории </w:t>
      </w:r>
      <w:r>
        <w:rPr>
          <w:sz w:val="28"/>
          <w:szCs w:val="28"/>
        </w:rPr>
        <w:t xml:space="preserve"> </w:t>
      </w:r>
      <w:r w:rsidR="00FC6964" w:rsidRPr="00FC6964">
        <w:rPr>
          <w:sz w:val="28"/>
          <w:szCs w:val="28"/>
        </w:rPr>
        <w:t xml:space="preserve">Кааламского сельского поселения и Хаапалампинского сельского поселения </w:t>
      </w:r>
      <w:r w:rsidRPr="003A12EB">
        <w:rPr>
          <w:sz w:val="28"/>
          <w:szCs w:val="28"/>
        </w:rPr>
        <w:t>на 2022 год, разработана соответствии с Федеральным законом от 31 июля 2020 г.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25 июня 2021 года №</w:t>
      </w:r>
      <w:r w:rsidR="005601EA">
        <w:rPr>
          <w:sz w:val="28"/>
          <w:szCs w:val="28"/>
        </w:rPr>
        <w:t xml:space="preserve"> </w:t>
      </w:r>
      <w:r w:rsidRPr="003A12EB">
        <w:rPr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</w:t>
      </w:r>
      <w:r w:rsidR="00DC40D4">
        <w:rPr>
          <w:sz w:val="28"/>
          <w:szCs w:val="28"/>
        </w:rPr>
        <w:t>,</w:t>
      </w:r>
      <w:r w:rsidR="00DC40D4" w:rsidRPr="00DC40D4">
        <w:rPr>
          <w:sz w:val="28"/>
          <w:szCs w:val="28"/>
        </w:rPr>
        <w:t xml:space="preserve"> Решение</w:t>
      </w:r>
      <w:r w:rsidR="00DC40D4">
        <w:rPr>
          <w:sz w:val="28"/>
          <w:szCs w:val="28"/>
        </w:rPr>
        <w:t>м</w:t>
      </w:r>
      <w:r w:rsidR="00DC40D4" w:rsidRPr="00DC40D4">
        <w:rPr>
          <w:sz w:val="28"/>
          <w:szCs w:val="28"/>
        </w:rPr>
        <w:t xml:space="preserve"> Совета Сортавальского муниципального района от 30.11.2021 года № 39 «Об утверждении Положений о видах муниципального контроля».</w:t>
      </w:r>
    </w:p>
    <w:p w:rsidR="000B7BD9" w:rsidRPr="000B7BD9" w:rsidRDefault="003A12EB" w:rsidP="000B7BD9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2.</w:t>
      </w:r>
      <w:r w:rsidR="000B7BD9" w:rsidRPr="000B7BD9">
        <w:rPr>
          <w:sz w:val="28"/>
          <w:szCs w:val="28"/>
        </w:rPr>
        <w:t>Программа профилактики рисков причинения вреда (ущерба) охраняемым законом ценностям (далее-Программа), проводится в рамках осуществления муниципального жилищного контроля на территории Кааламского сельского поселения и Хаапалампинского сельского поселения.</w:t>
      </w:r>
    </w:p>
    <w:p w:rsidR="006D2530" w:rsidRDefault="006D2530" w:rsidP="000B7BD9">
      <w:pPr>
        <w:jc w:val="both"/>
        <w:rPr>
          <w:sz w:val="28"/>
          <w:szCs w:val="28"/>
        </w:rPr>
      </w:pPr>
      <w:r w:rsidRPr="000B7BD9">
        <w:rPr>
          <w:sz w:val="28"/>
          <w:szCs w:val="28"/>
        </w:rPr>
        <w:t>Муниципальный жилищный</w:t>
      </w:r>
      <w:r w:rsidR="000B7BD9" w:rsidRPr="000B7BD9">
        <w:rPr>
          <w:sz w:val="28"/>
          <w:szCs w:val="28"/>
        </w:rPr>
        <w:t xml:space="preserve"> контроль осуществляется в рамках полномочий органов местного самоуправления Сортавальского муниципального района по решению вопросов местного значения. </w:t>
      </w:r>
    </w:p>
    <w:p w:rsidR="000B7BD9" w:rsidRPr="000B7BD9" w:rsidRDefault="000B7BD9" w:rsidP="000B7BD9">
      <w:pPr>
        <w:jc w:val="both"/>
        <w:rPr>
          <w:sz w:val="28"/>
          <w:szCs w:val="28"/>
        </w:rPr>
      </w:pPr>
      <w:r w:rsidRPr="000B7BD9">
        <w:rPr>
          <w:sz w:val="28"/>
          <w:szCs w:val="28"/>
        </w:rPr>
        <w:t xml:space="preserve">Мероприятия по профилактике рисков причинения вреда (ущерба) охраняемым законом ценностям по муниципальному жилищному контролю, осуществляются </w:t>
      </w:r>
      <w:r w:rsidR="00540BC0" w:rsidRPr="00540BC0">
        <w:rPr>
          <w:sz w:val="28"/>
          <w:szCs w:val="28"/>
        </w:rPr>
        <w:t>уполномоченным органом - отделом по контролю и противодействию коррупции</w:t>
      </w:r>
      <w:r w:rsidR="00540BC0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При осуществлении </w:t>
      </w:r>
      <w:r w:rsidR="00B515DF" w:rsidRPr="003A12EB">
        <w:rPr>
          <w:sz w:val="28"/>
          <w:szCs w:val="28"/>
        </w:rPr>
        <w:t xml:space="preserve">муниципального </w:t>
      </w:r>
      <w:r w:rsidR="00662147">
        <w:rPr>
          <w:sz w:val="28"/>
          <w:szCs w:val="28"/>
        </w:rPr>
        <w:t>жилищного</w:t>
      </w:r>
      <w:r w:rsidR="00B515DF">
        <w:rPr>
          <w:sz w:val="28"/>
          <w:szCs w:val="28"/>
        </w:rPr>
        <w:t xml:space="preserve"> контроля,</w:t>
      </w:r>
      <w:r w:rsidRPr="003A12EB">
        <w:rPr>
          <w:sz w:val="28"/>
          <w:szCs w:val="28"/>
        </w:rPr>
        <w:t xml:space="preserve">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3.Под профилактикой рисков причинения вреда (ущерба) охраняемым законом ценностям понимается осуществление с целью предотвращения таких рисков деятельность должностных лиц администрации </w:t>
      </w:r>
      <w:r w:rsidR="007568CD">
        <w:rPr>
          <w:sz w:val="28"/>
          <w:szCs w:val="28"/>
        </w:rPr>
        <w:t>Сортавальского муниципального района</w:t>
      </w:r>
      <w:r w:rsidRPr="003A12EB">
        <w:rPr>
          <w:sz w:val="28"/>
          <w:szCs w:val="28"/>
        </w:rPr>
        <w:t xml:space="preserve"> по реализации мер организационного, информационного, правового, социального и иного характера, направленных на просвещение контролируемых лиц и иных заинтересованных лиц по вопросам содержания и порядка применения требований Положения о муниципальном</w:t>
      </w:r>
      <w:r w:rsidR="00B515DF">
        <w:rPr>
          <w:sz w:val="28"/>
          <w:szCs w:val="28"/>
        </w:rPr>
        <w:t xml:space="preserve"> </w:t>
      </w:r>
      <w:r w:rsidR="00662147">
        <w:rPr>
          <w:sz w:val="28"/>
          <w:szCs w:val="28"/>
        </w:rPr>
        <w:t>жилищном</w:t>
      </w:r>
      <w:r w:rsidRPr="003A12EB">
        <w:rPr>
          <w:sz w:val="28"/>
          <w:szCs w:val="28"/>
        </w:rPr>
        <w:t xml:space="preserve"> контроле </w:t>
      </w:r>
      <w:r w:rsidR="00B515DF">
        <w:rPr>
          <w:sz w:val="28"/>
          <w:szCs w:val="28"/>
        </w:rPr>
        <w:t xml:space="preserve">на территории </w:t>
      </w:r>
      <w:r w:rsidR="00662147" w:rsidRPr="00662147">
        <w:rPr>
          <w:sz w:val="28"/>
          <w:szCs w:val="28"/>
        </w:rPr>
        <w:t>Кааламского сельского поселения и Хаапалампинского сельского поселения</w:t>
      </w:r>
      <w:r w:rsidRPr="003A12EB">
        <w:rPr>
          <w:sz w:val="28"/>
          <w:szCs w:val="28"/>
        </w:rPr>
        <w:t>, а также стимулирование добросовестного и правомерного поведения контролируемых лиц.</w:t>
      </w:r>
    </w:p>
    <w:p w:rsidR="00AC7F36" w:rsidRPr="00AC7F36" w:rsidRDefault="003A12EB" w:rsidP="00AC7F36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4.</w:t>
      </w:r>
      <w:r w:rsidR="00AC7F36" w:rsidRPr="00AC7F36">
        <w:rPr>
          <w:sz w:val="28"/>
          <w:szCs w:val="28"/>
        </w:rPr>
        <w:t>Предметом муниципального контроля является соблюдение юридическими лицами, индивидуальными предпринимателями и гражданами обязательных требований в отношении муниципального жилищного фонда: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.1.к</w:t>
      </w:r>
      <w:r w:rsidR="00AC3665">
        <w:rPr>
          <w:sz w:val="28"/>
          <w:szCs w:val="28"/>
        </w:rPr>
        <w:t xml:space="preserve"> </w:t>
      </w:r>
      <w:r w:rsidRPr="00AC7F36">
        <w:rPr>
          <w:sz w:val="28"/>
          <w:szCs w:val="28"/>
        </w:rPr>
        <w:t>использованию и </w:t>
      </w:r>
      <w:hyperlink r:id="rId9" w:anchor="/document/7078510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сохранности</w:t>
        </w:r>
      </w:hyperlink>
      <w:r w:rsidRPr="00AC7F36">
        <w:rPr>
          <w:sz w:val="28"/>
          <w:szCs w:val="28"/>
        </w:rPr>
        <w:t> жилищного фонда, в том числе </w:t>
      </w:r>
      <w:hyperlink r:id="rId10" w:anchor="/document/12144695/entry/200" w:history="1">
        <w:r w:rsidRPr="00AC7F36">
          <w:rPr>
            <w:rStyle w:val="a3"/>
            <w:color w:val="auto"/>
            <w:sz w:val="28"/>
            <w:szCs w:val="28"/>
            <w:u w:val="none"/>
          </w:rPr>
          <w:t>требований</w:t>
        </w:r>
      </w:hyperlink>
      <w:r w:rsidRPr="00AC7F36">
        <w:rPr>
          <w:sz w:val="28"/>
          <w:szCs w:val="28"/>
        </w:rPr>
        <w:t> к жилым помещениям, их использованию и содержанию, использованию и </w:t>
      </w:r>
      <w:hyperlink r:id="rId11" w:anchor="/document/1214894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содержанию</w:t>
        </w:r>
      </w:hyperlink>
      <w:r w:rsidRPr="00AC7F36">
        <w:rPr>
          <w:sz w:val="28"/>
          <w:szCs w:val="28"/>
        </w:rPr>
        <w:t> 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.2. к </w:t>
      </w:r>
      <w:hyperlink r:id="rId12" w:anchor="/document/12138291/entry/170" w:history="1">
        <w:r w:rsidRPr="00AC7F36">
          <w:rPr>
            <w:rStyle w:val="a3"/>
            <w:color w:val="auto"/>
            <w:sz w:val="28"/>
            <w:szCs w:val="28"/>
            <w:u w:val="none"/>
          </w:rPr>
          <w:t>формированию</w:t>
        </w:r>
      </w:hyperlink>
      <w:r w:rsidRPr="00AC7F36">
        <w:rPr>
          <w:sz w:val="28"/>
          <w:szCs w:val="28"/>
        </w:rPr>
        <w:t> фондов капитального ремонта;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.3.к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.4. к предоставлению коммунальных услуг собственникам и пользователям помещений в многоквартирных домах и жилых домов;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.5. </w:t>
      </w:r>
      <w:hyperlink r:id="rId13" w:anchor="/document/12148944/entry/2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60AA2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.6. </w:t>
      </w:r>
      <w:hyperlink r:id="rId14" w:anchor="/document/12148944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содержания общего имущества в многоквартирном доме и </w:t>
      </w:r>
      <w:hyperlink r:id="rId15" w:anchor="/document/12148944/entry/2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изменения размера платы за содержание жилого помещения;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.7. </w:t>
      </w:r>
      <w:hyperlink r:id="rId16" w:anchor="/document/12186043/entry/1000" w:history="1">
        <w:r w:rsidRPr="00AC7F36">
          <w:rPr>
            <w:rStyle w:val="a3"/>
            <w:color w:val="auto"/>
            <w:sz w:val="28"/>
            <w:szCs w:val="28"/>
            <w:u w:val="none"/>
          </w:rPr>
          <w:t>правил</w:t>
        </w:r>
      </w:hyperlink>
      <w:r w:rsidRPr="00AC7F36">
        <w:rPr>
          <w:sz w:val="28"/>
          <w:szCs w:val="28"/>
        </w:rPr>
        <w:t> 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.8.энергетической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.9.к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.10. к обеспечению доступности для инвалидов помещений в многоквартирных домах;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C7F36">
        <w:rPr>
          <w:sz w:val="28"/>
          <w:szCs w:val="28"/>
        </w:rPr>
        <w:t>.11.к предоставлению жилых помещений в наемных домах социального использования.</w:t>
      </w:r>
    </w:p>
    <w:p w:rsidR="00AC7F36" w:rsidRPr="00AC7F36" w:rsidRDefault="00AC7F36" w:rsidP="00AC7F3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C7F36">
        <w:rPr>
          <w:sz w:val="28"/>
          <w:szCs w:val="28"/>
        </w:rPr>
        <w:t>.Объектом муниципального контроля является муниципальный жилищный фонд, а также отдельные помещения, являющиеся муниципальной собственностью, расположенной на территории Кааламского сельского поселения и Хаапалампинского сельского поселения, за исключением объектов, контроль за которыми отнесен к компетенции федеральных органов государственной власти, органов власти Республики Карелия.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A12EB" w:rsidRPr="003A12EB">
        <w:rPr>
          <w:sz w:val="28"/>
          <w:szCs w:val="28"/>
        </w:rPr>
        <w:t xml:space="preserve">.Ожидаемые конечные результаты реализации программы профилактики: 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3671AD">
        <w:rPr>
          <w:sz w:val="28"/>
          <w:szCs w:val="28"/>
        </w:rPr>
        <w:t xml:space="preserve">нижение количества нарушений в деятельности физических лиц, юридических лиц, </w:t>
      </w:r>
      <w:r w:rsidR="00A0504D">
        <w:rPr>
          <w:sz w:val="28"/>
          <w:szCs w:val="28"/>
        </w:rPr>
        <w:t>индивидуальных предпринимателей;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3671AD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671AD">
        <w:rPr>
          <w:sz w:val="28"/>
          <w:szCs w:val="28"/>
        </w:rPr>
        <w:t>овышение уровня грамотности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A0504D">
        <w:rPr>
          <w:sz w:val="28"/>
          <w:szCs w:val="28"/>
        </w:rPr>
        <w:t>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3671AD">
        <w:rPr>
          <w:sz w:val="28"/>
          <w:szCs w:val="28"/>
        </w:rPr>
        <w:t>беспечение единообразия понимания предмета контроля физическими лицами, юридическими лицами,</w:t>
      </w:r>
      <w:r w:rsidR="00A0504D" w:rsidRPr="00A0504D">
        <w:rPr>
          <w:sz w:val="28"/>
          <w:szCs w:val="28"/>
        </w:rPr>
        <w:t xml:space="preserve"> индивидуальны</w:t>
      </w:r>
      <w:r w:rsidR="00A0504D">
        <w:rPr>
          <w:sz w:val="28"/>
          <w:szCs w:val="28"/>
        </w:rPr>
        <w:t>ми</w:t>
      </w:r>
      <w:r w:rsidR="00A0504D" w:rsidRPr="00A0504D">
        <w:rPr>
          <w:sz w:val="28"/>
          <w:szCs w:val="28"/>
        </w:rPr>
        <w:t xml:space="preserve"> предпринимател</w:t>
      </w:r>
      <w:r w:rsidR="00A0504D">
        <w:rPr>
          <w:sz w:val="28"/>
          <w:szCs w:val="28"/>
        </w:rPr>
        <w:t>ями;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Pr="003671AD">
        <w:rPr>
          <w:sz w:val="28"/>
          <w:szCs w:val="28"/>
        </w:rPr>
        <w:t xml:space="preserve">азвитие системы профилактических </w:t>
      </w:r>
      <w:r w:rsidR="00A0504D">
        <w:rPr>
          <w:sz w:val="28"/>
          <w:szCs w:val="28"/>
        </w:rPr>
        <w:t>мероприятий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671AD">
        <w:rPr>
          <w:sz w:val="28"/>
          <w:szCs w:val="28"/>
        </w:rPr>
        <w:t>овышение прозрачности д</w:t>
      </w:r>
      <w:r w:rsidR="00A0504D">
        <w:rPr>
          <w:sz w:val="28"/>
          <w:szCs w:val="28"/>
        </w:rPr>
        <w:t>еятельности контрольного органа;</w:t>
      </w:r>
    </w:p>
    <w:p w:rsidR="003671AD" w:rsidRPr="003671AD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-м</w:t>
      </w:r>
      <w:r w:rsidRPr="003671AD">
        <w:rPr>
          <w:sz w:val="28"/>
          <w:szCs w:val="28"/>
        </w:rPr>
        <w:t>отивация физических лиц, юридических лиц,</w:t>
      </w:r>
      <w:r w:rsidR="00A0504D" w:rsidRPr="00A0504D">
        <w:rPr>
          <w:sz w:val="28"/>
          <w:szCs w:val="28"/>
        </w:rPr>
        <w:t xml:space="preserve"> индивидуальных предпринимателей</w:t>
      </w:r>
      <w:r w:rsidR="00616103">
        <w:rPr>
          <w:sz w:val="28"/>
          <w:szCs w:val="28"/>
        </w:rPr>
        <w:t xml:space="preserve"> к добросовестному поведению;</w:t>
      </w:r>
    </w:p>
    <w:p w:rsidR="003A12EB" w:rsidRPr="003A12EB" w:rsidRDefault="003671AD" w:rsidP="003671AD">
      <w:pPr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3671AD">
        <w:rPr>
          <w:sz w:val="28"/>
          <w:szCs w:val="28"/>
        </w:rPr>
        <w:t>ыявление и устранение причин и условий, способствующих совершению физическими лицами</w:t>
      </w:r>
      <w:r w:rsidR="00616103">
        <w:rPr>
          <w:sz w:val="28"/>
          <w:szCs w:val="28"/>
        </w:rPr>
        <w:t>,</w:t>
      </w:r>
      <w:r w:rsidRPr="003671AD">
        <w:rPr>
          <w:sz w:val="28"/>
          <w:szCs w:val="28"/>
        </w:rPr>
        <w:t xml:space="preserve"> юридическими лицами,</w:t>
      </w:r>
      <w:r w:rsidR="00616103" w:rsidRPr="00616103">
        <w:rPr>
          <w:sz w:val="28"/>
          <w:szCs w:val="28"/>
        </w:rPr>
        <w:t xml:space="preserve"> индивидуальны</w:t>
      </w:r>
      <w:r w:rsidR="00616103">
        <w:rPr>
          <w:sz w:val="28"/>
          <w:szCs w:val="28"/>
        </w:rPr>
        <w:t>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 xml:space="preserve">ями </w:t>
      </w:r>
      <w:r w:rsidRPr="003671AD">
        <w:rPr>
          <w:sz w:val="28"/>
          <w:szCs w:val="28"/>
        </w:rPr>
        <w:t xml:space="preserve">наиболее распространенных нарушений законодательства в сфере </w:t>
      </w:r>
      <w:r w:rsidR="001765A2" w:rsidRPr="001765A2">
        <w:rPr>
          <w:sz w:val="28"/>
          <w:szCs w:val="28"/>
        </w:rPr>
        <w:t>жилищно</w:t>
      </w:r>
      <w:r w:rsidR="001765A2">
        <w:rPr>
          <w:sz w:val="28"/>
          <w:szCs w:val="28"/>
        </w:rPr>
        <w:t>го</w:t>
      </w:r>
      <w:r w:rsidR="001765A2" w:rsidRPr="001765A2">
        <w:rPr>
          <w:sz w:val="28"/>
          <w:szCs w:val="28"/>
        </w:rPr>
        <w:t xml:space="preserve"> контрол</w:t>
      </w:r>
      <w:r w:rsidR="001765A2">
        <w:rPr>
          <w:sz w:val="28"/>
          <w:szCs w:val="28"/>
        </w:rPr>
        <w:t>я.</w:t>
      </w:r>
      <w:r w:rsidRPr="003671AD">
        <w:rPr>
          <w:sz w:val="28"/>
          <w:szCs w:val="28"/>
        </w:rPr>
        <w:t xml:space="preserve"> 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02BFB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 xml:space="preserve"> Программа профилактики рисков причинения вреда (ущерба) охраняемым законом ценностям при </w:t>
      </w:r>
      <w:r w:rsidR="0074104D" w:rsidRPr="003A12EB">
        <w:rPr>
          <w:sz w:val="28"/>
          <w:szCs w:val="28"/>
        </w:rPr>
        <w:t>осуществлении</w:t>
      </w:r>
      <w:r w:rsidR="0074104D">
        <w:rPr>
          <w:sz w:val="28"/>
          <w:szCs w:val="28"/>
        </w:rPr>
        <w:t xml:space="preserve"> </w:t>
      </w:r>
      <w:r w:rsidR="0074104D" w:rsidRPr="003A12EB">
        <w:rPr>
          <w:sz w:val="28"/>
          <w:szCs w:val="28"/>
        </w:rPr>
        <w:t>муниципального</w:t>
      </w:r>
      <w:r w:rsidR="00616103">
        <w:rPr>
          <w:sz w:val="28"/>
          <w:szCs w:val="28"/>
        </w:rPr>
        <w:t xml:space="preserve"> </w:t>
      </w:r>
      <w:r w:rsidR="0074104D">
        <w:rPr>
          <w:sz w:val="28"/>
          <w:szCs w:val="28"/>
        </w:rPr>
        <w:t>жилищного</w:t>
      </w:r>
      <w:r w:rsidR="003A12EB" w:rsidRPr="003A12EB">
        <w:rPr>
          <w:sz w:val="28"/>
          <w:szCs w:val="28"/>
        </w:rPr>
        <w:t xml:space="preserve"> </w:t>
      </w:r>
      <w:r w:rsidR="0074104D" w:rsidRPr="003A12EB">
        <w:rPr>
          <w:sz w:val="28"/>
          <w:szCs w:val="28"/>
        </w:rPr>
        <w:t>контроля на</w:t>
      </w:r>
      <w:r w:rsidR="003A12EB" w:rsidRPr="003A12EB">
        <w:rPr>
          <w:sz w:val="28"/>
          <w:szCs w:val="28"/>
        </w:rPr>
        <w:t xml:space="preserve"> 2022 год представляет собой систему мероприятий, направленных на снижение уровня допускаемых физическими лицами, юридическими </w:t>
      </w:r>
      <w:r w:rsidR="008B0F1E" w:rsidRPr="003A12EB">
        <w:rPr>
          <w:sz w:val="28"/>
          <w:szCs w:val="28"/>
        </w:rPr>
        <w:t xml:space="preserve">лицами, </w:t>
      </w:r>
      <w:r w:rsidR="008B0F1E" w:rsidRPr="00616103">
        <w:rPr>
          <w:sz w:val="28"/>
          <w:szCs w:val="28"/>
        </w:rPr>
        <w:t>индивидуальными</w:t>
      </w:r>
      <w:r w:rsidR="00616103" w:rsidRPr="00616103">
        <w:rPr>
          <w:sz w:val="28"/>
          <w:szCs w:val="28"/>
        </w:rPr>
        <w:t xml:space="preserve"> предпринимател</w:t>
      </w:r>
      <w:r w:rsidR="00616103">
        <w:rPr>
          <w:sz w:val="28"/>
          <w:szCs w:val="28"/>
        </w:rPr>
        <w:t>ями</w:t>
      </w:r>
      <w:r w:rsidR="003A12EB" w:rsidRPr="003A12EB">
        <w:rPr>
          <w:sz w:val="28"/>
          <w:szCs w:val="28"/>
        </w:rPr>
        <w:t>, нарушений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A12EB" w:rsidRPr="003A12EB">
        <w:rPr>
          <w:sz w:val="28"/>
          <w:szCs w:val="28"/>
        </w:rPr>
        <w:t>. Профилактическое сопровождение контролируемых лиц в текущем периоде направлено на: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-обсуждение правоприменительной практики за соблюдением контролируемыми лицами требований законодательства.</w:t>
      </w:r>
    </w:p>
    <w:p w:rsidR="003A12EB" w:rsidRPr="003A12EB" w:rsidRDefault="00B91FFB" w:rsidP="003A12EB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D3704">
        <w:rPr>
          <w:sz w:val="28"/>
          <w:szCs w:val="28"/>
        </w:rPr>
        <w:t>.</w:t>
      </w:r>
      <w:r w:rsidR="003A12EB" w:rsidRPr="003A12EB">
        <w:rPr>
          <w:sz w:val="28"/>
          <w:szCs w:val="28"/>
        </w:rPr>
        <w:t>Описание текущей и ожидаемой тенденций, которые могут оказать воздействие на состояние подконтрольной сферы.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  <w:r w:rsidRPr="003A12EB">
        <w:rPr>
          <w:sz w:val="28"/>
          <w:szCs w:val="28"/>
        </w:rPr>
        <w:t>Совершенствование нормативной правовой базы в области осуществления деятельности муниципального</w:t>
      </w:r>
      <w:r w:rsidR="00616103">
        <w:rPr>
          <w:sz w:val="28"/>
          <w:szCs w:val="28"/>
        </w:rPr>
        <w:t xml:space="preserve"> </w:t>
      </w:r>
      <w:r w:rsidR="008B0F1E">
        <w:rPr>
          <w:sz w:val="28"/>
          <w:szCs w:val="28"/>
        </w:rPr>
        <w:t xml:space="preserve">жилищного </w:t>
      </w:r>
      <w:r w:rsidR="008B0F1E" w:rsidRPr="003A12EB">
        <w:rPr>
          <w:sz w:val="28"/>
          <w:szCs w:val="28"/>
        </w:rPr>
        <w:t>контроля</w:t>
      </w:r>
      <w:r w:rsidRPr="003A12EB">
        <w:rPr>
          <w:sz w:val="28"/>
          <w:szCs w:val="28"/>
        </w:rPr>
        <w:t xml:space="preserve">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</w:t>
      </w:r>
      <w:r w:rsidR="005A23C2" w:rsidRPr="003A12EB">
        <w:rPr>
          <w:sz w:val="28"/>
          <w:szCs w:val="28"/>
        </w:rPr>
        <w:t xml:space="preserve">сфере </w:t>
      </w:r>
      <w:r w:rsidR="001E727C">
        <w:rPr>
          <w:sz w:val="28"/>
          <w:szCs w:val="28"/>
        </w:rPr>
        <w:t>жилищного фонда</w:t>
      </w:r>
      <w:r w:rsidRPr="003A12EB">
        <w:rPr>
          <w:sz w:val="28"/>
          <w:szCs w:val="28"/>
        </w:rPr>
        <w:t>.</w:t>
      </w:r>
    </w:p>
    <w:p w:rsidR="003A12EB" w:rsidRPr="003A12EB" w:rsidRDefault="003A12EB" w:rsidP="003A12EB">
      <w:pPr>
        <w:jc w:val="both"/>
        <w:rPr>
          <w:sz w:val="28"/>
          <w:szCs w:val="28"/>
        </w:rPr>
      </w:pP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B75FD4">
        <w:rPr>
          <w:b/>
          <w:sz w:val="28"/>
          <w:szCs w:val="28"/>
        </w:rPr>
        <w:t xml:space="preserve"> Цели и задачи реализации программы профилактики</w:t>
      </w:r>
    </w:p>
    <w:p w:rsidR="00B75FD4" w:rsidRPr="00B75FD4" w:rsidRDefault="00B75FD4" w:rsidP="00B75FD4">
      <w:pPr>
        <w:jc w:val="both"/>
        <w:rPr>
          <w:b/>
          <w:sz w:val="28"/>
          <w:szCs w:val="28"/>
        </w:rPr>
      </w:pP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1.Профилактика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75FD4" w:rsidRPr="00B75FD4" w:rsidRDefault="0004773F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75FD4" w:rsidRPr="00B75FD4">
        <w:rPr>
          <w:sz w:val="28"/>
          <w:szCs w:val="28"/>
        </w:rPr>
        <w:t>)</w:t>
      </w:r>
      <w:r w:rsidR="00B75FD4" w:rsidRPr="00B75FD4">
        <w:rPr>
          <w:sz w:val="28"/>
          <w:szCs w:val="28"/>
          <w:lang w:val="en-US"/>
        </w:rPr>
        <w:t> </w:t>
      </w:r>
      <w:r w:rsidR="00B75FD4" w:rsidRPr="00B75FD4"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75FD4">
        <w:rPr>
          <w:sz w:val="28"/>
          <w:szCs w:val="28"/>
        </w:rPr>
        <w:t xml:space="preserve">. Задачами Программы являются: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укрепление системы профилактики нарушений обязательных требований; </w:t>
      </w:r>
    </w:p>
    <w:p w:rsidR="00B75FD4" w:rsidRPr="00B75FD4" w:rsidRDefault="00B75FD4" w:rsidP="00B75FD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844B56" w:rsidRDefault="00B75FD4" w:rsidP="00D35874">
      <w:pPr>
        <w:jc w:val="both"/>
        <w:rPr>
          <w:sz w:val="28"/>
          <w:szCs w:val="28"/>
        </w:rPr>
      </w:pPr>
      <w:r w:rsidRPr="00B75FD4">
        <w:rPr>
          <w:sz w:val="28"/>
          <w:szCs w:val="28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9146AC" w:rsidRDefault="009146AC" w:rsidP="00D35874">
      <w:pPr>
        <w:jc w:val="both"/>
        <w:rPr>
          <w:sz w:val="28"/>
          <w:szCs w:val="28"/>
        </w:rPr>
      </w:pPr>
    </w:p>
    <w:p w:rsidR="007D6E5C" w:rsidRDefault="007D6E5C" w:rsidP="00376D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544EDB" w:rsidRPr="00544EDB">
        <w:rPr>
          <w:b/>
          <w:sz w:val="28"/>
          <w:szCs w:val="28"/>
        </w:rPr>
        <w:t xml:space="preserve"> Перечень профилактических мероприятий, сроки (периодичность)</w:t>
      </w:r>
    </w:p>
    <w:p w:rsidR="00544EDB" w:rsidRPr="00544EDB" w:rsidRDefault="00544EDB" w:rsidP="00844B56">
      <w:pPr>
        <w:jc w:val="center"/>
        <w:rPr>
          <w:sz w:val="28"/>
          <w:szCs w:val="28"/>
        </w:rPr>
      </w:pPr>
      <w:r w:rsidRPr="00544EDB">
        <w:rPr>
          <w:b/>
          <w:sz w:val="28"/>
          <w:szCs w:val="28"/>
        </w:rPr>
        <w:t>их проведения</w:t>
      </w:r>
      <w:r w:rsidR="007B6A43">
        <w:rPr>
          <w:sz w:val="28"/>
          <w:szCs w:val="28"/>
        </w:rPr>
        <w:t xml:space="preserve">                </w:t>
      </w:r>
      <w:r w:rsidR="00AC3665">
        <w:rPr>
          <w:sz w:val="28"/>
          <w:szCs w:val="28"/>
        </w:rPr>
        <w:t xml:space="preserve">                                                                                          </w:t>
      </w:r>
      <w:r w:rsidR="007B6A43">
        <w:rPr>
          <w:sz w:val="28"/>
          <w:szCs w:val="28"/>
        </w:rPr>
        <w:t xml:space="preserve">                    </w:t>
      </w:r>
      <w:r w:rsidR="00844B5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f1"/>
        <w:tblpPr w:leftFromText="180" w:rightFromText="180" w:vertAnchor="text" w:horzAnchor="margin" w:tblpXSpec="center" w:tblpY="191"/>
        <w:tblW w:w="9634" w:type="dxa"/>
        <w:tblLayout w:type="fixed"/>
        <w:tblLook w:val="04A0" w:firstRow="1" w:lastRow="0" w:firstColumn="1" w:lastColumn="0" w:noHBand="0" w:noVBand="1"/>
      </w:tblPr>
      <w:tblGrid>
        <w:gridCol w:w="704"/>
        <w:gridCol w:w="3827"/>
        <w:gridCol w:w="2552"/>
        <w:gridCol w:w="2551"/>
      </w:tblGrid>
      <w:tr w:rsidR="00544EDB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 xml:space="preserve">№ п/п </w:t>
            </w:r>
          </w:p>
        </w:tc>
        <w:tc>
          <w:tcPr>
            <w:tcW w:w="3827" w:type="dxa"/>
            <w:vAlign w:val="center"/>
          </w:tcPr>
          <w:p w:rsidR="00544EDB" w:rsidRPr="00544EDB" w:rsidRDefault="0022646F" w:rsidP="00751AF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Виды </w:t>
            </w:r>
            <w:r w:rsidR="00544EDB" w:rsidRPr="00544EDB">
              <w:rPr>
                <w:sz w:val="28"/>
                <w:szCs w:val="28"/>
                <w:lang w:val="en-US"/>
              </w:rPr>
              <w:t>мероприятия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Срок (периодичность) проведения мероприятия</w:t>
            </w:r>
          </w:p>
        </w:tc>
        <w:tc>
          <w:tcPr>
            <w:tcW w:w="2551" w:type="dxa"/>
            <w:vAlign w:val="center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  <w:lang w:val="en-US"/>
              </w:rPr>
            </w:pPr>
            <w:r w:rsidRPr="00544EDB">
              <w:rPr>
                <w:sz w:val="28"/>
                <w:szCs w:val="28"/>
                <w:lang w:val="en-US"/>
              </w:rPr>
              <w:t>Ответственный исполнитель</w:t>
            </w: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 Информирование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1.1.</w:t>
            </w: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  <w:p w:rsidR="00544EDB" w:rsidRPr="00544EDB" w:rsidRDefault="00544EDB" w:rsidP="00544E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Актуализация и размещение в сети «Интернет» на официальном сайте </w:t>
            </w:r>
            <w:r w:rsidR="00BC2726">
              <w:rPr>
                <w:sz w:val="28"/>
                <w:szCs w:val="28"/>
              </w:rPr>
              <w:t>администрации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544EDB" w:rsidP="00751AFA">
            <w:pPr>
              <w:jc w:val="center"/>
              <w:rPr>
                <w:b/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а) перечня нормативных правовых актов, содержащих обязательные требования, оценка соблюдения которых осуществляется в рамках муниципального</w:t>
            </w:r>
            <w:r w:rsidR="00956380">
              <w:rPr>
                <w:sz w:val="28"/>
                <w:szCs w:val="28"/>
              </w:rPr>
              <w:t xml:space="preserve"> </w:t>
            </w:r>
            <w:r w:rsidR="005C4B8F">
              <w:rPr>
                <w:sz w:val="28"/>
                <w:szCs w:val="28"/>
              </w:rPr>
              <w:t xml:space="preserve">жилищного </w:t>
            </w:r>
            <w:r w:rsidR="00316379" w:rsidRPr="00544EDB">
              <w:rPr>
                <w:sz w:val="28"/>
                <w:szCs w:val="28"/>
              </w:rPr>
              <w:t>контроля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2959E7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544EDB" w:rsidRPr="00544EDB">
              <w:rPr>
                <w:sz w:val="28"/>
                <w:szCs w:val="28"/>
              </w:rPr>
              <w:t>) программы профилактики рисков причинения вреда (ущерба) охраняемым законом ценностям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5 рабочих дней с момента изменения действующего законодательства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751AFA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751AFA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751AFA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751AFA" w:rsidRPr="00544EDB" w:rsidRDefault="00751AFA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Не позднее 25 декабря предшествующего года</w:t>
            </w:r>
          </w:p>
        </w:tc>
        <w:tc>
          <w:tcPr>
            <w:tcW w:w="2551" w:type="dxa"/>
          </w:tcPr>
          <w:p w:rsidR="006F72D6" w:rsidRPr="006F72D6" w:rsidRDefault="003578B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  <w:r w:rsidR="006F72D6">
              <w:rPr>
                <w:sz w:val="28"/>
                <w:szCs w:val="28"/>
              </w:rPr>
              <w:t xml:space="preserve"> </w:t>
            </w:r>
            <w:r w:rsidR="006F72D6" w:rsidRPr="006F72D6">
              <w:rPr>
                <w:sz w:val="28"/>
                <w:szCs w:val="28"/>
              </w:rPr>
              <w:t>-  отдел по контролю и противодействию коррупции</w:t>
            </w:r>
          </w:p>
          <w:p w:rsidR="006F72D6" w:rsidRPr="006F72D6" w:rsidRDefault="006F72D6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</w:tr>
      <w:tr w:rsidR="00544EDB" w:rsidRPr="00544EDB" w:rsidTr="00BC2726">
        <w:tc>
          <w:tcPr>
            <w:tcW w:w="9634" w:type="dxa"/>
            <w:gridSpan w:val="4"/>
          </w:tcPr>
          <w:p w:rsidR="00544EDB" w:rsidRPr="00544EDB" w:rsidRDefault="00F3053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 Консультирование</w:t>
            </w:r>
            <w:r w:rsidR="008B6D5A">
              <w:rPr>
                <w:sz w:val="28"/>
                <w:szCs w:val="28"/>
              </w:rPr>
              <w:t>*</w:t>
            </w:r>
          </w:p>
        </w:tc>
      </w:tr>
      <w:tr w:rsidR="001235B5" w:rsidRPr="00544EDB" w:rsidTr="001235B5">
        <w:tc>
          <w:tcPr>
            <w:tcW w:w="704" w:type="dxa"/>
          </w:tcPr>
          <w:p w:rsidR="00544EDB" w:rsidRPr="00544EDB" w:rsidRDefault="00F3053F" w:rsidP="00F305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>.1.</w:t>
            </w:r>
          </w:p>
        </w:tc>
        <w:tc>
          <w:tcPr>
            <w:tcW w:w="3827" w:type="dxa"/>
          </w:tcPr>
          <w:p w:rsidR="00784A82" w:rsidRPr="00784A82" w:rsidRDefault="00784A82" w:rsidP="00751AFA">
            <w:pPr>
              <w:jc w:val="center"/>
              <w:rPr>
                <w:sz w:val="28"/>
                <w:szCs w:val="28"/>
              </w:rPr>
            </w:pPr>
            <w:r w:rsidRPr="00784A82">
              <w:rPr>
                <w:sz w:val="28"/>
                <w:szCs w:val="28"/>
              </w:rPr>
              <w:t>Консультирование может осуществляться по телефону, посредством видео-конференц-связи, на личном приеме, либо в ходе проведения профилактических мероприятий, контрольных мероприятий.</w:t>
            </w:r>
          </w:p>
          <w:p w:rsidR="00784A82" w:rsidRDefault="00784A82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 xml:space="preserve">Консультирование контролируемых лиц и их представителей по вопросам, связанным </w:t>
            </w:r>
            <w:r w:rsidR="00F3053F" w:rsidRPr="00544EDB">
              <w:rPr>
                <w:sz w:val="28"/>
                <w:szCs w:val="28"/>
              </w:rPr>
              <w:t>с организацией</w:t>
            </w:r>
            <w:r w:rsidRPr="00544EDB">
              <w:rPr>
                <w:sz w:val="28"/>
                <w:szCs w:val="28"/>
              </w:rPr>
              <w:t xml:space="preserve"> и осуществлением муниципального</w:t>
            </w:r>
            <w:r w:rsidR="00E45B3A">
              <w:rPr>
                <w:sz w:val="28"/>
                <w:szCs w:val="28"/>
              </w:rPr>
              <w:t xml:space="preserve"> </w:t>
            </w:r>
            <w:r w:rsidR="005C4B8F">
              <w:rPr>
                <w:sz w:val="28"/>
                <w:szCs w:val="28"/>
              </w:rPr>
              <w:t>жилищного</w:t>
            </w:r>
            <w:r w:rsidR="00E45B3A">
              <w:rPr>
                <w:sz w:val="28"/>
                <w:szCs w:val="28"/>
              </w:rPr>
              <w:t xml:space="preserve"> контроля</w:t>
            </w:r>
            <w:r w:rsidRPr="00544EDB">
              <w:rPr>
                <w:sz w:val="28"/>
                <w:szCs w:val="28"/>
              </w:rPr>
              <w:t>:</w:t>
            </w:r>
          </w:p>
          <w:p w:rsidR="00544EDB" w:rsidRPr="00544EDB" w:rsidRDefault="008B0F1E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1)</w:t>
            </w:r>
            <w:r>
              <w:rPr>
                <w:sz w:val="28"/>
                <w:szCs w:val="28"/>
              </w:rPr>
              <w:t xml:space="preserve"> организация</w:t>
            </w:r>
            <w:r w:rsidR="00F3053F">
              <w:rPr>
                <w:sz w:val="28"/>
                <w:szCs w:val="28"/>
              </w:rPr>
              <w:t xml:space="preserve"> и</w:t>
            </w:r>
            <w:r w:rsidR="00544EDB" w:rsidRPr="00544EDB">
              <w:rPr>
                <w:sz w:val="28"/>
                <w:szCs w:val="28"/>
              </w:rPr>
              <w:t xml:space="preserve"> осуществлени</w:t>
            </w:r>
            <w:r w:rsidR="00F3053F">
              <w:rPr>
                <w:sz w:val="28"/>
                <w:szCs w:val="28"/>
              </w:rPr>
              <w:t>е муниципального контроля;</w:t>
            </w:r>
          </w:p>
          <w:p w:rsidR="00544EDB" w:rsidRPr="00544EDB" w:rsidRDefault="00F3053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44EDB" w:rsidRPr="00544EDB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порядок </w:t>
            </w:r>
            <w:r w:rsidRPr="00F3053F">
              <w:rPr>
                <w:sz w:val="28"/>
                <w:szCs w:val="28"/>
              </w:rPr>
              <w:t>осуществления профилактических, контрольных</w:t>
            </w:r>
            <w:r>
              <w:rPr>
                <w:sz w:val="28"/>
                <w:szCs w:val="28"/>
              </w:rPr>
              <w:t xml:space="preserve"> мероприятий.</w:t>
            </w:r>
          </w:p>
        </w:tc>
        <w:tc>
          <w:tcPr>
            <w:tcW w:w="2552" w:type="dxa"/>
          </w:tcPr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По запросу</w:t>
            </w: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В форме устных и</w:t>
            </w:r>
          </w:p>
          <w:p w:rsidR="00544EDB" w:rsidRDefault="00544EDB" w:rsidP="00751AFA">
            <w:pPr>
              <w:jc w:val="center"/>
              <w:rPr>
                <w:sz w:val="28"/>
                <w:szCs w:val="28"/>
              </w:rPr>
            </w:pPr>
            <w:r w:rsidRPr="00544EDB">
              <w:rPr>
                <w:sz w:val="28"/>
                <w:szCs w:val="28"/>
              </w:rPr>
              <w:t>письменных разъяснений</w:t>
            </w:r>
          </w:p>
          <w:p w:rsidR="00D70A72" w:rsidRPr="00D70A72" w:rsidRDefault="00D70A72" w:rsidP="00751AFA">
            <w:pPr>
              <w:jc w:val="center"/>
              <w:rPr>
                <w:sz w:val="28"/>
                <w:szCs w:val="28"/>
              </w:rPr>
            </w:pPr>
            <w:r w:rsidRPr="00D70A72">
              <w:rPr>
                <w:sz w:val="28"/>
                <w:szCs w:val="28"/>
              </w:rPr>
              <w:t>Время консультирования не должно превышать 15 минут.</w:t>
            </w:r>
          </w:p>
          <w:p w:rsidR="00D70A72" w:rsidRPr="00544EDB" w:rsidRDefault="00D70A72" w:rsidP="00751AF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:rsidR="006F72D6" w:rsidRPr="006F72D6" w:rsidRDefault="003578BF" w:rsidP="00751A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Уполномоченный орган</w:t>
            </w:r>
            <w:r w:rsidR="006F72D6">
              <w:rPr>
                <w:sz w:val="28"/>
                <w:szCs w:val="28"/>
              </w:rPr>
              <w:t xml:space="preserve"> </w:t>
            </w:r>
            <w:r w:rsidR="006F72D6" w:rsidRPr="006F72D6">
              <w:rPr>
                <w:sz w:val="28"/>
                <w:szCs w:val="28"/>
              </w:rPr>
              <w:t>-  отдел по контролю и противодействию коррупции</w:t>
            </w:r>
          </w:p>
          <w:p w:rsidR="006F72D6" w:rsidRPr="006F72D6" w:rsidRDefault="006F72D6" w:rsidP="00751AFA">
            <w:pPr>
              <w:jc w:val="center"/>
              <w:rPr>
                <w:sz w:val="28"/>
                <w:szCs w:val="28"/>
              </w:rPr>
            </w:pPr>
          </w:p>
          <w:p w:rsidR="001235B5" w:rsidRPr="001235B5" w:rsidRDefault="001235B5" w:rsidP="00751AFA">
            <w:pPr>
              <w:jc w:val="center"/>
              <w:rPr>
                <w:sz w:val="28"/>
                <w:szCs w:val="28"/>
              </w:rPr>
            </w:pPr>
          </w:p>
          <w:p w:rsidR="001235B5" w:rsidRPr="001235B5" w:rsidRDefault="001235B5" w:rsidP="00751AFA">
            <w:pPr>
              <w:jc w:val="center"/>
              <w:rPr>
                <w:sz w:val="28"/>
                <w:szCs w:val="28"/>
              </w:rPr>
            </w:pPr>
          </w:p>
          <w:p w:rsidR="00544EDB" w:rsidRPr="00544EDB" w:rsidRDefault="00544EDB" w:rsidP="00751AFA">
            <w:pPr>
              <w:jc w:val="center"/>
              <w:rPr>
                <w:sz w:val="28"/>
                <w:szCs w:val="28"/>
              </w:rPr>
            </w:pPr>
          </w:p>
        </w:tc>
      </w:tr>
    </w:tbl>
    <w:p w:rsidR="00C70008" w:rsidRDefault="00C70008" w:rsidP="008B6D5A">
      <w:pPr>
        <w:jc w:val="both"/>
        <w:rPr>
          <w:sz w:val="28"/>
          <w:szCs w:val="28"/>
        </w:rPr>
      </w:pP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* Консультирование в письменной форме осуществляется в следующих случаях: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  <w:r w:rsidRPr="008B6D5A">
        <w:rPr>
          <w:sz w:val="28"/>
          <w:szCs w:val="28"/>
        </w:rPr>
        <w:t>3) ответ на поставленные вопросы требует дополнительного запроса сведений от органов власти или иных лиц.</w:t>
      </w:r>
    </w:p>
    <w:p w:rsidR="008B6D5A" w:rsidRPr="008B6D5A" w:rsidRDefault="008B6D5A" w:rsidP="008B6D5A">
      <w:pPr>
        <w:jc w:val="both"/>
        <w:rPr>
          <w:sz w:val="28"/>
          <w:szCs w:val="28"/>
        </w:rPr>
      </w:pPr>
    </w:p>
    <w:p w:rsidR="00E87482" w:rsidRDefault="00E87482" w:rsidP="000E09A4">
      <w:pPr>
        <w:jc w:val="both"/>
        <w:rPr>
          <w:sz w:val="28"/>
          <w:szCs w:val="28"/>
        </w:rPr>
      </w:pPr>
    </w:p>
    <w:p w:rsidR="001C6FE9" w:rsidRDefault="001C6FE9" w:rsidP="001C6FE9">
      <w:pPr>
        <w:jc w:val="center"/>
        <w:rPr>
          <w:b/>
          <w:sz w:val="28"/>
          <w:szCs w:val="28"/>
        </w:rPr>
      </w:pPr>
      <w:r w:rsidRPr="001C6FE9">
        <w:rPr>
          <w:sz w:val="28"/>
          <w:szCs w:val="28"/>
        </w:rPr>
        <w:t xml:space="preserve"> </w:t>
      </w:r>
      <w:r w:rsidRPr="001C6FE9">
        <w:rPr>
          <w:b/>
          <w:sz w:val="28"/>
          <w:szCs w:val="28"/>
        </w:rPr>
        <w:t>Показатели результативности и эффективности программы профилактики рисков причинения вреда (ущерба)</w:t>
      </w:r>
    </w:p>
    <w:p w:rsidR="001C6FE9" w:rsidRPr="001C6FE9" w:rsidRDefault="001C6FE9" w:rsidP="001C6FE9">
      <w:pPr>
        <w:jc w:val="center"/>
        <w:rPr>
          <w:b/>
          <w:sz w:val="28"/>
          <w:szCs w:val="28"/>
        </w:rPr>
      </w:pP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</w:t>
      </w:r>
      <w:r>
        <w:rPr>
          <w:sz w:val="28"/>
          <w:szCs w:val="28"/>
        </w:rPr>
        <w:t xml:space="preserve"> м</w:t>
      </w:r>
      <w:r w:rsidRPr="003578BF">
        <w:rPr>
          <w:sz w:val="28"/>
          <w:szCs w:val="28"/>
        </w:rPr>
        <w:t>ероприятий в текущем году.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Оценка эффективности реализации Программы профилактики определяется по формуле: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= x / y * 100%,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где: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P – эффективность реализации Программы профилактики, процент;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x – количество проведенных мероприятий;</w:t>
      </w:r>
    </w:p>
    <w:p w:rsidR="003578BF" w:rsidRPr="003578BF" w:rsidRDefault="003578BF" w:rsidP="003578BF">
      <w:pPr>
        <w:jc w:val="both"/>
        <w:rPr>
          <w:sz w:val="28"/>
          <w:szCs w:val="28"/>
        </w:rPr>
      </w:pPr>
      <w:r w:rsidRPr="003578BF">
        <w:rPr>
          <w:sz w:val="28"/>
          <w:szCs w:val="28"/>
        </w:rPr>
        <w:t>y – количество запланированных мероприятий.</w:t>
      </w:r>
    </w:p>
    <w:p w:rsidR="003578BF" w:rsidRP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Определение уровня эффективности реализации</w:t>
      </w:r>
    </w:p>
    <w:p w:rsidR="003578BF" w:rsidRDefault="003578BF" w:rsidP="003578BF">
      <w:pPr>
        <w:jc w:val="both"/>
        <w:rPr>
          <w:bCs/>
          <w:sz w:val="28"/>
          <w:szCs w:val="28"/>
        </w:rPr>
      </w:pPr>
      <w:r w:rsidRPr="003578BF">
        <w:rPr>
          <w:bCs/>
          <w:sz w:val="28"/>
          <w:szCs w:val="28"/>
        </w:rPr>
        <w:t>Программы профилактики</w:t>
      </w:r>
    </w:p>
    <w:p w:rsidR="00B25E18" w:rsidRPr="003578BF" w:rsidRDefault="00B25E18" w:rsidP="003578BF">
      <w:pPr>
        <w:jc w:val="both"/>
        <w:rPr>
          <w:bCs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816"/>
      </w:tblGrid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Фактическое значение P, процент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Уровень эффективности</w:t>
            </w:r>
          </w:p>
        </w:tc>
      </w:tr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1154" w:rsidP="003578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70 до </w:t>
            </w:r>
            <w:r w:rsidR="003578BF" w:rsidRPr="003578BF">
              <w:rPr>
                <w:sz w:val="28"/>
                <w:szCs w:val="28"/>
              </w:rPr>
              <w:t xml:space="preserve">100 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Высокая эффективность</w:t>
            </w:r>
          </w:p>
        </w:tc>
      </w:tr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От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 xml:space="preserve">0 до </w:t>
            </w:r>
            <w:r w:rsidR="00351154">
              <w:rPr>
                <w:sz w:val="28"/>
                <w:szCs w:val="28"/>
              </w:rPr>
              <w:t>70</w:t>
            </w:r>
            <w:r w:rsidRPr="003578BF"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Средняя эффективность</w:t>
            </w:r>
          </w:p>
        </w:tc>
      </w:tr>
      <w:tr w:rsidR="003578BF" w:rsidRPr="003578BF" w:rsidTr="00E54D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1154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 xml:space="preserve">Меньше </w:t>
            </w:r>
            <w:r w:rsidR="00351154">
              <w:rPr>
                <w:sz w:val="28"/>
                <w:szCs w:val="28"/>
              </w:rPr>
              <w:t>4</w:t>
            </w:r>
            <w:r w:rsidRPr="003578BF">
              <w:rPr>
                <w:sz w:val="28"/>
                <w:szCs w:val="28"/>
              </w:rPr>
              <w:t>0</w:t>
            </w: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8BF" w:rsidRPr="003578BF" w:rsidRDefault="003578BF" w:rsidP="003578BF">
            <w:pPr>
              <w:jc w:val="both"/>
              <w:rPr>
                <w:sz w:val="28"/>
                <w:szCs w:val="28"/>
              </w:rPr>
            </w:pPr>
            <w:r w:rsidRPr="003578BF">
              <w:rPr>
                <w:sz w:val="28"/>
                <w:szCs w:val="28"/>
              </w:rPr>
              <w:t>Низкая эффективность</w:t>
            </w:r>
          </w:p>
        </w:tc>
      </w:tr>
    </w:tbl>
    <w:p w:rsidR="005B4115" w:rsidRDefault="005B4115" w:rsidP="005B411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</w:t>
      </w:r>
    </w:p>
    <w:p w:rsidR="005B4115" w:rsidRDefault="005B4115" w:rsidP="005B4115">
      <w:pPr>
        <w:jc w:val="both"/>
        <w:rPr>
          <w:b/>
          <w:bCs/>
          <w:sz w:val="28"/>
          <w:szCs w:val="28"/>
        </w:rPr>
      </w:pPr>
    </w:p>
    <w:p w:rsidR="005B4115" w:rsidRDefault="005B4115" w:rsidP="005B4115">
      <w:pPr>
        <w:jc w:val="both"/>
        <w:rPr>
          <w:b/>
          <w:bCs/>
          <w:sz w:val="28"/>
          <w:szCs w:val="28"/>
        </w:rPr>
      </w:pPr>
    </w:p>
    <w:p w:rsidR="005B4115" w:rsidRPr="005B4115" w:rsidRDefault="005B4115" w:rsidP="005B4115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</w:t>
      </w:r>
      <w:r w:rsidRPr="005B4115">
        <w:rPr>
          <w:b/>
          <w:bCs/>
          <w:sz w:val="28"/>
          <w:szCs w:val="28"/>
        </w:rPr>
        <w:t>Уведомление</w:t>
      </w:r>
    </w:p>
    <w:p w:rsidR="005B4115" w:rsidRDefault="005B4115" w:rsidP="005B4115">
      <w:pPr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 w:rsidRPr="005B4115">
        <w:rPr>
          <w:b/>
          <w:bCs/>
          <w:sz w:val="28"/>
          <w:szCs w:val="28"/>
        </w:rPr>
        <w:t>об общественном обсуждении проекта Программы</w:t>
      </w:r>
      <w:r w:rsidRPr="005B4115">
        <w:rPr>
          <w:b/>
          <w:sz w:val="28"/>
          <w:szCs w:val="28"/>
        </w:rPr>
        <w:t xml:space="preserve"> </w:t>
      </w:r>
      <w:r w:rsidRPr="005B4115">
        <w:rPr>
          <w:b/>
          <w:bCs/>
          <w:sz w:val="28"/>
          <w:szCs w:val="28"/>
        </w:rPr>
        <w:t>профилактики рисков причинения вреда (ущерба) охраняемым законом ценностям по муниципальному жилищному контролю на территории Кааламского сельского поселения и Хаапалампинского сельского поселения на 2022 год в новой редакции</w:t>
      </w:r>
    </w:p>
    <w:p w:rsidR="005B4115" w:rsidRDefault="005B4115" w:rsidP="005B4115">
      <w:pPr>
        <w:jc w:val="center"/>
        <w:rPr>
          <w:b/>
          <w:bCs/>
          <w:sz w:val="28"/>
          <w:szCs w:val="28"/>
        </w:rPr>
      </w:pPr>
    </w:p>
    <w:p w:rsidR="005B4115" w:rsidRPr="005B4115" w:rsidRDefault="005B4115" w:rsidP="005B4115">
      <w:pPr>
        <w:jc w:val="center"/>
        <w:rPr>
          <w:b/>
          <w:bCs/>
          <w:sz w:val="28"/>
          <w:szCs w:val="28"/>
        </w:rPr>
      </w:pPr>
    </w:p>
    <w:p w:rsidR="005B4115" w:rsidRPr="005B4115" w:rsidRDefault="005B4115" w:rsidP="005B4115">
      <w:pPr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b/>
          <w:bCs/>
          <w:sz w:val="28"/>
          <w:szCs w:val="28"/>
        </w:rPr>
      </w:pPr>
      <w:r w:rsidRPr="005B4115">
        <w:rPr>
          <w:sz w:val="28"/>
          <w:szCs w:val="28"/>
        </w:rPr>
        <w:t xml:space="preserve">Администрация Сортавальского муниципального района уведомляет о проведении общественного обсуждения: </w:t>
      </w:r>
      <w:r w:rsidRPr="005B4115">
        <w:rPr>
          <w:b/>
          <w:bCs/>
          <w:sz w:val="28"/>
          <w:szCs w:val="28"/>
        </w:rPr>
        <w:t>Программы профилактики рисков причинения вреда (ущерба) охраняемым законом ценностям по муниципальному жилищному контролю на территории Кааламского сельского поселения и Хаапалампинского сельского поселения на 2022 год в новой редакции (</w:t>
      </w:r>
      <w:r w:rsidRPr="005B4115">
        <w:rPr>
          <w:sz w:val="28"/>
          <w:szCs w:val="28"/>
        </w:rPr>
        <w:t>далее – Программа профилактики).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b/>
          <w:bCs/>
          <w:sz w:val="28"/>
          <w:szCs w:val="28"/>
        </w:rPr>
        <w:t>Разработчик проекта</w:t>
      </w:r>
      <w:r w:rsidRPr="005B4115">
        <w:rPr>
          <w:sz w:val="28"/>
          <w:szCs w:val="28"/>
        </w:rPr>
        <w:t>: Администрация Сортавальского муниципального района- отдел по контролю и противодействию коррупции.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b/>
          <w:bCs/>
          <w:sz w:val="28"/>
          <w:szCs w:val="28"/>
        </w:rPr>
        <w:t>Срок проведения общественного обсуждения</w:t>
      </w:r>
      <w:r w:rsidRPr="005B4115">
        <w:rPr>
          <w:sz w:val="28"/>
          <w:szCs w:val="28"/>
        </w:rPr>
        <w:t>: с 19 апреля 2022 года по 19 мая 2022 года.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b/>
          <w:bCs/>
          <w:sz w:val="28"/>
          <w:szCs w:val="28"/>
        </w:rPr>
        <w:t>Срок рассмотрения предложений:</w:t>
      </w:r>
      <w:r w:rsidRPr="005B4115">
        <w:rPr>
          <w:sz w:val="28"/>
          <w:szCs w:val="28"/>
        </w:rPr>
        <w:t> с 19 мая 2022 года по 19 июня 2022 года.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b/>
          <w:bCs/>
          <w:sz w:val="28"/>
          <w:szCs w:val="28"/>
        </w:rPr>
        <w:t xml:space="preserve">С текстом проекта Программы можно ознакомиться </w:t>
      </w:r>
      <w:r w:rsidRPr="005B4115">
        <w:rPr>
          <w:bCs/>
          <w:sz w:val="28"/>
          <w:szCs w:val="28"/>
        </w:rPr>
        <w:t>на официальном сайте</w:t>
      </w:r>
      <w:r w:rsidRPr="005B4115">
        <w:rPr>
          <w:sz w:val="28"/>
          <w:szCs w:val="28"/>
        </w:rPr>
        <w:t> администрации Сортавальского муниципального района в разделе «Документы -проекты НПА-МПА», «Противодействие коррупции - Документы Противодействие коррупции», в печатном виде с понедельника по пятницу с 08.30 до 16.30 по адресу: РК, г. Сортавала, пл. Кирова, д.11, каб. 19, телефон 8 (1430) 4-53-42, доб.209.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b/>
          <w:bCs/>
          <w:sz w:val="28"/>
          <w:szCs w:val="28"/>
        </w:rPr>
        <w:t>Порядок направления замечаний и предложений</w:t>
      </w:r>
      <w:r w:rsidRPr="005B4115">
        <w:rPr>
          <w:sz w:val="28"/>
          <w:szCs w:val="28"/>
        </w:rPr>
        <w:t> </w:t>
      </w:r>
      <w:r w:rsidRPr="005B4115">
        <w:rPr>
          <w:b/>
          <w:bCs/>
          <w:sz w:val="28"/>
          <w:szCs w:val="28"/>
        </w:rPr>
        <w:t>по представленному проекту: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sz w:val="28"/>
          <w:szCs w:val="28"/>
        </w:rPr>
        <w:t xml:space="preserve">1. По электронной почте в виде прикрепленного файла на адрес: </w:t>
      </w:r>
      <w:r w:rsidRPr="005B4115">
        <w:rPr>
          <w:b/>
          <w:sz w:val="28"/>
          <w:szCs w:val="28"/>
          <w:lang w:val="en-US"/>
        </w:rPr>
        <w:t>asmr</w:t>
      </w:r>
      <w:r w:rsidRPr="005B4115">
        <w:rPr>
          <w:b/>
          <w:sz w:val="28"/>
          <w:szCs w:val="28"/>
        </w:rPr>
        <w:t>_</w:t>
      </w:r>
      <w:r w:rsidRPr="005B4115">
        <w:rPr>
          <w:b/>
          <w:sz w:val="28"/>
          <w:szCs w:val="28"/>
          <w:lang w:val="en-US"/>
        </w:rPr>
        <w:t>cik</w:t>
      </w:r>
      <w:r w:rsidRPr="005B4115">
        <w:rPr>
          <w:b/>
          <w:sz w:val="28"/>
          <w:szCs w:val="28"/>
        </w:rPr>
        <w:t>@</w:t>
      </w:r>
      <w:r w:rsidRPr="005B4115">
        <w:rPr>
          <w:b/>
          <w:sz w:val="28"/>
          <w:szCs w:val="28"/>
          <w:lang w:val="en-US"/>
        </w:rPr>
        <w:t>mail</w:t>
      </w:r>
      <w:r w:rsidRPr="005B4115">
        <w:rPr>
          <w:b/>
          <w:sz w:val="28"/>
          <w:szCs w:val="28"/>
        </w:rPr>
        <w:t>.</w:t>
      </w:r>
      <w:r w:rsidRPr="005B4115">
        <w:rPr>
          <w:b/>
          <w:sz w:val="28"/>
          <w:szCs w:val="28"/>
          <w:lang w:val="en-US"/>
        </w:rPr>
        <w:t>ru</w:t>
      </w:r>
      <w:r w:rsidRPr="005B4115">
        <w:rPr>
          <w:b/>
          <w:sz w:val="28"/>
          <w:szCs w:val="28"/>
        </w:rPr>
        <w:t>;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sz w:val="28"/>
          <w:szCs w:val="28"/>
        </w:rPr>
        <w:t>2. По почте на адрес: 186790, Республика Карелия, г. Сортавала, пл. Кирова, д.11, Администрация Сортавальского муниципального района.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sz w:val="28"/>
          <w:szCs w:val="28"/>
        </w:rPr>
        <w:t xml:space="preserve"> При направлении предложений и замечаний по проекту, вынесенному на общественное обсуждение, участники общественного обсуждения указывают: почтовый и электронный (при наличии) адрес, контактный телефон, граждане – фамилию, имя, отчество (при наличии); юридические лица – официальное наименование.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b/>
          <w:bCs/>
          <w:sz w:val="28"/>
          <w:szCs w:val="28"/>
        </w:rPr>
        <w:t>Контактные лица по вопросам направления замечаний и предложений: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sz w:val="28"/>
          <w:szCs w:val="28"/>
        </w:rPr>
        <w:t>Акимова Татьяна Валентиновна – ведущий специалист отдела по контролю и противодействию коррупции администрации Сортавальского муниципального района, телефон 8 (81430) 4-53-42, доб. 209, в рабочие дни (понедельник – пятница) с 9.00 до 16.00 часов (обед с 13.00 до 14.00 часов).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b/>
          <w:bCs/>
          <w:sz w:val="28"/>
          <w:szCs w:val="28"/>
        </w:rPr>
        <w:t>Примечание: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sz w:val="28"/>
          <w:szCs w:val="28"/>
        </w:rPr>
        <w:t>1.В период общественного обсуждения все заинтересованные лица могут направлять свои замечания и предложения по данному проекту.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sz w:val="28"/>
          <w:szCs w:val="28"/>
        </w:rPr>
        <w:t>2.Предложения и замечания представителей общественности к проекту Программы профилактики носят рекомендательный характер.</w:t>
      </w:r>
    </w:p>
    <w:p w:rsidR="005B4115" w:rsidRPr="005B4115" w:rsidRDefault="005B4115" w:rsidP="005B4115">
      <w:pPr>
        <w:jc w:val="both"/>
        <w:rPr>
          <w:sz w:val="28"/>
          <w:szCs w:val="28"/>
        </w:rPr>
      </w:pPr>
      <w:r w:rsidRPr="005B4115">
        <w:rPr>
          <w:sz w:val="28"/>
          <w:szCs w:val="28"/>
        </w:rPr>
        <w:t>3.Замечания и предложения представителей общественности, поступившие после срока завершения проведения общественного обсуждения, а также анонимные предложения, предложения, не касающиеся предмета проекта Программы профилактики, не учитываются при его доработке и рассматриваются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3578BF" w:rsidRPr="003578BF" w:rsidRDefault="003578BF" w:rsidP="009B1E87">
      <w:pPr>
        <w:jc w:val="both"/>
        <w:rPr>
          <w:sz w:val="28"/>
          <w:szCs w:val="28"/>
        </w:rPr>
      </w:pPr>
    </w:p>
    <w:sectPr w:rsidR="003578BF" w:rsidRPr="003578BF" w:rsidSect="00960AA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331" w:rsidRDefault="00627331" w:rsidP="000E09A4">
      <w:r>
        <w:separator/>
      </w:r>
    </w:p>
  </w:endnote>
  <w:endnote w:type="continuationSeparator" w:id="0">
    <w:p w:rsidR="00627331" w:rsidRDefault="00627331" w:rsidP="000E09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331" w:rsidRDefault="00627331" w:rsidP="000E09A4">
      <w:r>
        <w:separator/>
      </w:r>
    </w:p>
  </w:footnote>
  <w:footnote w:type="continuationSeparator" w:id="0">
    <w:p w:rsidR="00627331" w:rsidRDefault="00627331" w:rsidP="000E09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8C5225"/>
    <w:multiLevelType w:val="hybridMultilevel"/>
    <w:tmpl w:val="94B435C6"/>
    <w:lvl w:ilvl="0" w:tplc="E938A0C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4" w15:restartNumberingAfterBreak="0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769"/>
    <w:rsid w:val="00002BFB"/>
    <w:rsid w:val="00022863"/>
    <w:rsid w:val="00037695"/>
    <w:rsid w:val="00043129"/>
    <w:rsid w:val="000444B9"/>
    <w:rsid w:val="0004773F"/>
    <w:rsid w:val="000534F5"/>
    <w:rsid w:val="00054020"/>
    <w:rsid w:val="00054769"/>
    <w:rsid w:val="000562B2"/>
    <w:rsid w:val="000735B8"/>
    <w:rsid w:val="00073D70"/>
    <w:rsid w:val="00077E67"/>
    <w:rsid w:val="00083148"/>
    <w:rsid w:val="0008532C"/>
    <w:rsid w:val="000875AE"/>
    <w:rsid w:val="00096C67"/>
    <w:rsid w:val="000A19D7"/>
    <w:rsid w:val="000A3AD0"/>
    <w:rsid w:val="000B7BD9"/>
    <w:rsid w:val="000C0AC7"/>
    <w:rsid w:val="000E09A4"/>
    <w:rsid w:val="000E2929"/>
    <w:rsid w:val="001010B9"/>
    <w:rsid w:val="001235B5"/>
    <w:rsid w:val="00131F0A"/>
    <w:rsid w:val="00133FAD"/>
    <w:rsid w:val="00140F47"/>
    <w:rsid w:val="00146505"/>
    <w:rsid w:val="001506B2"/>
    <w:rsid w:val="001508FA"/>
    <w:rsid w:val="0015299D"/>
    <w:rsid w:val="00166425"/>
    <w:rsid w:val="001765A2"/>
    <w:rsid w:val="001912F2"/>
    <w:rsid w:val="001935EF"/>
    <w:rsid w:val="0019696A"/>
    <w:rsid w:val="001C063A"/>
    <w:rsid w:val="001C6FE9"/>
    <w:rsid w:val="001D03B6"/>
    <w:rsid w:val="001D4558"/>
    <w:rsid w:val="001E5C49"/>
    <w:rsid w:val="001E727C"/>
    <w:rsid w:val="00214609"/>
    <w:rsid w:val="0022646F"/>
    <w:rsid w:val="00235A23"/>
    <w:rsid w:val="0024007A"/>
    <w:rsid w:val="00244A47"/>
    <w:rsid w:val="00254338"/>
    <w:rsid w:val="00261E1A"/>
    <w:rsid w:val="002631C6"/>
    <w:rsid w:val="0027450D"/>
    <w:rsid w:val="0029363D"/>
    <w:rsid w:val="002959E7"/>
    <w:rsid w:val="002B7393"/>
    <w:rsid w:val="002C184F"/>
    <w:rsid w:val="002D2EF2"/>
    <w:rsid w:val="002D3704"/>
    <w:rsid w:val="002E2972"/>
    <w:rsid w:val="0030004D"/>
    <w:rsid w:val="0030475A"/>
    <w:rsid w:val="00304D19"/>
    <w:rsid w:val="00316379"/>
    <w:rsid w:val="003255A1"/>
    <w:rsid w:val="00343B3E"/>
    <w:rsid w:val="00345CBC"/>
    <w:rsid w:val="00351154"/>
    <w:rsid w:val="00354C85"/>
    <w:rsid w:val="003574D1"/>
    <w:rsid w:val="003578BF"/>
    <w:rsid w:val="003671AD"/>
    <w:rsid w:val="0037003A"/>
    <w:rsid w:val="0037157A"/>
    <w:rsid w:val="00376D4D"/>
    <w:rsid w:val="0037742B"/>
    <w:rsid w:val="003A12EB"/>
    <w:rsid w:val="003A3DBD"/>
    <w:rsid w:val="003C0239"/>
    <w:rsid w:val="003D11E5"/>
    <w:rsid w:val="003E2F3C"/>
    <w:rsid w:val="004077DC"/>
    <w:rsid w:val="0041013B"/>
    <w:rsid w:val="00415E26"/>
    <w:rsid w:val="00421049"/>
    <w:rsid w:val="0042634E"/>
    <w:rsid w:val="00432C13"/>
    <w:rsid w:val="00440015"/>
    <w:rsid w:val="004449B9"/>
    <w:rsid w:val="004562A4"/>
    <w:rsid w:val="00471B01"/>
    <w:rsid w:val="00472134"/>
    <w:rsid w:val="004721C3"/>
    <w:rsid w:val="00476830"/>
    <w:rsid w:val="004854BB"/>
    <w:rsid w:val="004919D0"/>
    <w:rsid w:val="004A2EF7"/>
    <w:rsid w:val="004B1853"/>
    <w:rsid w:val="004B5D69"/>
    <w:rsid w:val="004C0FF5"/>
    <w:rsid w:val="004C1A9A"/>
    <w:rsid w:val="004D13EA"/>
    <w:rsid w:val="004D6DB9"/>
    <w:rsid w:val="004E20A1"/>
    <w:rsid w:val="004F738A"/>
    <w:rsid w:val="005030A5"/>
    <w:rsid w:val="0053559A"/>
    <w:rsid w:val="00540BC0"/>
    <w:rsid w:val="00544EDB"/>
    <w:rsid w:val="0055542D"/>
    <w:rsid w:val="005601EA"/>
    <w:rsid w:val="005814CD"/>
    <w:rsid w:val="005821D2"/>
    <w:rsid w:val="005828CC"/>
    <w:rsid w:val="005A0965"/>
    <w:rsid w:val="005A23C2"/>
    <w:rsid w:val="005B1D75"/>
    <w:rsid w:val="005B4115"/>
    <w:rsid w:val="005C4B8F"/>
    <w:rsid w:val="005C756A"/>
    <w:rsid w:val="005E646B"/>
    <w:rsid w:val="005E794A"/>
    <w:rsid w:val="005F4100"/>
    <w:rsid w:val="00601BF8"/>
    <w:rsid w:val="00605289"/>
    <w:rsid w:val="00613290"/>
    <w:rsid w:val="00616103"/>
    <w:rsid w:val="00624B60"/>
    <w:rsid w:val="00627331"/>
    <w:rsid w:val="00633064"/>
    <w:rsid w:val="0065280A"/>
    <w:rsid w:val="00662147"/>
    <w:rsid w:val="006802C4"/>
    <w:rsid w:val="00680648"/>
    <w:rsid w:val="006C6017"/>
    <w:rsid w:val="006D2530"/>
    <w:rsid w:val="006D3136"/>
    <w:rsid w:val="006E08EA"/>
    <w:rsid w:val="006F68CB"/>
    <w:rsid w:val="006F72D6"/>
    <w:rsid w:val="00705679"/>
    <w:rsid w:val="00711AD2"/>
    <w:rsid w:val="0071311C"/>
    <w:rsid w:val="00717EAE"/>
    <w:rsid w:val="00723A8D"/>
    <w:rsid w:val="00725E73"/>
    <w:rsid w:val="00736D1A"/>
    <w:rsid w:val="00736EFC"/>
    <w:rsid w:val="00740630"/>
    <w:rsid w:val="0074104D"/>
    <w:rsid w:val="00751AFA"/>
    <w:rsid w:val="0075679B"/>
    <w:rsid w:val="007568CD"/>
    <w:rsid w:val="00770134"/>
    <w:rsid w:val="00784A82"/>
    <w:rsid w:val="007A29B4"/>
    <w:rsid w:val="007B237F"/>
    <w:rsid w:val="007B6A43"/>
    <w:rsid w:val="007D0D6A"/>
    <w:rsid w:val="007D6E5C"/>
    <w:rsid w:val="007E5DE7"/>
    <w:rsid w:val="007E7485"/>
    <w:rsid w:val="007F30A2"/>
    <w:rsid w:val="007F3E5B"/>
    <w:rsid w:val="008078DB"/>
    <w:rsid w:val="008142F8"/>
    <w:rsid w:val="008378FB"/>
    <w:rsid w:val="00844B56"/>
    <w:rsid w:val="00845C27"/>
    <w:rsid w:val="00855E25"/>
    <w:rsid w:val="00862CA5"/>
    <w:rsid w:val="008631CA"/>
    <w:rsid w:val="00866BE5"/>
    <w:rsid w:val="00866E60"/>
    <w:rsid w:val="008819DB"/>
    <w:rsid w:val="00882B98"/>
    <w:rsid w:val="00883B4E"/>
    <w:rsid w:val="00887743"/>
    <w:rsid w:val="00892FCF"/>
    <w:rsid w:val="008A06BC"/>
    <w:rsid w:val="008A3FAF"/>
    <w:rsid w:val="008A5F1D"/>
    <w:rsid w:val="008A7495"/>
    <w:rsid w:val="008B0F1E"/>
    <w:rsid w:val="008B6D5A"/>
    <w:rsid w:val="008B7FD1"/>
    <w:rsid w:val="008C6783"/>
    <w:rsid w:val="008D37CC"/>
    <w:rsid w:val="008D778E"/>
    <w:rsid w:val="008D79C7"/>
    <w:rsid w:val="008F65E1"/>
    <w:rsid w:val="008F7D3E"/>
    <w:rsid w:val="009146AC"/>
    <w:rsid w:val="00920022"/>
    <w:rsid w:val="00922BE6"/>
    <w:rsid w:val="00934332"/>
    <w:rsid w:val="009362FC"/>
    <w:rsid w:val="0094174A"/>
    <w:rsid w:val="00942D26"/>
    <w:rsid w:val="009450A7"/>
    <w:rsid w:val="00956380"/>
    <w:rsid w:val="00960AA2"/>
    <w:rsid w:val="00963D56"/>
    <w:rsid w:val="009651DF"/>
    <w:rsid w:val="00973140"/>
    <w:rsid w:val="0097423A"/>
    <w:rsid w:val="0097426D"/>
    <w:rsid w:val="00974B60"/>
    <w:rsid w:val="00976D86"/>
    <w:rsid w:val="00985D04"/>
    <w:rsid w:val="00991A33"/>
    <w:rsid w:val="00995903"/>
    <w:rsid w:val="00996BA9"/>
    <w:rsid w:val="009A29B2"/>
    <w:rsid w:val="009B1E87"/>
    <w:rsid w:val="009C2E68"/>
    <w:rsid w:val="009C49D4"/>
    <w:rsid w:val="009E5BDD"/>
    <w:rsid w:val="009F6838"/>
    <w:rsid w:val="00A0504D"/>
    <w:rsid w:val="00A068DC"/>
    <w:rsid w:val="00A1076D"/>
    <w:rsid w:val="00A13430"/>
    <w:rsid w:val="00A16A35"/>
    <w:rsid w:val="00A23BC5"/>
    <w:rsid w:val="00A258F3"/>
    <w:rsid w:val="00A31DA9"/>
    <w:rsid w:val="00A44F28"/>
    <w:rsid w:val="00A45304"/>
    <w:rsid w:val="00A55BED"/>
    <w:rsid w:val="00A56701"/>
    <w:rsid w:val="00A62720"/>
    <w:rsid w:val="00A650EE"/>
    <w:rsid w:val="00A67075"/>
    <w:rsid w:val="00A95DD3"/>
    <w:rsid w:val="00AA3D01"/>
    <w:rsid w:val="00AA5846"/>
    <w:rsid w:val="00AB1CA2"/>
    <w:rsid w:val="00AC3665"/>
    <w:rsid w:val="00AC467B"/>
    <w:rsid w:val="00AC7F36"/>
    <w:rsid w:val="00B1292C"/>
    <w:rsid w:val="00B131C9"/>
    <w:rsid w:val="00B25E18"/>
    <w:rsid w:val="00B31660"/>
    <w:rsid w:val="00B515DF"/>
    <w:rsid w:val="00B5620F"/>
    <w:rsid w:val="00B57148"/>
    <w:rsid w:val="00B609C9"/>
    <w:rsid w:val="00B659FD"/>
    <w:rsid w:val="00B67DD7"/>
    <w:rsid w:val="00B75FD4"/>
    <w:rsid w:val="00B808C2"/>
    <w:rsid w:val="00B85448"/>
    <w:rsid w:val="00B91FFB"/>
    <w:rsid w:val="00B92248"/>
    <w:rsid w:val="00B945AC"/>
    <w:rsid w:val="00B94B1E"/>
    <w:rsid w:val="00B94BAB"/>
    <w:rsid w:val="00B97699"/>
    <w:rsid w:val="00BC2121"/>
    <w:rsid w:val="00BC2726"/>
    <w:rsid w:val="00BC79EA"/>
    <w:rsid w:val="00BD0304"/>
    <w:rsid w:val="00BF5915"/>
    <w:rsid w:val="00C1093E"/>
    <w:rsid w:val="00C10B10"/>
    <w:rsid w:val="00C12D66"/>
    <w:rsid w:val="00C131F4"/>
    <w:rsid w:val="00C15ED9"/>
    <w:rsid w:val="00C17960"/>
    <w:rsid w:val="00C302B9"/>
    <w:rsid w:val="00C33E64"/>
    <w:rsid w:val="00C61D57"/>
    <w:rsid w:val="00C70008"/>
    <w:rsid w:val="00C81AC8"/>
    <w:rsid w:val="00C84992"/>
    <w:rsid w:val="00C94A16"/>
    <w:rsid w:val="00CA5E9E"/>
    <w:rsid w:val="00CA64B4"/>
    <w:rsid w:val="00CB3983"/>
    <w:rsid w:val="00CC4C23"/>
    <w:rsid w:val="00CE19C5"/>
    <w:rsid w:val="00CE1DAB"/>
    <w:rsid w:val="00CE744A"/>
    <w:rsid w:val="00D00DC6"/>
    <w:rsid w:val="00D10980"/>
    <w:rsid w:val="00D13CED"/>
    <w:rsid w:val="00D15EB2"/>
    <w:rsid w:val="00D3402F"/>
    <w:rsid w:val="00D34C35"/>
    <w:rsid w:val="00D35874"/>
    <w:rsid w:val="00D457B6"/>
    <w:rsid w:val="00D478C0"/>
    <w:rsid w:val="00D70A72"/>
    <w:rsid w:val="00D82736"/>
    <w:rsid w:val="00D902E0"/>
    <w:rsid w:val="00DA3C8E"/>
    <w:rsid w:val="00DB5DEF"/>
    <w:rsid w:val="00DC40D4"/>
    <w:rsid w:val="00DC7AF6"/>
    <w:rsid w:val="00DD4834"/>
    <w:rsid w:val="00DD5AF1"/>
    <w:rsid w:val="00DE47C6"/>
    <w:rsid w:val="00DF1A57"/>
    <w:rsid w:val="00E032DE"/>
    <w:rsid w:val="00E13C0F"/>
    <w:rsid w:val="00E178C8"/>
    <w:rsid w:val="00E26F51"/>
    <w:rsid w:val="00E33D50"/>
    <w:rsid w:val="00E45B3A"/>
    <w:rsid w:val="00E54DBA"/>
    <w:rsid w:val="00E56D18"/>
    <w:rsid w:val="00E63A69"/>
    <w:rsid w:val="00E63F2E"/>
    <w:rsid w:val="00E77257"/>
    <w:rsid w:val="00E805B0"/>
    <w:rsid w:val="00E86A18"/>
    <w:rsid w:val="00E87482"/>
    <w:rsid w:val="00E87E61"/>
    <w:rsid w:val="00EA6A2C"/>
    <w:rsid w:val="00EB09CF"/>
    <w:rsid w:val="00EB5B30"/>
    <w:rsid w:val="00EC0661"/>
    <w:rsid w:val="00EC1171"/>
    <w:rsid w:val="00EC5A7C"/>
    <w:rsid w:val="00ED0F52"/>
    <w:rsid w:val="00ED343B"/>
    <w:rsid w:val="00EE720C"/>
    <w:rsid w:val="00EF3B07"/>
    <w:rsid w:val="00EF66FE"/>
    <w:rsid w:val="00F02C82"/>
    <w:rsid w:val="00F04F5E"/>
    <w:rsid w:val="00F14402"/>
    <w:rsid w:val="00F17C49"/>
    <w:rsid w:val="00F17E6D"/>
    <w:rsid w:val="00F234BD"/>
    <w:rsid w:val="00F3053F"/>
    <w:rsid w:val="00F31904"/>
    <w:rsid w:val="00F34015"/>
    <w:rsid w:val="00F365F8"/>
    <w:rsid w:val="00F44D94"/>
    <w:rsid w:val="00F639F7"/>
    <w:rsid w:val="00F65AE4"/>
    <w:rsid w:val="00F67953"/>
    <w:rsid w:val="00FA1F5E"/>
    <w:rsid w:val="00FB0281"/>
    <w:rsid w:val="00FB03F0"/>
    <w:rsid w:val="00FC6964"/>
    <w:rsid w:val="00FE173A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7048FDE-63C8-40F9-BD02-CDD83983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1">
    <w:name w:val="Основной текст 2 Знак"/>
    <w:link w:val="22"/>
    <w:locked/>
    <w:rsid w:val="000E09A4"/>
    <w:rPr>
      <w:lang w:eastAsia="ru-RU"/>
    </w:rPr>
  </w:style>
  <w:style w:type="paragraph" w:styleId="22">
    <w:name w:val="Body Text 2"/>
    <w:basedOn w:val="a"/>
    <w:link w:val="21"/>
    <w:rsid w:val="000E09A4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uiPriority w:val="99"/>
    <w:semiHidden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0E09A4"/>
    <w:pPr>
      <w:spacing w:before="100" w:beforeAutospacing="1" w:after="100" w:afterAutospacing="1"/>
    </w:pPr>
  </w:style>
  <w:style w:type="paragraph" w:customStyle="1" w:styleId="s1">
    <w:name w:val="s_1"/>
    <w:basedOn w:val="a"/>
    <w:rsid w:val="000E09A4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E09A4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a7">
    <w:name w:val="Текст примечания Знак"/>
    <w:basedOn w:val="a0"/>
    <w:link w:val="a8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semiHidden/>
    <w:unhideWhenUsed/>
    <w:rsid w:val="000E09A4"/>
    <w:rPr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0E09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E09A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0E09A4"/>
  </w:style>
  <w:style w:type="paragraph" w:customStyle="1" w:styleId="empty">
    <w:name w:val="empty"/>
    <w:basedOn w:val="a"/>
    <w:rsid w:val="000E09A4"/>
    <w:pPr>
      <w:spacing w:before="100" w:beforeAutospacing="1" w:after="100" w:afterAutospacing="1"/>
    </w:pPr>
  </w:style>
  <w:style w:type="character" w:styleId="a9">
    <w:name w:val="Emphasis"/>
    <w:basedOn w:val="a0"/>
    <w:uiPriority w:val="20"/>
    <w:qFormat/>
    <w:rsid w:val="000E09A4"/>
    <w:rPr>
      <w:i/>
      <w:iCs/>
    </w:rPr>
  </w:style>
  <w:style w:type="paragraph" w:customStyle="1" w:styleId="s91">
    <w:name w:val="s_91"/>
    <w:basedOn w:val="a"/>
    <w:rsid w:val="000E09A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0E09A4"/>
    <w:pPr>
      <w:spacing w:before="100" w:beforeAutospacing="1" w:after="100" w:afterAutospacing="1"/>
    </w:pPr>
  </w:style>
  <w:style w:type="paragraph" w:customStyle="1" w:styleId="s3">
    <w:name w:val="s_3"/>
    <w:basedOn w:val="a"/>
    <w:rsid w:val="000E09A4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E09A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E09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E09A4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E09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E09A4"/>
    <w:rPr>
      <w:vertAlign w:val="superscript"/>
    </w:rPr>
  </w:style>
  <w:style w:type="character" w:customStyle="1" w:styleId="highlightsearch">
    <w:name w:val="highlightsearch"/>
    <w:basedOn w:val="a0"/>
    <w:rsid w:val="000E09A4"/>
  </w:style>
  <w:style w:type="table" w:styleId="af1">
    <w:name w:val="Table Grid"/>
    <w:basedOn w:val="a1"/>
    <w:uiPriority w:val="39"/>
    <w:rsid w:val="000E09A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Тема примечания Знак"/>
    <w:basedOn w:val="a7"/>
    <w:link w:val="af3"/>
    <w:uiPriority w:val="99"/>
    <w:semiHidden/>
    <w:rsid w:val="000E09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8"/>
    <w:next w:val="a8"/>
    <w:link w:val="af2"/>
    <w:uiPriority w:val="99"/>
    <w:semiHidden/>
    <w:unhideWhenUsed/>
    <w:rsid w:val="000E09A4"/>
    <w:rPr>
      <w:b/>
      <w:bCs/>
    </w:rPr>
  </w:style>
  <w:style w:type="paragraph" w:customStyle="1" w:styleId="ConsPlusTitle">
    <w:name w:val="ConsPlusTitle"/>
    <w:rsid w:val="00A95D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internet.garant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9</Pages>
  <Words>3030</Words>
  <Characters>17277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20267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WORKST023</cp:lastModifiedBy>
  <cp:revision>291</cp:revision>
  <cp:lastPrinted>2022-02-16T08:45:00Z</cp:lastPrinted>
  <dcterms:created xsi:type="dcterms:W3CDTF">2020-10-22T08:27:00Z</dcterms:created>
  <dcterms:modified xsi:type="dcterms:W3CDTF">2022-04-18T06:05:00Z</dcterms:modified>
</cp:coreProperties>
</file>