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820922528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СОРТАВАЛЬСКОГО  МУНИЦИПАЛЬНОГО </w:t>
      </w:r>
      <w:r w:rsidR="004B3B83">
        <w:rPr>
          <w:rFonts w:ascii="Times New Roman" w:hAnsi="Times New Roman"/>
          <w:b/>
          <w:sz w:val="32"/>
          <w:szCs w:val="32"/>
        </w:rPr>
        <w:t>ОКРУГА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A32B27" w:rsidRDefault="00A32B27" w:rsidP="00A32B27">
      <w:pPr>
        <w:jc w:val="right"/>
        <w:rPr>
          <w:sz w:val="28"/>
          <w:szCs w:val="28"/>
        </w:rPr>
      </w:pPr>
    </w:p>
    <w:p w:rsidR="008128E6" w:rsidRPr="00886BD6" w:rsidRDefault="00B17DD9" w:rsidP="00A32B27">
      <w:pPr>
        <w:rPr>
          <w:sz w:val="28"/>
          <w:szCs w:val="28"/>
        </w:rPr>
      </w:pPr>
      <w:r w:rsidRPr="00886BD6">
        <w:rPr>
          <w:rFonts w:ascii="Times New Roman" w:hAnsi="Times New Roman"/>
          <w:sz w:val="28"/>
          <w:szCs w:val="28"/>
        </w:rPr>
        <w:t xml:space="preserve"> «</w:t>
      </w:r>
      <w:r w:rsidR="00886BD6" w:rsidRPr="00886BD6">
        <w:rPr>
          <w:rFonts w:ascii="Times New Roman" w:hAnsi="Times New Roman"/>
          <w:sz w:val="28"/>
          <w:szCs w:val="28"/>
        </w:rPr>
        <w:t>____</w:t>
      </w:r>
      <w:r w:rsidRPr="00886BD6">
        <w:rPr>
          <w:rFonts w:ascii="Times New Roman" w:hAnsi="Times New Roman"/>
          <w:sz w:val="28"/>
          <w:szCs w:val="28"/>
        </w:rPr>
        <w:t xml:space="preserve">» </w:t>
      </w:r>
      <w:r w:rsidR="00886BD6" w:rsidRPr="00886BD6">
        <w:rPr>
          <w:rFonts w:ascii="Times New Roman" w:hAnsi="Times New Roman"/>
          <w:sz w:val="28"/>
          <w:szCs w:val="28"/>
        </w:rPr>
        <w:t>________</w:t>
      </w:r>
      <w:r w:rsidR="005A0BF0" w:rsidRPr="00886BD6">
        <w:rPr>
          <w:rFonts w:ascii="Times New Roman" w:hAnsi="Times New Roman"/>
          <w:sz w:val="28"/>
          <w:szCs w:val="28"/>
        </w:rPr>
        <w:t xml:space="preserve">  202</w:t>
      </w:r>
      <w:r w:rsidR="004B3B83">
        <w:rPr>
          <w:rFonts w:ascii="Times New Roman" w:hAnsi="Times New Roman"/>
          <w:sz w:val="28"/>
          <w:szCs w:val="28"/>
        </w:rPr>
        <w:t>5</w:t>
      </w:r>
      <w:r w:rsidR="008128E6" w:rsidRPr="00886BD6">
        <w:rPr>
          <w:rFonts w:ascii="Times New Roman" w:hAnsi="Times New Roman"/>
          <w:sz w:val="28"/>
          <w:szCs w:val="28"/>
        </w:rPr>
        <w:t xml:space="preserve"> г.                                    </w:t>
      </w:r>
      <w:r w:rsidR="008128E6" w:rsidRPr="00886BD6">
        <w:rPr>
          <w:rFonts w:ascii="Times New Roman" w:hAnsi="Times New Roman"/>
          <w:sz w:val="28"/>
          <w:szCs w:val="28"/>
        </w:rPr>
        <w:tab/>
        <w:t xml:space="preserve">         </w:t>
      </w:r>
      <w:r w:rsidR="00A32B27" w:rsidRPr="00886BD6">
        <w:rPr>
          <w:rFonts w:ascii="Times New Roman" w:hAnsi="Times New Roman"/>
          <w:sz w:val="28"/>
          <w:szCs w:val="28"/>
        </w:rPr>
        <w:t xml:space="preserve">                       </w:t>
      </w:r>
      <w:r w:rsidR="008128E6" w:rsidRPr="00886BD6">
        <w:rPr>
          <w:rFonts w:ascii="Times New Roman" w:hAnsi="Times New Roman"/>
          <w:sz w:val="28"/>
          <w:szCs w:val="28"/>
        </w:rPr>
        <w:t xml:space="preserve">       </w:t>
      </w:r>
      <w:r w:rsidRPr="00886BD6">
        <w:rPr>
          <w:rFonts w:ascii="Times New Roman" w:hAnsi="Times New Roman"/>
          <w:sz w:val="28"/>
          <w:szCs w:val="28"/>
        </w:rPr>
        <w:t>№</w:t>
      </w:r>
      <w:r w:rsidR="00886BD6" w:rsidRPr="00886BD6">
        <w:rPr>
          <w:rFonts w:ascii="Times New Roman" w:hAnsi="Times New Roman"/>
          <w:sz w:val="28"/>
          <w:szCs w:val="28"/>
        </w:rPr>
        <w:t xml:space="preserve"> ___</w:t>
      </w:r>
      <w:r w:rsidRPr="00886BD6">
        <w:rPr>
          <w:rFonts w:ascii="Times New Roman" w:hAnsi="Times New Roman"/>
          <w:sz w:val="28"/>
          <w:szCs w:val="28"/>
        </w:rPr>
        <w:t xml:space="preserve"> 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>а», утвержденную П</w:t>
      </w:r>
      <w:r w:rsidR="003C7575">
        <w:rPr>
          <w:rFonts w:ascii="Times New Roman" w:hAnsi="Times New Roman"/>
          <w:b/>
          <w:color w:val="000000"/>
          <w:sz w:val="28"/>
          <w:szCs w:val="28"/>
        </w:rPr>
        <w:t>7г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остановлением администрации Сортавальского муниципального </w:t>
      </w:r>
      <w:r w:rsidR="009E4470">
        <w:rPr>
          <w:rFonts w:ascii="Times New Roman" w:hAnsi="Times New Roman"/>
          <w:b/>
          <w:color w:val="000000"/>
          <w:sz w:val="28"/>
          <w:szCs w:val="28"/>
        </w:rPr>
        <w:t>округ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</w:t>
      </w:r>
      <w:r w:rsidR="004B3B83">
        <w:rPr>
          <w:rFonts w:ascii="Times New Roman" w:hAnsi="Times New Roman"/>
          <w:sz w:val="28"/>
        </w:rPr>
        <w:t>округа</w:t>
      </w:r>
      <w:r w:rsidRPr="00BD6A6E">
        <w:rPr>
          <w:rFonts w:ascii="Times New Roman" w:hAnsi="Times New Roman"/>
          <w:sz w:val="28"/>
        </w:rPr>
        <w:t xml:space="preserve">, администрация Сортавальского муниципального </w:t>
      </w:r>
      <w:r w:rsidR="004B3B83">
        <w:rPr>
          <w:rFonts w:ascii="Times New Roman" w:hAnsi="Times New Roman"/>
          <w:sz w:val="28"/>
        </w:rPr>
        <w:t>округа</w:t>
      </w:r>
      <w:r w:rsidRPr="00BD6A6E">
        <w:rPr>
          <w:rFonts w:ascii="Times New Roman" w:hAnsi="Times New Roman"/>
          <w:sz w:val="28"/>
        </w:rPr>
        <w:t xml:space="preserve">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 xml:space="preserve">Внести следующие изменения в Муниципальную программу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 xml:space="preserve">а «Развитие культуры, физической культуры, спорта и молодежной политики 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 xml:space="preserve">а», утвержденную Постановлением администрации Сортавальского муниципального </w:t>
      </w:r>
      <w:r w:rsidR="009E4470">
        <w:rPr>
          <w:rFonts w:ascii="Times New Roman" w:hAnsi="Times New Roman"/>
          <w:sz w:val="28"/>
        </w:rPr>
        <w:t>округ</w:t>
      </w:r>
      <w:r w:rsidRPr="008128E6">
        <w:rPr>
          <w:rFonts w:ascii="Times New Roman" w:hAnsi="Times New Roman"/>
          <w:sz w:val="28"/>
        </w:rPr>
        <w:t>а от «15» июля 2022 г. № 68 (Программа):</w:t>
      </w:r>
    </w:p>
    <w:p w:rsidR="007E7F94" w:rsidRDefault="008128E6" w:rsidP="00CB7EE4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CB7EE4" w:rsidRPr="008128E6" w:rsidRDefault="00CB7EE4" w:rsidP="00CB7EE4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994"/>
        <w:gridCol w:w="709"/>
        <w:gridCol w:w="706"/>
        <w:gridCol w:w="712"/>
        <w:gridCol w:w="708"/>
        <w:gridCol w:w="708"/>
        <w:gridCol w:w="708"/>
        <w:gridCol w:w="708"/>
        <w:gridCol w:w="852"/>
        <w:gridCol w:w="708"/>
        <w:gridCol w:w="953"/>
      </w:tblGrid>
      <w:tr w:rsidR="00C8466A" w:rsidRPr="00C8466A" w:rsidTr="00C8466A">
        <w:tc>
          <w:tcPr>
            <w:tcW w:w="5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Финансовое обеспечение</w:t>
            </w:r>
          </w:p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муниципальной программы с 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lastRenderedPageBreak/>
              <w:t>указанием источников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lastRenderedPageBreak/>
              <w:t>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F94" w:rsidRPr="00C8466A" w:rsidRDefault="007E7F94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  <w:t>итого</w:t>
            </w:r>
          </w:p>
        </w:tc>
      </w:tr>
      <w:tr w:rsidR="00A80408" w:rsidRPr="00C8466A" w:rsidTr="00EB2C16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Всего</w:t>
            </w:r>
          </w:p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(тыс. рублей)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138 266,086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138 674,790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127 439,134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135 972,685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140 914,028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139 070,302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234675,135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198 516,463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185 504,370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1 430 772,832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в том числе, за счет средств: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85 741,320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74 731,871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96 464,747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106 218,563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110 985,062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115 655,503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187 694,935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162 280,841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163 438,271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9E4470" w:rsidRDefault="009E4470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E4470">
              <w:rPr>
                <w:rFonts w:ascii="Times New Roman" w:hAnsi="Times New Roman"/>
                <w:b/>
                <w:bCs/>
                <w:sz w:val="20"/>
                <w:szCs w:val="20"/>
              </w:rPr>
              <w:t>1 103 128,512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 xml:space="preserve">бюджета Сортавальского муниципального </w:t>
            </w:r>
            <w:r w:rsidR="009E4470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округ</w:t>
            </w: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бюджета Республики Карелия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35 921,764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44 527,039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25 563,973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29 319,524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19 077,734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17 000,724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26 808,329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14 916,941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14 170,750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227 049,218</w:t>
            </w:r>
          </w:p>
        </w:tc>
      </w:tr>
      <w:tr w:rsidR="00A80408" w:rsidRPr="00C8466A" w:rsidTr="00AA697F">
        <w:tc>
          <w:tcPr>
            <w:tcW w:w="5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autoSpaceDN/>
              <w:jc w:val="center"/>
              <w:rPr>
                <w:rFonts w:ascii="Times New Roman" w:eastAsia="Calibri" w:hAnsi="Times New Roman"/>
                <w:b/>
                <w:kern w:val="0"/>
                <w:sz w:val="20"/>
                <w:szCs w:val="20"/>
                <w:lang w:eastAsia="en-US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408" w:rsidRPr="00C8466A" w:rsidRDefault="00A80408" w:rsidP="007E7F94">
            <w:pPr>
              <w:widowControl/>
              <w:suppressAutoHyphens w:val="0"/>
              <w:overflowPunct/>
              <w:autoSpaceDE/>
              <w:jc w:val="center"/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</w:pPr>
            <w:r w:rsidRPr="00C8466A">
              <w:rPr>
                <w:rFonts w:ascii="Times New Roman" w:eastAsia="Calibri" w:hAnsi="Times New Roman"/>
                <w:kern w:val="0"/>
                <w:sz w:val="20"/>
                <w:szCs w:val="20"/>
                <w:lang w:eastAsia="en-US"/>
              </w:rPr>
              <w:t>Федерального бюджета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16 603,002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19 415,880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5 410,414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434,598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10 851,232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6 414,075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20 171,871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21 318,681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7 895,349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0408" w:rsidRPr="00A80408" w:rsidRDefault="00A80408" w:rsidP="00E2234D">
            <w:pPr>
              <w:jc w:val="right"/>
              <w:rPr>
                <w:rFonts w:ascii="Times New Roman1" w:hAnsi="Times New Roman1"/>
                <w:bCs/>
                <w:sz w:val="20"/>
                <w:szCs w:val="20"/>
              </w:rPr>
            </w:pPr>
            <w:r w:rsidRPr="00A80408">
              <w:rPr>
                <w:rFonts w:ascii="Times New Roman1" w:hAnsi="Times New Roman1"/>
                <w:bCs/>
                <w:sz w:val="20"/>
                <w:szCs w:val="20"/>
              </w:rPr>
              <w:t>100 595,102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 xml:space="preserve">Таблицу №3 «Финансовое обеспечение реализации муниципальной программы Сортавальского муниципального </w:t>
      </w:r>
      <w:r w:rsidR="00CB7EE4">
        <w:rPr>
          <w:rFonts w:ascii="Times New Roman" w:hAnsi="Times New Roman"/>
          <w:sz w:val="28"/>
          <w:szCs w:val="28"/>
        </w:rPr>
        <w:t>округа</w:t>
      </w:r>
      <w:r w:rsidRPr="0091189E">
        <w:rPr>
          <w:rFonts w:ascii="Times New Roman" w:hAnsi="Times New Roman"/>
          <w:sz w:val="28"/>
          <w:szCs w:val="28"/>
        </w:rPr>
        <w:t xml:space="preserve"> «Развитие культуры, физической культуры, спорта и молодежной политики Сортавальского муниципального </w:t>
      </w:r>
      <w:r w:rsidR="009E4470">
        <w:rPr>
          <w:rFonts w:ascii="Times New Roman" w:hAnsi="Times New Roman"/>
          <w:sz w:val="28"/>
          <w:szCs w:val="28"/>
        </w:rPr>
        <w:t>округ</w:t>
      </w:r>
      <w:r>
        <w:rPr>
          <w:rFonts w:ascii="Times New Roman" w:hAnsi="Times New Roman"/>
          <w:sz w:val="28"/>
          <w:szCs w:val="28"/>
        </w:rPr>
        <w:t>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 xml:space="preserve">Таблицу №4 «Финансовое обеспечение и прогнозная (справочная) оценка расходов бюджета Сортавальского муниципального </w:t>
      </w:r>
      <w:r w:rsidR="00CB7EE4">
        <w:rPr>
          <w:rFonts w:ascii="Times New Roman" w:hAnsi="Times New Roman"/>
          <w:sz w:val="28"/>
        </w:rPr>
        <w:t>округа</w:t>
      </w:r>
      <w:r w:rsidRPr="00950190">
        <w:rPr>
          <w:rFonts w:ascii="Times New Roman" w:hAnsi="Times New Roman"/>
          <w:sz w:val="28"/>
        </w:rPr>
        <w:t xml:space="preserve">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 xml:space="preserve">Постановление на официальном сайте администрации Сортавальского муниципального </w:t>
      </w:r>
      <w:r w:rsidR="00CB7EE4">
        <w:rPr>
          <w:rFonts w:ascii="Times New Roman" w:hAnsi="Times New Roman"/>
          <w:sz w:val="28"/>
          <w:szCs w:val="28"/>
        </w:rPr>
        <w:t>округа</w:t>
      </w:r>
      <w:r w:rsidRPr="0091189E"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C8466A" w:rsidRDefault="00C8466A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Сортавальского </w:t>
      </w:r>
    </w:p>
    <w:p w:rsidR="002C1E10" w:rsidRDefault="00C8466A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муниципального округа                            С.В. Крупин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89"/>
        <w:gridCol w:w="904"/>
        <w:gridCol w:w="2608"/>
        <w:gridCol w:w="1471"/>
        <w:gridCol w:w="425"/>
        <w:gridCol w:w="442"/>
        <w:gridCol w:w="777"/>
        <w:gridCol w:w="567"/>
        <w:gridCol w:w="705"/>
        <w:gridCol w:w="698"/>
        <w:gridCol w:w="715"/>
        <w:gridCol w:w="723"/>
        <w:gridCol w:w="748"/>
        <w:gridCol w:w="698"/>
        <w:gridCol w:w="715"/>
        <w:gridCol w:w="715"/>
        <w:gridCol w:w="715"/>
        <w:gridCol w:w="771"/>
      </w:tblGrid>
      <w:tr w:rsidR="00ED5F42" w:rsidRPr="00ED5F42" w:rsidTr="00ED5F42">
        <w:trPr>
          <w:trHeight w:val="1170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R151"/>
            <w:bookmarkEnd w:id="0"/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698" w:type="dxa"/>
            <w:gridSpan w:val="5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Приложение №  1 к Постановлению администрации Сортавальского муниципального округа                                        от "___" __________2025г. №____</w:t>
            </w:r>
          </w:p>
        </w:tc>
      </w:tr>
      <w:tr w:rsidR="00ED5F42" w:rsidRPr="00ED5F42" w:rsidTr="00ED5F42">
        <w:trPr>
          <w:trHeight w:val="390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90" w:type="dxa"/>
            <w:gridSpan w:val="3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Таблица №  3 к   Программе</w:t>
            </w:r>
          </w:p>
        </w:tc>
      </w:tr>
      <w:tr w:rsidR="00ED5F42" w:rsidRPr="00ED5F42" w:rsidTr="00ED5F42">
        <w:trPr>
          <w:trHeight w:val="675"/>
        </w:trPr>
        <w:tc>
          <w:tcPr>
            <w:tcW w:w="60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492" w:type="dxa"/>
            <w:gridSpan w:val="13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округа «Развитие культуры, физической культуры, спорта и молодежной политики Сортавальского муниципального округа»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39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412" w:type="dxa"/>
            <w:gridSpan w:val="4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01.10.2025г.)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11896" w:type="dxa"/>
            <w:gridSpan w:val="9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446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4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95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6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 (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322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446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238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округа »        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спорта, Комитет образования, Администрация Сортавальского муниципального округа, Финансовый отдел администрации СМО, МКУ СМО "ЦКО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ОКСИМП"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138 266,086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138 674,790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127 439,134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135 972,685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140 914,028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139 070,302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234 675,135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198 516,463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185 504,370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1 411 800,062</w:t>
            </w:r>
          </w:p>
        </w:tc>
      </w:tr>
      <w:tr w:rsidR="00ED5F42" w:rsidRPr="00ED5F42" w:rsidTr="00ED5F42">
        <w:trPr>
          <w:trHeight w:val="7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118 475,724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124 665,036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121 762,757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120 625,122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132 453,731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129 582,385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208 396,203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194 680,663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181 540,370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1 326 668,450</w:t>
            </w:r>
          </w:p>
        </w:tc>
      </w:tr>
      <w:tr w:rsidR="00ED5F42" w:rsidRPr="00ED5F42" w:rsidTr="00ED5F42">
        <w:trPr>
          <w:trHeight w:val="72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27 610,719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18 753,086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19 441,996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65 805,801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Отдел культуры и спорта 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41 529,53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1 669,69</w:t>
            </w:r>
          </w:p>
        </w:tc>
      </w:tr>
      <w:tr w:rsidR="00ED5F42" w:rsidRPr="00ED5F42" w:rsidTr="00ED5F42">
        <w:trPr>
          <w:trHeight w:val="22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 и молодежной политики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0700, 08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02 0 02 00000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1 997,096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2 003,195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1 886,519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2 793,200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21 133,761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697,560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867,300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606,000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625,000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4 820,653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506,470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288,092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587,000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3 264,928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1 455,008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1 425,155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1 449,000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1 329,000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9 949,182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ED5F42" w:rsidRPr="00ED5F42" w:rsidTr="00ED5F42">
        <w:trPr>
          <w:trHeight w:val="4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ED5F42" w:rsidRPr="00ED5F42" w:rsidTr="00ED5F42">
        <w:trPr>
          <w:trHeight w:val="70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14 305,130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15 278,516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16 833,195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17 783,390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19 116,318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21 862,819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71 695,984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63 446,546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65 289,060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305 610,958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237,028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342,000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577,700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3 660,728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15 051,708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17 041,424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18 920,826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18 256,720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18 947,183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133 836,927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культуры г.  Сортавала (Центр досуга)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172,000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207,000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639,000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24 941,440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21 020,503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21 899,088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67 861,031</w:t>
            </w:r>
          </w:p>
        </w:tc>
      </w:tr>
      <w:tr w:rsidR="00ED5F42" w:rsidRPr="00ED5F42" w:rsidTr="00ED5F42">
        <w:trPr>
          <w:trHeight w:val="43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110,240 320,850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206,000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117,000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473,000</w:t>
            </w:r>
          </w:p>
        </w:tc>
      </w:tr>
      <w:tr w:rsidR="00ED5F42" w:rsidRPr="00ED5F42" w:rsidTr="00ED5F42">
        <w:trPr>
          <w:trHeight w:val="64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пгт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с. 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Хелюля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(Импульс)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02 0 03 23192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8 115,365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7 528,435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8 037,170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23 680,970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Кааламо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(Вдохновение)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2 502,272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2 071,551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2 165,605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6 739,428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деятельности учреждений культуры п.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Хаапалампи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, п.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Заозерный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(Созвездие)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4 370,626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3 195,030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3 323,514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10 889,170</w:t>
            </w:r>
          </w:p>
        </w:tc>
      </w:tr>
      <w:tr w:rsidR="00ED5F42" w:rsidRPr="00ED5F42" w:rsidTr="00ED5F42">
        <w:trPr>
          <w:trHeight w:val="48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9 495,555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42 759,031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765,517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895,880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2 373,900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2 093,061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1 988,360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10 689,773</w:t>
            </w:r>
          </w:p>
        </w:tc>
      </w:tr>
      <w:tr w:rsidR="00ED5F42" w:rsidRPr="00ED5F42" w:rsidTr="00ED5F42">
        <w:trPr>
          <w:trHeight w:val="70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1 401,34</w:t>
            </w:r>
          </w:p>
        </w:tc>
      </w:tr>
      <w:tr w:rsidR="00ED5F42" w:rsidRPr="00ED5F42" w:rsidTr="00ED5F42">
        <w:trPr>
          <w:trHeight w:val="51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ED5F42" w:rsidRPr="00ED5F42" w:rsidTr="00ED5F42">
        <w:trPr>
          <w:trHeight w:val="9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1 367,741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6 856,450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6 825,021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7 105,560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8 185,080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8 113,766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9 479,757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10 196,127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31 618,430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18 256,969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106 637,160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6 126,613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7 222,792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7 808,682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7 979,399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8 282,158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58 272,218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1 909,955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13 233,829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397,431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451,395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477,490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421,002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399,942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3 308,460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Подготовка и проведение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02 0 05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681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7 895,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349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29 214,0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55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215,340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79,751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295,09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2 523,338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7 143,147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9 866,485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сохранению мемориальных, военно-исторических объектов 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ного округа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S3250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</w:tr>
      <w:tr w:rsidR="00ED5F42" w:rsidRPr="00ED5F42" w:rsidTr="00ED5F42">
        <w:trPr>
          <w:trHeight w:val="153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Финансовый отдел 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20 491,938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20 979,767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21 171,914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22 802,177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25 520,670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28 822,660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33 093,078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30 498,587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31 164,141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234 544,932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20 118,637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22 379,110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26 202,013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24 422,728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25 392,215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178 996,178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ED5F42" w:rsidRPr="00ED5F42" w:rsidTr="00ED5F42">
        <w:trPr>
          <w:trHeight w:val="63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3 527,490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4 346,170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3 038,550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5 512,850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38 685,009</w:t>
            </w:r>
          </w:p>
        </w:tc>
      </w:tr>
      <w:tr w:rsidR="00ED5F42" w:rsidRPr="00ED5F42" w:rsidTr="00ED5F42">
        <w:trPr>
          <w:trHeight w:val="66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1 080,407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1 288,710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1 378,215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1 215,172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1 154,385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9 671,254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17 207,766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ED5F42" w:rsidRPr="00ED5F42" w:rsidTr="00ED5F42">
        <w:trPr>
          <w:trHeight w:val="66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79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Проведение и организация  физкультурных, физкультурно-спортивных, спортивных мероприятий, привлечение жителей округа к здоровому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образу жизни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25 667,809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26 211,109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31 628,401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293 177,824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физкультурно-оздоровительных учреждений Сортавальского муниципального округа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286 026,478</w:t>
            </w:r>
          </w:p>
        </w:tc>
      </w:tr>
      <w:tr w:rsidR="00ED5F42" w:rsidRPr="00ED5F42" w:rsidTr="00ED5F42">
        <w:trPr>
          <w:trHeight w:val="6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ED5F42" w:rsidRPr="00ED5F42" w:rsidTr="00ED5F42">
        <w:trPr>
          <w:trHeight w:val="82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48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округа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ED5F42" w:rsidRPr="00ED5F42" w:rsidTr="00ED5F42">
        <w:trPr>
          <w:trHeight w:val="75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СМО "ЦКО ОКСИМП"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5 119,40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4 557,334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2 692,426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10 387,223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19 585,481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21 405,544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148 874,731</w:t>
            </w:r>
          </w:p>
        </w:tc>
      </w:tr>
      <w:tr w:rsidR="00ED5F42" w:rsidRPr="00ED5F42" w:rsidTr="00ED5F42">
        <w:trPr>
          <w:trHeight w:val="78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463,409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576,900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641,500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662,800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2 344,61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18 541,957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20 187,844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24 838,200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29 855,400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141 499,87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142,78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</w:tr>
      <w:tr w:rsidR="00ED5F42" w:rsidRPr="00ED5F42" w:rsidTr="00ED5F42">
        <w:trPr>
          <w:trHeight w:val="46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L0810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округа"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D5F42" w:rsidRPr="00ED5F42" w:rsidTr="00ED5F42">
        <w:trPr>
          <w:trHeight w:val="64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ED5F42" w:rsidRPr="00ED5F42" w:rsidTr="00ED5F42">
        <w:trPr>
          <w:trHeight w:val="58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ED5F42" w:rsidRPr="00ED5F42" w:rsidTr="00ED5F42">
        <w:trPr>
          <w:trHeight w:val="67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28 338,374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2 171,070</w:t>
            </w:r>
          </w:p>
        </w:tc>
      </w:tr>
      <w:tr w:rsidR="00ED5F42" w:rsidRPr="00ED5F42" w:rsidTr="00ED5F42">
        <w:trPr>
          <w:trHeight w:val="9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Сохранение, использование и популяризация объектов культурного наследия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(памятников истории и культуры)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108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округе»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ED5F42" w:rsidRPr="00ED5F42" w:rsidTr="00ED5F42">
        <w:trPr>
          <w:trHeight w:val="243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19 429,497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65 668,585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округа</w:t>
            </w:r>
          </w:p>
        </w:tc>
        <w:tc>
          <w:tcPr>
            <w:tcW w:w="3000" w:type="dxa"/>
            <w:vMerge w:val="restart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260,212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490,112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15 709,954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2 092,217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6 237,742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34 753,810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4 469,891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13 191,755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24 814,663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ED5F42" w:rsidRPr="00ED5F42" w:rsidTr="00ED5F42">
        <w:trPr>
          <w:trHeight w:val="73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642,200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4 924,900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4 871,700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115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округов на реализацию мероприятий 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Финансовый отдел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87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Развитие инфраструктуры для занятий физической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культурой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25 567,932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27 232,932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L75530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9 253,480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A7530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троп здоровья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02 0 23 78004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3 400,000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5 065,00</w:t>
            </w:r>
          </w:p>
        </w:tc>
      </w:tr>
      <w:tr w:rsidR="00ED5F42" w:rsidRPr="00ED5F42" w:rsidTr="00ED5F42">
        <w:trPr>
          <w:trHeight w:val="49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разработке проектно-сметной документации для  создания "умной" спортивной площадки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02 0 23 78005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894,46</w:t>
            </w:r>
          </w:p>
        </w:tc>
      </w:tr>
      <w:tr w:rsidR="00ED5F42" w:rsidRPr="00ED5F42" w:rsidTr="00ED5F42">
        <w:trPr>
          <w:trHeight w:val="85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национального проекта "Культура"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6 376,000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10 801,004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293,838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30 057,242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2 499,300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6 752,600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2,94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ED5F42" w:rsidRPr="00ED5F42" w:rsidTr="00ED5F42">
        <w:trPr>
          <w:trHeight w:val="40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ED5F42" w:rsidRPr="00ED5F42" w:rsidTr="00ED5F42">
        <w:trPr>
          <w:trHeight w:val="84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61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111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регионального проекта "Семейные ценности и инфраструктура культуры" в рамках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реализации национального проекта "Семья"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8 260,162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</w:tr>
      <w:tr w:rsidR="00ED5F42" w:rsidRPr="00ED5F42" w:rsidTr="00ED5F42">
        <w:trPr>
          <w:trHeight w:val="525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Я5 54540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</w:t>
            </w:r>
          </w:p>
        </w:tc>
      </w:tr>
      <w:tr w:rsidR="00ED5F42" w:rsidRPr="00ED5F42" w:rsidTr="00ED5F42">
        <w:trPr>
          <w:trHeight w:val="825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1065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Комитет образования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ED5F42" w:rsidRPr="00ED5F42" w:rsidTr="00ED5F42">
        <w:trPr>
          <w:trHeight w:val="90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</w:t>
            </w:r>
          </w:p>
        </w:tc>
      </w:tr>
      <w:tr w:rsidR="00ED5F42" w:rsidRPr="00ED5F42" w:rsidTr="00ED5F42">
        <w:trPr>
          <w:trHeight w:val="810"/>
        </w:trPr>
        <w:tc>
          <w:tcPr>
            <w:tcW w:w="601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</w:t>
            </w:r>
          </w:p>
        </w:tc>
        <w:tc>
          <w:tcPr>
            <w:tcW w:w="1557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Основное мероп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риятий</w:t>
            </w:r>
          </w:p>
        </w:tc>
        <w:tc>
          <w:tcPr>
            <w:tcW w:w="552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"Спорт - норма жизни", в рамках реализации национального проекта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"Демография"</w:t>
            </w:r>
          </w:p>
        </w:tc>
        <w:tc>
          <w:tcPr>
            <w:tcW w:w="30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4 215,000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15 780,957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6 799,570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6 949,000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2 905,457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6 498,737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43 148,721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округов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20 750,00</w:t>
            </w:r>
          </w:p>
        </w:tc>
      </w:tr>
      <w:tr w:rsidR="00ED5F42" w:rsidRPr="00ED5F42" w:rsidTr="00ED5F42">
        <w:trPr>
          <w:trHeight w:val="57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315,457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4 890,46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Субсидии бюджетам муниципальных округов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279,867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2 194,613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2,833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45,157</w:t>
            </w:r>
          </w:p>
        </w:tc>
      </w:tr>
      <w:tr w:rsidR="00ED5F42" w:rsidRPr="00ED5F42" w:rsidTr="00ED5F42">
        <w:trPr>
          <w:trHeight w:val="54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23,60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73,60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6 134,208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15 023,29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62,016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151,80</w:t>
            </w:r>
          </w:p>
        </w:tc>
      </w:tr>
      <w:tr w:rsidR="00ED5F42" w:rsidRPr="00ED5F42" w:rsidTr="00ED5F42">
        <w:trPr>
          <w:trHeight w:val="420"/>
        </w:trPr>
        <w:tc>
          <w:tcPr>
            <w:tcW w:w="601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57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1103</w:t>
            </w:r>
          </w:p>
        </w:tc>
        <w:tc>
          <w:tcPr>
            <w:tcW w:w="146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2 P5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52290</w:t>
            </w:r>
          </w:p>
        </w:tc>
        <w:tc>
          <w:tcPr>
            <w:tcW w:w="880" w:type="dxa"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1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95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9,813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2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46" w:type="dxa"/>
            <w:noWrap/>
            <w:hideMark/>
          </w:tcPr>
          <w:p w:rsidR="00ED5F42" w:rsidRPr="00ED5F42" w:rsidRDefault="00ED5F42" w:rsidP="00C82744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</w:t>
            </w:r>
          </w:p>
        </w:tc>
      </w:tr>
    </w:tbl>
    <w:p w:rsidR="00A212EA" w:rsidRDefault="00A212EA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19"/>
        <w:gridCol w:w="1530"/>
        <w:gridCol w:w="1135"/>
        <w:gridCol w:w="2492"/>
        <w:gridCol w:w="845"/>
        <w:gridCol w:w="868"/>
        <w:gridCol w:w="868"/>
        <w:gridCol w:w="833"/>
        <w:gridCol w:w="868"/>
        <w:gridCol w:w="868"/>
        <w:gridCol w:w="822"/>
        <w:gridCol w:w="833"/>
        <w:gridCol w:w="833"/>
        <w:gridCol w:w="972"/>
      </w:tblGrid>
      <w:tr w:rsidR="00ED5F42" w:rsidRPr="00ED5F42" w:rsidTr="00ED5F42">
        <w:trPr>
          <w:trHeight w:val="1095"/>
        </w:trPr>
        <w:tc>
          <w:tcPr>
            <w:tcW w:w="16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1" w:name="RANGE!A1:N118"/>
            <w:bookmarkEnd w:id="1"/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9300" w:type="dxa"/>
            <w:gridSpan w:val="7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округа     от "_____"____________ 2025г.  №______                     </w:t>
            </w:r>
          </w:p>
        </w:tc>
      </w:tr>
      <w:tr w:rsidR="00ED5F42" w:rsidRPr="00ED5F42" w:rsidTr="00ED5F42">
        <w:trPr>
          <w:trHeight w:val="312"/>
        </w:trPr>
        <w:tc>
          <w:tcPr>
            <w:tcW w:w="16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2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080" w:type="dxa"/>
            <w:gridSpan w:val="3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ED5F42" w:rsidRPr="00ED5F42" w:rsidTr="00ED5F42">
        <w:trPr>
          <w:trHeight w:val="690"/>
        </w:trPr>
        <w:tc>
          <w:tcPr>
            <w:tcW w:w="17520" w:type="dxa"/>
            <w:gridSpan w:val="10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округа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2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315"/>
        </w:trPr>
        <w:tc>
          <w:tcPr>
            <w:tcW w:w="16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41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340" w:type="dxa"/>
            <w:gridSpan w:val="4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 01.10.2025г.)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5820" w:type="dxa"/>
            <w:gridSpan w:val="2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Источники финансового обеспечения</w:t>
            </w:r>
          </w:p>
        </w:tc>
        <w:tc>
          <w:tcPr>
            <w:tcW w:w="11760" w:type="dxa"/>
            <w:gridSpan w:val="9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52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итого</w:t>
            </w:r>
          </w:p>
        </w:tc>
      </w:tr>
      <w:tr w:rsidR="00ED5F42" w:rsidRPr="00ED5F42" w:rsidTr="00ED5F42">
        <w:trPr>
          <w:trHeight w:val="2055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820" w:type="dxa"/>
            <w:gridSpan w:val="2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34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26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2026</w:t>
            </w:r>
          </w:p>
        </w:tc>
        <w:tc>
          <w:tcPr>
            <w:tcW w:w="1280" w:type="dxa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2027</w:t>
            </w:r>
          </w:p>
        </w:tc>
        <w:tc>
          <w:tcPr>
            <w:tcW w:w="152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Муници-пальная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Сортавальского муниципального округа «Развитие культуры, физической культуры, спорта и молодежной </w:t>
            </w: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  в Сортавальском муниципальном округе на 2019 – 2025 годы»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140 914,028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139 070,302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234 675,135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198 516,463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185 504,370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1 430 772,832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110 985,062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115 655,503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187 694,935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162 280,841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163 438,271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1 103 128,512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19 077,734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17 000,724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26 808,329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14 916,941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14 170,750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227 049,218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20 171,871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100 595,102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50 475,371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15 330,430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2 793,200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21 133,761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1 793,945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2 209,166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2 580,547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2 793,200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2 464,000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2 541,000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20 476,055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194,000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657,706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19 116,318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21 862,819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71 695,984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63 446,546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65 289,060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305 610,958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16 054,253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18 279,304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62 200,429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55 074,300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57 335,620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258 550,027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3 062,065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3 583,515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9 495,555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8 372,246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7 953,440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47 060,931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307,800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1 401,336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111,593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176,020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307,800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320,400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1 401,336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8 113,766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9 479,757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10 196,127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31 618,430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18 256,969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106 637,160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6 524,044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7 674,187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8 286,172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8 615,741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8 761,851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61 875,769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1 589,722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1 805,570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1 909,955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1 684,008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1 599,769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15 547,361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21 318,681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7 895,349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29 214,030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1 099,254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8 767,231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25 520,670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28 822,660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33 093,078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30 498,587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31 164,141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234 544,932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21 199,044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23 667,820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27 580,228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25 637,900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26 546,600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188 667,432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4 477,490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4 321,626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5 154,840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5 512,850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4 860,687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4 617,541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45 877,500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1 032,466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16 175,300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округа к здоровому образу жизни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293 177,824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31 357,393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36 300,600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40 495,812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34 505,500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35 894,400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286 026,478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7 151,346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муниципального округа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568,500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630,300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1 010,000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1 051,400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1 093,000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5 496,604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21 405,544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148 874,731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15 243,457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19 005,366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20 774,744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25 479,700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30 518,200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144 018,861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18,929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4 243,999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611,871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611,871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6 407,370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5 121,166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6 101,050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30 509,444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Строительство трамплина К-50 в Сортавальском муниципальном округе»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государственной программы Республики Карелия «Развитие физической культуры и спорта»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из бюджета Республики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1245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округа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19 429,497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65 668,585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15 970,166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6 562,108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19 429,497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6 629,300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60 658,585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4 924,900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756,500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837,600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417,600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4 871,700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округа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53,200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"Культурная среда" в рамках реализации национально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10 801,004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293,838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30 057,242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2,938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35,955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2 531,987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290,900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6 785,287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23 236,000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дополнительного образования детей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2 905,457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6 498,737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43 148,721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339,057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19,813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4 983,865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2 451,168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64,849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20 946,955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6 414,075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17 217,901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регионального проекта "Семейные ценности и инфраструктура культуры" в рамках реализации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национального проекта "Семья"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8 260,162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82,602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82,602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</w:t>
            </w: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257,560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257,560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7 920,000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7 920,000</w:t>
            </w:r>
          </w:p>
        </w:tc>
      </w:tr>
      <w:tr w:rsidR="00ED5F42" w:rsidRPr="00ED5F42" w:rsidTr="00ED5F42">
        <w:trPr>
          <w:trHeight w:val="288"/>
        </w:trPr>
        <w:tc>
          <w:tcPr>
            <w:tcW w:w="160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160" w:type="dxa"/>
            <w:vMerge w:val="restart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инфраструктуры для занятий физической культурой</w:t>
            </w:r>
          </w:p>
        </w:tc>
        <w:tc>
          <w:tcPr>
            <w:tcW w:w="5820" w:type="dxa"/>
            <w:gridSpan w:val="2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25 567,932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27 232,932</w:t>
            </w:r>
          </w:p>
        </w:tc>
      </w:tr>
      <w:tr w:rsidR="00ED5F42" w:rsidRPr="00ED5F42" w:rsidTr="00ED5F42">
        <w:trPr>
          <w:trHeight w:val="528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округа</w:t>
            </w: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округа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4 314,452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1 665,000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5 979,452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бюджета Республики Карелия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9 613,480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9 613,480</w:t>
            </w:r>
          </w:p>
        </w:tc>
      </w:tr>
      <w:tr w:rsidR="00ED5F42" w:rsidRPr="00ED5F42" w:rsidTr="00ED5F42">
        <w:trPr>
          <w:trHeight w:val="792"/>
        </w:trPr>
        <w:tc>
          <w:tcPr>
            <w:tcW w:w="160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16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140" w:type="dxa"/>
            <w:hideMark/>
          </w:tcPr>
          <w:p w:rsidR="00ED5F42" w:rsidRPr="00ED5F42" w:rsidRDefault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округа из федерального бюджета</w:t>
            </w:r>
          </w:p>
        </w:tc>
        <w:tc>
          <w:tcPr>
            <w:tcW w:w="130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6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11 640,000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520" w:type="dxa"/>
            <w:noWrap/>
            <w:hideMark/>
          </w:tcPr>
          <w:p w:rsidR="00ED5F42" w:rsidRPr="00ED5F42" w:rsidRDefault="00ED5F42" w:rsidP="00ED5F42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ED5F42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11 640,000</w:t>
            </w:r>
          </w:p>
        </w:tc>
      </w:tr>
    </w:tbl>
    <w:p w:rsidR="00ED5F42" w:rsidRDefault="00ED5F42" w:rsidP="003C7575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2" w:name="_GoBack"/>
      <w:bookmarkEnd w:id="2"/>
    </w:p>
    <w:sectPr w:rsidR="00ED5F42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32371A"/>
    <w:rsid w:val="003923EA"/>
    <w:rsid w:val="003C7575"/>
    <w:rsid w:val="004421EC"/>
    <w:rsid w:val="00445136"/>
    <w:rsid w:val="00466B55"/>
    <w:rsid w:val="004B3B83"/>
    <w:rsid w:val="005270DD"/>
    <w:rsid w:val="005738F4"/>
    <w:rsid w:val="005858D8"/>
    <w:rsid w:val="005A0BF0"/>
    <w:rsid w:val="006A6B29"/>
    <w:rsid w:val="00715608"/>
    <w:rsid w:val="00731E32"/>
    <w:rsid w:val="007824E2"/>
    <w:rsid w:val="007C1BF3"/>
    <w:rsid w:val="007E7F94"/>
    <w:rsid w:val="00801948"/>
    <w:rsid w:val="008128E6"/>
    <w:rsid w:val="00835239"/>
    <w:rsid w:val="00886BD6"/>
    <w:rsid w:val="0089181F"/>
    <w:rsid w:val="0091189E"/>
    <w:rsid w:val="00950190"/>
    <w:rsid w:val="009603F9"/>
    <w:rsid w:val="009C0FAD"/>
    <w:rsid w:val="009D1C81"/>
    <w:rsid w:val="009E4470"/>
    <w:rsid w:val="00A212EA"/>
    <w:rsid w:val="00A32B27"/>
    <w:rsid w:val="00A80408"/>
    <w:rsid w:val="00B14147"/>
    <w:rsid w:val="00B17DD9"/>
    <w:rsid w:val="00BD6A6E"/>
    <w:rsid w:val="00BE5F29"/>
    <w:rsid w:val="00C8466A"/>
    <w:rsid w:val="00C93881"/>
    <w:rsid w:val="00CB7EE4"/>
    <w:rsid w:val="00ED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7057</Words>
  <Characters>40230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2025-08-29T09:42:00Z</cp:lastPrinted>
  <dcterms:created xsi:type="dcterms:W3CDTF">2025-10-02T12:02:00Z</dcterms:created>
  <dcterms:modified xsi:type="dcterms:W3CDTF">2025-10-02T12:02:00Z</dcterms:modified>
</cp:coreProperties>
</file>