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6BD" w:rsidRDefault="00CA573D" w:rsidP="009C36BD">
      <w:pPr>
        <w:jc w:val="right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6.95pt;margin-top:-17.8pt;width:51.75pt;height:58.6pt;z-index:251660288">
            <v:imagedata r:id="rId5" o:title=""/>
            <w10:wrap type="topAndBottom"/>
          </v:shape>
          <o:OLEObject Type="Embed" ProgID="Unknown" ShapeID="_x0000_s1026" DrawAspect="Content" ObjectID="_1495358548" r:id="rId6"/>
        </w:pict>
      </w:r>
      <w:r>
        <w:t>проект</w:t>
      </w:r>
    </w:p>
    <w:p w:rsidR="009C36BD" w:rsidRPr="006F0D06" w:rsidRDefault="009C36BD" w:rsidP="00CA573D">
      <w:pPr>
        <w:spacing w:line="276" w:lineRule="auto"/>
        <w:jc w:val="center"/>
        <w:rPr>
          <w:b/>
          <w:sz w:val="40"/>
          <w:szCs w:val="40"/>
        </w:rPr>
      </w:pPr>
      <w:r>
        <w:rPr>
          <w:b/>
          <w:sz w:val="28"/>
          <w:szCs w:val="28"/>
        </w:rPr>
        <w:t xml:space="preserve">РЕСПУБЛИКА КАРЕЛИЯ                     </w:t>
      </w:r>
    </w:p>
    <w:p w:rsidR="009C36BD" w:rsidRPr="00753653" w:rsidRDefault="009C36BD" w:rsidP="00CA573D">
      <w:pPr>
        <w:spacing w:line="276" w:lineRule="auto"/>
        <w:jc w:val="center"/>
        <w:rPr>
          <w:b/>
          <w:sz w:val="28"/>
          <w:szCs w:val="28"/>
        </w:rPr>
      </w:pPr>
      <w:r w:rsidRPr="0075365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СОВЕТ СОРТАВАЛЬСКОГО МУНИЦИПАЛЬНОГО РАЙОНА</w:t>
      </w:r>
      <w:r w:rsidRPr="0083371F">
        <w:rPr>
          <w:b/>
          <w:sz w:val="28"/>
          <w:szCs w:val="28"/>
        </w:rPr>
        <w:t xml:space="preserve">         </w:t>
      </w:r>
    </w:p>
    <w:p w:rsidR="009C36BD" w:rsidRPr="00753653" w:rsidRDefault="009C36BD" w:rsidP="009C36BD">
      <w:pPr>
        <w:tabs>
          <w:tab w:val="left" w:pos="3240"/>
          <w:tab w:val="center" w:pos="4677"/>
        </w:tabs>
        <w:rPr>
          <w:b/>
          <w:sz w:val="28"/>
          <w:szCs w:val="28"/>
        </w:rPr>
      </w:pPr>
      <w:r w:rsidRPr="0075365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</w:p>
    <w:p w:rsidR="009C36BD" w:rsidRPr="00753653" w:rsidRDefault="009C36BD" w:rsidP="009C36BD">
      <w:pPr>
        <w:jc w:val="center"/>
        <w:rPr>
          <w:b/>
          <w:sz w:val="28"/>
          <w:szCs w:val="28"/>
        </w:rPr>
      </w:pPr>
      <w:r w:rsidRPr="00753653">
        <w:rPr>
          <w:b/>
          <w:sz w:val="28"/>
          <w:szCs w:val="28"/>
        </w:rPr>
        <w:t>РЕШЕНИЕ</w:t>
      </w:r>
    </w:p>
    <w:p w:rsidR="009C36BD" w:rsidRPr="0093258C" w:rsidRDefault="009C36BD" w:rsidP="009C36BD">
      <w:pPr>
        <w:tabs>
          <w:tab w:val="left" w:pos="4110"/>
        </w:tabs>
        <w:ind w:right="-365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9C36BD" w:rsidRDefault="009C36BD" w:rsidP="009C36BD">
      <w:pPr>
        <w:tabs>
          <w:tab w:val="left" w:pos="8025"/>
        </w:tabs>
        <w:rPr>
          <w:b/>
          <w:sz w:val="28"/>
          <w:szCs w:val="28"/>
        </w:rPr>
      </w:pPr>
      <w:r w:rsidRPr="0093258C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«___»  </w:t>
      </w:r>
      <w:r w:rsidR="00C34FFA">
        <w:rPr>
          <w:b/>
          <w:sz w:val="28"/>
          <w:szCs w:val="28"/>
        </w:rPr>
        <w:t>________</w:t>
      </w:r>
      <w:r w:rsidRPr="0093258C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</w:t>
      </w:r>
      <w:r w:rsidR="00C34FF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ab/>
        <w:t>№  ___</w:t>
      </w:r>
    </w:p>
    <w:p w:rsidR="009C36BD" w:rsidRDefault="009C36BD" w:rsidP="009C36BD">
      <w:pPr>
        <w:rPr>
          <w:b/>
          <w:sz w:val="28"/>
          <w:szCs w:val="28"/>
        </w:rPr>
      </w:pPr>
    </w:p>
    <w:p w:rsidR="00CA573D" w:rsidRDefault="009C36BD" w:rsidP="00CA573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A5132">
        <w:rPr>
          <w:sz w:val="28"/>
          <w:szCs w:val="28"/>
        </w:rPr>
        <w:t xml:space="preserve">О внесении дополнений в </w:t>
      </w:r>
      <w:r>
        <w:rPr>
          <w:sz w:val="28"/>
          <w:szCs w:val="28"/>
        </w:rPr>
        <w:t xml:space="preserve">Порядок формирования и использования бюджетных ассигнований муниципального дорожного фонда Сортавальского муниципального района, утвержденный решением </w:t>
      </w:r>
      <w:r w:rsidRPr="00AA5132">
        <w:rPr>
          <w:sz w:val="28"/>
          <w:szCs w:val="28"/>
        </w:rPr>
        <w:t>Совета Сортаваль</w:t>
      </w:r>
      <w:r>
        <w:rPr>
          <w:sz w:val="28"/>
          <w:szCs w:val="28"/>
        </w:rPr>
        <w:t>ского муниципального района от 13.12</w:t>
      </w:r>
      <w:r w:rsidRPr="00AA5132">
        <w:rPr>
          <w:sz w:val="28"/>
          <w:szCs w:val="28"/>
        </w:rPr>
        <w:t>.1</w:t>
      </w:r>
      <w:r>
        <w:rPr>
          <w:sz w:val="28"/>
          <w:szCs w:val="28"/>
        </w:rPr>
        <w:t>3</w:t>
      </w:r>
      <w:r w:rsidRPr="00AA513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</w:t>
      </w:r>
      <w:r w:rsidRPr="00AA5132">
        <w:rPr>
          <w:sz w:val="28"/>
          <w:szCs w:val="28"/>
        </w:rPr>
        <w:t xml:space="preserve"> </w:t>
      </w:r>
    </w:p>
    <w:p w:rsidR="009C36BD" w:rsidRDefault="009C36BD" w:rsidP="00CA573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A5132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создании муниципального дорожного фонда Сортавальского муниципального района» </w:t>
      </w:r>
    </w:p>
    <w:p w:rsidR="009C36BD" w:rsidRPr="00001758" w:rsidRDefault="009C36BD" w:rsidP="009C36BD">
      <w:pPr>
        <w:pStyle w:val="1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В </w:t>
      </w:r>
      <w:r w:rsidRPr="00001758">
        <w:rPr>
          <w:b w:val="0"/>
          <w:sz w:val="28"/>
          <w:szCs w:val="28"/>
        </w:rPr>
        <w:t>соответ</w:t>
      </w:r>
      <w:r>
        <w:rPr>
          <w:b w:val="0"/>
          <w:sz w:val="28"/>
          <w:szCs w:val="28"/>
        </w:rPr>
        <w:t xml:space="preserve">ствии со </w:t>
      </w:r>
      <w:r w:rsidRPr="00001758">
        <w:rPr>
          <w:b w:val="0"/>
          <w:sz w:val="28"/>
          <w:szCs w:val="28"/>
        </w:rPr>
        <w:t>стать</w:t>
      </w:r>
      <w:r>
        <w:rPr>
          <w:b w:val="0"/>
          <w:sz w:val="28"/>
          <w:szCs w:val="28"/>
        </w:rPr>
        <w:t>ей</w:t>
      </w:r>
      <w:r w:rsidRPr="00001758">
        <w:rPr>
          <w:b w:val="0"/>
          <w:sz w:val="28"/>
          <w:szCs w:val="28"/>
        </w:rPr>
        <w:t xml:space="preserve"> 179.4 Бюджетного кодекса Российской Федерации </w:t>
      </w:r>
      <w:r>
        <w:rPr>
          <w:b w:val="0"/>
          <w:sz w:val="28"/>
          <w:szCs w:val="28"/>
        </w:rPr>
        <w:t>и в</w:t>
      </w:r>
      <w:r w:rsidRPr="00001758">
        <w:rPr>
          <w:b w:val="0"/>
          <w:sz w:val="28"/>
          <w:szCs w:val="28"/>
        </w:rPr>
        <w:t xml:space="preserve"> целях финансового обеспечения дорожной деятельности в отношении автомобильных дорог общего пользования, </w:t>
      </w:r>
      <w:r>
        <w:rPr>
          <w:b w:val="0"/>
          <w:sz w:val="28"/>
          <w:szCs w:val="28"/>
        </w:rPr>
        <w:t>Совет Сортавальского муниципального района решил:</w:t>
      </w:r>
    </w:p>
    <w:p w:rsidR="009C36BD" w:rsidRDefault="009C36BD" w:rsidP="009C36B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001758">
        <w:rPr>
          <w:sz w:val="28"/>
          <w:szCs w:val="28"/>
        </w:rPr>
        <w:t xml:space="preserve"> Внести дополнения в </w:t>
      </w:r>
      <w:r>
        <w:rPr>
          <w:sz w:val="28"/>
          <w:szCs w:val="28"/>
        </w:rPr>
        <w:t xml:space="preserve">Порядок формирования и использования бюджетных ассигнований муниципального дорожного фонда Сортавальского муниципального района, утвержденного решением </w:t>
      </w:r>
      <w:r w:rsidRPr="00001758">
        <w:rPr>
          <w:sz w:val="28"/>
          <w:szCs w:val="28"/>
        </w:rPr>
        <w:t>Совета Сортавальского муниципального района от 13.12.13 года № 7 «О создании муниципального дорожного фонда Сортавальского муниципального района»</w:t>
      </w:r>
      <w:r>
        <w:rPr>
          <w:sz w:val="28"/>
          <w:szCs w:val="28"/>
        </w:rPr>
        <w:t xml:space="preserve"> (далее по тексту – Порядок) </w:t>
      </w:r>
      <w:r w:rsidRPr="00001758">
        <w:rPr>
          <w:sz w:val="28"/>
          <w:szCs w:val="28"/>
        </w:rPr>
        <w:t xml:space="preserve"> следующего содержания: </w:t>
      </w:r>
    </w:p>
    <w:p w:rsidR="009C36BD" w:rsidRDefault="009C36BD" w:rsidP="009C36BD">
      <w:pPr>
        <w:jc w:val="both"/>
        <w:rPr>
          <w:sz w:val="28"/>
          <w:szCs w:val="28"/>
        </w:rPr>
      </w:pPr>
    </w:p>
    <w:p w:rsidR="009C36BD" w:rsidRPr="00FB652C" w:rsidRDefault="009C36BD" w:rsidP="009C36BD">
      <w:pPr>
        <w:ind w:firstLine="567"/>
        <w:jc w:val="both"/>
        <w:rPr>
          <w:sz w:val="28"/>
          <w:szCs w:val="28"/>
        </w:rPr>
      </w:pPr>
      <w:r w:rsidRPr="00FB652C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FB652C">
        <w:rPr>
          <w:sz w:val="28"/>
          <w:szCs w:val="28"/>
        </w:rPr>
        <w:t xml:space="preserve">Пункт </w:t>
      </w:r>
      <w:r>
        <w:rPr>
          <w:sz w:val="28"/>
          <w:szCs w:val="28"/>
        </w:rPr>
        <w:t>3</w:t>
      </w:r>
      <w:r w:rsidRPr="00FB652C">
        <w:rPr>
          <w:sz w:val="28"/>
          <w:szCs w:val="28"/>
        </w:rPr>
        <w:t xml:space="preserve"> Порядка дополнить подпунктом </w:t>
      </w:r>
      <w:r>
        <w:rPr>
          <w:sz w:val="28"/>
          <w:szCs w:val="28"/>
        </w:rPr>
        <w:t>«12</w:t>
      </w:r>
      <w:r w:rsidRPr="00FB652C">
        <w:rPr>
          <w:sz w:val="28"/>
          <w:szCs w:val="28"/>
        </w:rPr>
        <w:t>» следующего содержания:</w:t>
      </w:r>
    </w:p>
    <w:p w:rsidR="00C34FFA" w:rsidRDefault="00C34FFA" w:rsidP="00C34FF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12) поступлений от налоговых и неналоговых доходов бюджета Сортавальского муниципального района, за исключением невыясненных поступлений, зачисляемых в бюджеты муниципальных районов, и доходов, указанных в подпунктах 1-11 настоящего пункта, в объеме, установленном Решением Совета Сортавальского муниципального района о бюджете на текущий год и на плановый период».</w:t>
      </w:r>
    </w:p>
    <w:p w:rsidR="009C36BD" w:rsidRPr="00230CF6" w:rsidRDefault="00C34FFA" w:rsidP="009C36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36BD">
        <w:rPr>
          <w:sz w:val="28"/>
          <w:szCs w:val="28"/>
        </w:rPr>
        <w:t>.</w:t>
      </w:r>
      <w:r w:rsidR="009C36BD" w:rsidRPr="0093258C">
        <w:rPr>
          <w:sz w:val="28"/>
          <w:szCs w:val="28"/>
        </w:rPr>
        <w:t>Опубликовать настоящее реш</w:t>
      </w:r>
      <w:r w:rsidR="009C36BD">
        <w:rPr>
          <w:sz w:val="28"/>
          <w:szCs w:val="28"/>
        </w:rPr>
        <w:t xml:space="preserve">ение в районной газете  «Ладога  – </w:t>
      </w:r>
      <w:r w:rsidR="009C36BD" w:rsidRPr="00230CF6">
        <w:rPr>
          <w:sz w:val="28"/>
          <w:szCs w:val="28"/>
        </w:rPr>
        <w:t>Сортавала</w:t>
      </w:r>
      <w:r w:rsidR="009C36BD">
        <w:rPr>
          <w:sz w:val="28"/>
          <w:szCs w:val="28"/>
        </w:rPr>
        <w:t>»</w:t>
      </w:r>
      <w:r w:rsidR="009C36BD" w:rsidRPr="00230CF6">
        <w:rPr>
          <w:sz w:val="28"/>
          <w:szCs w:val="28"/>
        </w:rPr>
        <w:t xml:space="preserve"> и разместить на официальном сайте администрации Сортавальского муниципального района.</w:t>
      </w:r>
    </w:p>
    <w:p w:rsidR="009C36BD" w:rsidRDefault="009C36BD" w:rsidP="009C36BD">
      <w:pPr>
        <w:pStyle w:val="a3"/>
        <w:rPr>
          <w:sz w:val="28"/>
          <w:szCs w:val="28"/>
        </w:rPr>
      </w:pPr>
    </w:p>
    <w:p w:rsidR="009C36BD" w:rsidRPr="0093258C" w:rsidRDefault="009C36BD" w:rsidP="009C36BD">
      <w:pPr>
        <w:rPr>
          <w:sz w:val="28"/>
          <w:szCs w:val="28"/>
        </w:rPr>
      </w:pPr>
    </w:p>
    <w:p w:rsidR="009C36BD" w:rsidRDefault="009C36BD" w:rsidP="009C36B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3371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83371F">
        <w:rPr>
          <w:sz w:val="28"/>
          <w:szCs w:val="28"/>
        </w:rPr>
        <w:t xml:space="preserve"> </w:t>
      </w:r>
      <w:proofErr w:type="gramStart"/>
      <w:r w:rsidRPr="0083371F">
        <w:rPr>
          <w:sz w:val="28"/>
          <w:szCs w:val="28"/>
        </w:rPr>
        <w:t>Сортавальского</w:t>
      </w:r>
      <w:proofErr w:type="gramEnd"/>
    </w:p>
    <w:p w:rsidR="0050567A" w:rsidRPr="00C34FFA" w:rsidRDefault="009C36BD" w:rsidP="00C34FFA">
      <w:pPr>
        <w:jc w:val="both"/>
        <w:rPr>
          <w:sz w:val="28"/>
          <w:szCs w:val="28"/>
        </w:rPr>
      </w:pPr>
      <w:r w:rsidRPr="0083371F">
        <w:rPr>
          <w:sz w:val="28"/>
          <w:szCs w:val="28"/>
        </w:rPr>
        <w:t xml:space="preserve"> муниципального района</w:t>
      </w:r>
      <w:r w:rsidRPr="0093258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</w:t>
      </w:r>
      <w:r w:rsidRPr="0093258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</w:t>
      </w:r>
      <w:proofErr w:type="spellStart"/>
      <w:r w:rsidRPr="00323E7D">
        <w:rPr>
          <w:sz w:val="28"/>
          <w:szCs w:val="28"/>
        </w:rPr>
        <w:t>С.В.</w:t>
      </w:r>
      <w:r>
        <w:rPr>
          <w:sz w:val="28"/>
          <w:szCs w:val="28"/>
        </w:rPr>
        <w:t>Крупин</w:t>
      </w:r>
      <w:proofErr w:type="spellEnd"/>
    </w:p>
    <w:sectPr w:rsidR="0050567A" w:rsidRPr="00C34FFA" w:rsidSect="009E5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36BD"/>
    <w:rsid w:val="00013C98"/>
    <w:rsid w:val="002C01FC"/>
    <w:rsid w:val="004C6AE4"/>
    <w:rsid w:val="0050567A"/>
    <w:rsid w:val="0052643C"/>
    <w:rsid w:val="00666ED1"/>
    <w:rsid w:val="00755E27"/>
    <w:rsid w:val="0088402D"/>
    <w:rsid w:val="009C36BD"/>
    <w:rsid w:val="00C34FFA"/>
    <w:rsid w:val="00CA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C36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3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9C36BD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5</cp:revision>
  <cp:lastPrinted>2015-06-01T07:00:00Z</cp:lastPrinted>
  <dcterms:created xsi:type="dcterms:W3CDTF">2015-06-01T06:50:00Z</dcterms:created>
  <dcterms:modified xsi:type="dcterms:W3CDTF">2015-06-09T09:36:00Z</dcterms:modified>
</cp:coreProperties>
</file>