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05pt;margin-top:9.15pt;width:54.5pt;height:71.1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14559295" r:id="rId7"/>
        </w:pict>
      </w:r>
    </w:p>
    <w:p w:rsidR="00814616" w:rsidRPr="00814616" w:rsidRDefault="00814616" w:rsidP="00814616">
      <w:pPr>
        <w:keepNext/>
        <w:numPr>
          <w:ilvl w:val="3"/>
          <w:numId w:val="1"/>
        </w:numPr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 КАРЕЛИЯ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АДМИНИСТРАЦИЯ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СОРТАВАЛЬСКОГО  МУНИЦИПАЛЬНОГО РАЙОНА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4616" w:rsidRPr="00814616" w:rsidRDefault="00814616" w:rsidP="00814616">
      <w:pPr>
        <w:keepNext/>
        <w:numPr>
          <w:ilvl w:val="3"/>
          <w:numId w:val="1"/>
        </w:numPr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ПОСТАНОВЛЕНИЕ</w:t>
      </w:r>
    </w:p>
    <w:p w:rsidR="00814616" w:rsidRPr="00814616" w:rsidRDefault="00814616" w:rsidP="008146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14616" w:rsidRPr="00814616" w:rsidRDefault="00814616" w:rsidP="00814616">
      <w:pPr>
        <w:keepNext/>
        <w:tabs>
          <w:tab w:val="left" w:pos="708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от «______»_________________2022 г.                                                 № _____</w:t>
      </w: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Положения</w:t>
      </w: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 комиссии </w:t>
      </w:r>
      <w:r w:rsidRPr="008146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814616" w:rsidRPr="00814616" w:rsidRDefault="00814616" w:rsidP="00814616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4616" w:rsidRPr="00814616" w:rsidRDefault="00814616" w:rsidP="00814616">
      <w:pPr>
        <w:keepNext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4616" w:rsidRPr="00814616" w:rsidRDefault="00814616" w:rsidP="00814616">
      <w:pPr>
        <w:keepNext/>
        <w:tabs>
          <w:tab w:val="left" w:pos="708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proofErr w:type="gramStart"/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Федерального закона от 21.12.1996 г. № 159-ФЗ «О дополнительных гарантиях по социальной поддержке детей-сирот и детей, оставшихся без попечения родителей», постановления Правительства Российской Федерации от 04.04.2019 г. № 397 «О формировании списка </w:t>
      </w:r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</w:t>
      </w:r>
      <w:proofErr w:type="gramEnd"/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исключении детей-сирот и детей, оставшихся без попечения родителей, лиц, 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 субъекте Российской Федерации по новому</w:t>
      </w:r>
      <w:proofErr w:type="gramEnd"/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месту жительства», </w:t>
      </w: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Закона Республики Карелия от 28.11.2005 г. № 921-ЗРК «О государственном обеспечении и социальной поддержке детей-сирот и детей, оставшихся без попечения родителей, а также лиц из числа  детей-сирот и детей, оставшихся без попечения родителей», постановления Правительства Республики Карелия от 19.03.2013 г. № 99-П «Об утверждении Порядка установления факта  невозможности проживания детей-сирот и детей, оставшихся без попечения родителей, лиц из числа детей-сирот</w:t>
      </w:r>
      <w:proofErr w:type="gramEnd"/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детей, оставшихся без попечения родителей, в ранее </w:t>
      </w: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занимаемых жилых помещениях, нанимателями или членами семей нанимателей по договорам социального найма либо собственниками которых они являются», администрация Сортавальского муниципального района постановляет: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00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Положение о комиссии </w:t>
      </w:r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родителей, </w:t>
      </w: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приложению № 1 к настоящему постановлению.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00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администрации Сортавальского муниципального района от 16.12.2019 г. № 79 «Об утверждении Положения о комиссии по обеспечению жилыми помещениями специализированного жилищного фонда детей-сирот  и детей, оставшихся без попечения родителей, лиц из числа   детей-сирот и детей, оставшихся без попечения родителей» признать утратившим силу. </w:t>
      </w:r>
    </w:p>
    <w:p w:rsidR="00814616" w:rsidRPr="00814616" w:rsidRDefault="00814616" w:rsidP="00814616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146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            на заместителя главы администрации по социальной политике  Макарову Н.В.</w:t>
      </w:r>
    </w:p>
    <w:p w:rsidR="00814616" w:rsidRPr="00814616" w:rsidRDefault="00814616" w:rsidP="008146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4616" w:rsidRPr="00814616" w:rsidRDefault="00814616" w:rsidP="00814616">
      <w:pPr>
        <w:suppressAutoHyphens/>
        <w:spacing w:after="0" w:line="200" w:lineRule="atLeast"/>
        <w:ind w:hanging="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4616" w:rsidRPr="00814616" w:rsidRDefault="00814616" w:rsidP="00814616">
      <w:pPr>
        <w:suppressAutoHyphens/>
        <w:spacing w:after="0" w:line="200" w:lineRule="atLeast"/>
        <w:ind w:hanging="2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4616" w:rsidRPr="00814616" w:rsidRDefault="00814616" w:rsidP="008146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администрации                                                                         Л.П. </w:t>
      </w:r>
      <w:proofErr w:type="spellStart"/>
      <w:r w:rsidRPr="0081461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Гулевич</w:t>
      </w:r>
      <w:proofErr w:type="spellEnd"/>
    </w:p>
    <w:p w:rsidR="00851463" w:rsidRDefault="00851463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Default="0026043A" w:rsidP="00814616">
      <w:pPr>
        <w:jc w:val="both"/>
      </w:pPr>
    </w:p>
    <w:p w:rsidR="0026043A" w:rsidRPr="0026043A" w:rsidRDefault="0026043A" w:rsidP="0026043A">
      <w:pPr>
        <w:suppressAutoHyphens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№ 1 </w:t>
      </w:r>
    </w:p>
    <w:p w:rsidR="0026043A" w:rsidRPr="0026043A" w:rsidRDefault="0026043A" w:rsidP="0026043A">
      <w:pPr>
        <w:suppressAutoHyphens/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утверждено постановлением администрации Сортавальского муниципального района </w:t>
      </w:r>
    </w:p>
    <w:p w:rsidR="0026043A" w:rsidRPr="0026043A" w:rsidRDefault="0026043A" w:rsidP="0026043A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от  __________2022 г.   № ____</w:t>
      </w: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ПОЛОЖЕНИЕ </w:t>
      </w:r>
    </w:p>
    <w:p w:rsidR="0026043A" w:rsidRPr="0026043A" w:rsidRDefault="0026043A" w:rsidP="00260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43A" w:rsidRPr="0026043A" w:rsidRDefault="0026043A" w:rsidP="0026043A">
      <w:pPr>
        <w:keepNext/>
        <w:tabs>
          <w:tab w:val="num" w:pos="0"/>
        </w:tabs>
        <w:suppressAutoHyphens/>
        <w:spacing w:after="0" w:line="240" w:lineRule="auto"/>
        <w:ind w:left="431" w:hanging="43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 комиссии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26043A" w:rsidRPr="0026043A" w:rsidRDefault="0026043A" w:rsidP="002604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43A" w:rsidRPr="0026043A" w:rsidRDefault="0026043A" w:rsidP="0026043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 Общие положения</w:t>
      </w:r>
    </w:p>
    <w:p w:rsidR="0026043A" w:rsidRPr="0026043A" w:rsidRDefault="0026043A" w:rsidP="0026043A">
      <w:pPr>
        <w:numPr>
          <w:ilvl w:val="1"/>
          <w:numId w:val="4"/>
        </w:numPr>
        <w:tabs>
          <w:tab w:val="clear" w:pos="1080"/>
          <w:tab w:val="num" w:pos="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Положение о  комиссии по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 (далее - Положение) определяет порядок деятельности комиссии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 обеспечению жилыми помещениями специализированного жилищного фонда детей-сирот и детей, оставшихся без попечения родителей, лиц из числа детей-сирот и детей, оставшихся без попечения родителей (далее - дети-сироты, лица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 числа детей-сирот), которые подлежат обеспечению жилыми помещениями, которые не являются нанимателями жилых помещений по договору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детей-сирот, лиц из числа детей-сирот,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жилых помещений, в случае, если их проживание в ранее занимаемых жилых помещениях признается невозможным (далее — комиссия).</w:t>
      </w:r>
    </w:p>
    <w:p w:rsidR="0026043A" w:rsidRPr="0026043A" w:rsidRDefault="0026043A" w:rsidP="0026043A">
      <w:pPr>
        <w:numPr>
          <w:ilvl w:val="1"/>
          <w:numId w:val="4"/>
        </w:numPr>
        <w:tabs>
          <w:tab w:val="clear" w:pos="1080"/>
          <w:tab w:val="num" w:pos="0"/>
        </w:tabs>
        <w:suppressAutoHyphens/>
        <w:spacing w:after="0" w:line="20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Комиссия в своей деятельности руководствуется Жилищным кодексом РФ, Федеральным законом от 21.12.1996 г. № 159-ФЗ «О дополнительных гарантиях по социальной поддержке детей-сирот и детей, оставшихся без попечения родителей», постановлением Правительства РФ от 04.04.2019 г. № 397 «О формировании списка детей-сирот и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детей, оставшихся без попечения родителей, лиц из числа  детей-сирот и детей, оставшихся без попечения родителей, и достигли возраста 23 лет, которые подлежат обеспечению жилыми помещениями, исключении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детей-сирот и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детей, оставшихся без попечения родителей, лиц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субъекте Российской Федерации по новому месту жительства»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постановлением Правительства РФ от 26.01.2006 г.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Республики Карелия от 28.11.2005 г. № 921-ЗРК «О государственном обеспечении и социальной поддержке детей-сирот и детей, оставшихся без попечения родителей, а также лиц из числа  детей-сирот и детей, оставшихся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 попечения родителей», постановлением Правительства Республики Карелия от 16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.04.2013 г. № 129-П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Порядка предоставления благоустроенных специализированных жилых помещений по договорам 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родителей», постановлением Правительства Республики Карелия от 19.03.2013 г. № 99-П «Об утверждении Порядка установления факта  невозможности проживания детей-сирот и детей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оставшихся без попечения родителей, лиц из числа детей-сирот и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являются», постановлением Правительства Республики Карелия от 06.03.2013 г. № 80-П «Об утверждении Порядка выявления обстоятельств, свидетельствующих о необходимости оказания детям-сиротам и детям, оставшимся без попечения родителей, лицам из числа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детей-сирот и детей, оставшихся без попечения родителей, содействия в преодолении трудной жизненной ситуации, при которых договор найма специализированного жилого помещения может быть заключен на новый пятилетний срок», постановлением Правительства Республики Карелия от 20.03.2013 г. № 101-П «Об утверждении Порядка заключения договора социального найма с детьми-сиротами и детьми, оставшимися без попечения родителей, лицами из числа детей-сирот и детей, оставшихся без попечения родителей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приказом Министерства социальной защиты Республики Карелия от 13.09.2019 г. № 603-П    «Об утверждении формы журнала регистрации заявлений о включении в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достигли возраста 23 лет, которые подлежат обеспечению жилыми помещениями».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tabs>
          <w:tab w:val="left" w:pos="-14"/>
          <w:tab w:val="left" w:pos="14"/>
        </w:tabs>
        <w:suppressAutoHyphens/>
        <w:spacing w:after="0" w:line="200" w:lineRule="atLeast"/>
        <w:ind w:firstLine="57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2. Состав и порядок образования комиссии.</w:t>
      </w:r>
    </w:p>
    <w:p w:rsidR="0026043A" w:rsidRPr="0026043A" w:rsidRDefault="0026043A" w:rsidP="0026043A">
      <w:pPr>
        <w:tabs>
          <w:tab w:val="left" w:pos="-14"/>
          <w:tab w:val="left" w:pos="14"/>
        </w:tabs>
        <w:suppressAutoHyphens/>
        <w:spacing w:after="0" w:line="200" w:lineRule="atLeast"/>
        <w:ind w:firstLine="57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26043A" w:rsidRPr="0026043A" w:rsidRDefault="0026043A" w:rsidP="0026043A">
      <w:pPr>
        <w:tabs>
          <w:tab w:val="left" w:pos="-14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Комиссия создается правовым актом администрации Сортавальского муниципального района (далее - администрация). 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num" w:pos="0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Заседания комиссии проводятся по мере необходимости в соответствии со сроками, установленными в Положении.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0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состав комиссии входят: председатель, заместитель председателя, секретарь комиссии, иные члены комиссии.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0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зависимости от рассматриваемых вопросов к участию в заседании комиссии могут привлекаться иные лица.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период отсутствия постоянно действующего члена комиссии его функции исполняет должностное лицо, которое замещает временно отсутствующего работника.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Члены комиссии, председатель и заместитель председателя, а также секретарь комиссии осуществляют свою деятельность на безвозмездной основе.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Заседание комиссии правомочно, если на нем присутствует не менее двух третей от установленного числа членов комиссии.</w:t>
      </w:r>
    </w:p>
    <w:p w:rsidR="0026043A" w:rsidRPr="0026043A" w:rsidRDefault="0026043A" w:rsidP="0026043A">
      <w:pPr>
        <w:numPr>
          <w:ilvl w:val="1"/>
          <w:numId w:val="3"/>
        </w:numPr>
        <w:tabs>
          <w:tab w:val="clear" w:pos="1080"/>
          <w:tab w:val="left" w:pos="-14"/>
          <w:tab w:val="left" w:pos="14"/>
        </w:tabs>
        <w:suppressAutoHyphens/>
        <w:spacing w:after="0" w:line="200" w:lineRule="atLeas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комиссии принимается большинством голосов присутствующих на заседании членов комиссии. При равенстве голосов голос председателя комиссии является решающим.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2.9.  Решение комиссии оформляется протоколом заседания комиссии, который подписывается секретарем и утверждается председателем комиссии. В протоколе отражаются: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дата и номер протокола заседания;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состав членов комиссии, присутствующих на заседании;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краткое содержание вопроса, внесенного на рассмотрение;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документы, исследованные при рассмотрении вопроса;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принятое решение; при необходимости в протоколе отражается особое мнение членов комиссии по вопросу.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2.10. Организационное обеспечение деятельности комиссии осуществляется председателем комиссии.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2.11. Подготовка заседания комиссии и оповещение членов и приглашенных лиц возлагается на секретаря комиссии.</w:t>
      </w:r>
    </w:p>
    <w:p w:rsidR="0026043A" w:rsidRPr="0026043A" w:rsidRDefault="0026043A" w:rsidP="0026043A">
      <w:pPr>
        <w:tabs>
          <w:tab w:val="left" w:pos="0"/>
          <w:tab w:val="left" w:pos="14"/>
        </w:tabs>
        <w:suppressAutoHyphens/>
        <w:spacing w:after="0" w:line="200" w:lineRule="atLeast"/>
        <w:ind w:firstLine="57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3. Полномочия и порядок деятельности комиссии.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Комиссия рассматривает следующие вопросы: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3.1. По формированию муниципального специализированного жилищного фонда для детей-сирот, 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лиц из числа детей-сирот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3.1.1. Комиссия принимает решения: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об о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тнесении   жилых   помещений к муниципальному специализированному жилищному фонду для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детей-сирот, лиц из числа детей-сирот;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исключению жилых помещений из муниципального специализированного жилищного фонда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0"/>
          <w:lang w:eastAsia="ar-SA"/>
        </w:rPr>
        <w:t xml:space="preserve"> для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детей-сирот, лиц из числа детей-сирот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3.1.2. Решения комиссии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оформляются распоряжением администрации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3.2. </w:t>
      </w:r>
      <w:proofErr w:type="gramStart"/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Принимает решение о включении в Список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</w:t>
      </w:r>
      <w:r w:rsidRPr="00260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которые подлежат обеспечению жилыми помещениями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(далее — список).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3.2.1.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Законные представители детей-сирот, указанных в п.1.1 Положения, представляют заявление о включении в список по месту жительства, в администрацию в течение 3 месяцев со дня достижения указанными лицами возраста 14 лет, или с момента возникновения оснований предоставления жилых помещений, предусмотренных пунктом 1 статьи 8 Федерального закона «О дополнительных гарантиях по социальной поддержке детей-сирот и детей, оставшихся без попечения родителей».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3.2.2. Заявление в администрацию также могут представить: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дети-сироты, которые приобрели полную дееспособность до достижения ими возраста 18 лет, если они в установленном порядке не были включены в список до приобретения ими полной дееспособности;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лица из числа детей-сирот,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и не реализовали принадлежащее им право на обеспечение жилыми помещениями;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 лица, которые достигли возраста 23 лет, если они в установленном порядке не были поставлены на учет в качестве нуждающихся в улучшении жилищных условий или нуждающихся в жилых помещениях либо не были включены в список и не реализовали принадлежащее им право на обеспечение жилыми помещениями;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-законные представители недееспособных или ограниченных в дееспособности лиц из числа детей-сирот, лиц, которые достигли возраста 23 лет и в установленном порядке не были включены в список и не реализовали принадлежащее им право на обеспечение жилыми помещениями;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-орган опеки и попечительства, исполняющий в отношении детей-сирот свои полномочия, в случае неподачи законными представителями заявления о включении в список, в установленный законом срок.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3.2.3. К заявлению о включении в список прилагаются следующие документы: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свидетельства о рождении;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паспорта гражданина Российской Федерации;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договора социального найма жилого помещения или иные документы, подтверждающие право пользования жилым помещением на условиях социального найма (при наличии);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документа, подтверждающего полномочия законного представителя;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документа, подтверждающего утрату (отсутствие) попечения родителей (единственного родителя);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копия доверенности представителя заявителя, оформленная в порядке, предусмотренном законодательством Российской Федерации;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   документы, подтверждающие невозможность проживания в ранее занимаемом жилом помещении, выданные в порядке, установленном законодательством субъекта Российской Федерации.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3.2.4. Форма заявления устанавливается Правительством Российской Федерации.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3.2.5. Заявление о включении в список регистрируется в день подачи (поступления) в журнале регистрации заявлений по форме, утвержденной уполномоченным органом исполнительной власти Республике Карелия.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3.2.6. Заявителю выдается расписка о принятии заявления о включении в список и прилагаемых к заявлению документов с указанием даты их принятия (приложение 2).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3.2.7. 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ица, которые относились к категории детей-сирот и детей, оставшихся без попечения родителей, лица из числа детей-сирот и детей, оставшихся без попечения родителей, и достигли возраста 23 лет (далее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лица, которые достигли возраста 23 лет)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включаются в список, если они относились к категории детей-сирот и детей, оставшихся без попечения родителей, и в соответствии с законодательством Российской Федерации имели право на внеочередное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обеспечение жилыми помещениями по договору социального найма, но в установленном порядке не были поставлены на учет в качестве нуждающихся в улучшении жилищных условий или нуждающихся в жилых помещениях и не реализовали это право по состоянию на 1 января 2013 г., имели право на обеспечение жилыми помещениями из специализированного жилищного фонда по договорам найма специализированных жилых помещений, но не были включены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список.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3.2.8.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Лица, указанные в пунктах 1.1, 3.2.7 Положения включаются в список на основании заявления о включении в список или копии вступившего в законную силу решения суда о защите их жилищных прав, установленных ст. 8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3.2.9.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 порядке, установленном уполномоченным органом, не позднее 60 рабочих дней со дня подачи (поступления) заявления о включении в список комиссия принимается одно из следующих решений: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о включении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детей-сирот, лиц из числа детей-сирот, лиц, которые достигли возраста 23 лет, в список;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об отказе во включении детей-сирот, лиц из числа детей-сирот, лиц, которые достигли возраста 23 лет, в список.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Решение о включении или об отказе во включении в список оформляется распоряжением администрации, копия которого в течение 5 рабочих дней со дня его принятия направляется заявителю (представителю заявителя) способом, обеспечивающим подтверждение получения. При направлении копии распоряжения об отказе во включении в список заявителю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(представителю заявителя) разъясняется порядок обжалования соответствующего решения.</w:t>
      </w:r>
    </w:p>
    <w:p w:rsidR="0026043A" w:rsidRPr="0026043A" w:rsidRDefault="0026043A" w:rsidP="0026043A">
      <w:pPr>
        <w:tabs>
          <w:tab w:val="left" w:pos="477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3.2.10. Решение об отказе во включении в список  принимается комиссией в случае отсутствия оснований для предоставления жилого помещения, предусмотренных статьей 8 Федерального закона «О дополнительных гарантиях по социальной поддержке детей-сирот и детей, оставшихся без попечения родителей».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3.3. Рассматривает вопросы о наличии обстоятельства для исключения из списка </w:t>
      </w:r>
      <w:r w:rsidRPr="002604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детей-сирот, лиц из числа детей-сирот, лиц, которые достигли возраста 23 лет и 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информировании органа  исполнительной власти Республики Карелия, уполномоченного Правительством Республики Карелия (далее  </w:t>
      </w:r>
      <w:proofErr w:type="gramStart"/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-у</w:t>
      </w:r>
      <w:proofErr w:type="gramEnd"/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полномоченный орган),  для принятия решения об исключении из списка.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3.3.1.  Комиссия рассматривает вопрос о наличии обстоятельств, для исключения д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етей-сирот, лиц из числа детей-сирот, лиц, которые достигли возраста 23 лет, которыми являются: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вление им жилых помещений по договору специализированного найма;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утраты ими оснований, предусмотренных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8 Федерального закона «О дополнительных гарантиях по социальной поддержке детей-сирот и детей, оставшихся без попечения родителей»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для предоставления благоустроенных жилых помещений специализированного жилищного фонда по договорам найма специализированных жилых помещений;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-включения их в список в другом субъекте Российской Федерации в связи со сменой места жительства;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прекращение у них гражданства Российской Федерации, если иное не предусмотрено международным договором российской Федерации;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 смерти или объявления их умершими в порядке, установленном законодательством Российской Федерации.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3.3.2. Информация о необходимости исключения детей-сирот, лиц из числа детей-сирот, лиц, которые достигли возраста 23 лет, из списка направляется в уполномоченный орган для принятия решения в порядке и в сроки, установленные законодательством.</w:t>
      </w:r>
    </w:p>
    <w:p w:rsidR="0026043A" w:rsidRPr="0026043A" w:rsidRDefault="0026043A" w:rsidP="0026043A">
      <w:pPr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3.4.Устанавливает факт невозможности проживания детей-сирот, лиц из числа детей-сирот, 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3.4.1.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Законные представители детей-сирот подают в администрацию за 30 календарных дней до достижения детьми-сиротами возраста 14 лет или в течение 30 календарных дней со дня возникновения после достижения возраста 14 лет обстоятельств, указанных в пункте 2 Порядка установления факта невозможности проживания детей-сирот, детей, оставшихся без попечения родителей, лиц из числа детей-сирот и детей, оставшихся без попечения родителей, в ранее занимаемых жилых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помещениях, нанимателями или членами семей нанимателей по договорам социального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найма либо собственниками которых они являются, утвержденного постановлением Правительства Республики Карелия от 19.03.2013 г. № 99-П (далее – Порядок), заявление об установлении факта невозможности проживания в ранее занимаемом жилом помещении, нанимателями или членами семей нанимателей по договору социального найма либо собственниками которого  являются дети-сироты, лица из числа детей-сирот в срок, установленный законодательством Республики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Карелия, со дня достижения детьми-сиротами возраста 14 лет или со дня возникновения после достижения возраста 14 лет предусмотренных законодательством Российской Федерации и нормативными правовыми актами Республики Карелия оснований для предоставления детям-сиротам жилых помещений, а также документы, указанные в п. 3.4.3 настоящего Положения, предъявляя документ, удостоверяющий личность.   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3.4.2.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Дети-сироты, которые приобрели полную дееспособность до достижения ими возраста 18 лет, лица из числа детей-сирот в возрасте до 23 лет, если факт невозможности их проживания в ранее занимаемом жилом помещении, нанимателями или членами семей нанимателей по договору социального найма либо собственниками которого они являются, не установлен, вправе подать заявление, а также документы, указанные в п. 3.4.3 настоящего Положения, в администрацию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самостоятельно, предъявляя документ, удостоверяющий личность. 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3.4.3. Документами, подтверждающими невозможность проживания в ранее занимаемом жилом помещении (далее - документы) являются:</w:t>
      </w:r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</w:t>
      </w:r>
      <w:proofErr w:type="spell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абз</w:t>
      </w:r>
      <w:proofErr w:type="spell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2 </w:t>
      </w:r>
      <w:proofErr w:type="spell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п.п</w:t>
      </w:r>
      <w:proofErr w:type="spell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 п. 2 Порядка - копия вступившего в законную силу решения суда об отказе в принудительном обмене жилого помещения в соответствии с частью 3 статьи 72 Жилищного кодекса РФ в случае проживания на любом законном основании в ранее занимаемых жилых помещениях лиц, лишенных родительских прав в отношении детей-сирот, лиц из числа детей-сирот; </w:t>
      </w:r>
      <w:proofErr w:type="gramEnd"/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</w:t>
      </w:r>
      <w:proofErr w:type="spell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абз</w:t>
      </w:r>
      <w:proofErr w:type="spell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3 </w:t>
      </w:r>
      <w:proofErr w:type="spell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п.п</w:t>
      </w:r>
      <w:proofErr w:type="spell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 п. 2 Порядка - копия </w:t>
      </w:r>
      <w:r w:rsidRPr="0026043A">
        <w:rPr>
          <w:rFonts w:ascii="Times New Roman" w:eastAsia="Times New Roman" w:hAnsi="Times New Roman" w:cs="Times New Roman"/>
          <w:sz w:val="27"/>
          <w:szCs w:val="27"/>
          <w:lang w:eastAsia="ar-SA"/>
        </w:rPr>
        <w:t>медицинской справки о том, что лицо, проживающее в жилом помещении, страдает тяжелой формой хронического заболевания в соответствии с указанным в пункте 4 части 1 статьи 51 Жилищного кодекса Российской Федерации перечнем, при котором совместное проживание с ним в одном жилом помещении невозможно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proofErr w:type="gramEnd"/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</w:t>
      </w:r>
      <w:proofErr w:type="spell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п.п</w:t>
      </w:r>
      <w:proofErr w:type="spell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2 п. 2 Порядка - копия </w:t>
      </w:r>
      <w:r w:rsidRPr="0026043A">
        <w:rPr>
          <w:rFonts w:ascii="Times New Roman" w:eastAsia="Times New Roman" w:hAnsi="Times New Roman" w:cs="Times New Roman"/>
          <w:sz w:val="27"/>
          <w:szCs w:val="27"/>
          <w:lang w:eastAsia="ar-SA"/>
        </w:rPr>
        <w:t>решения уполномоченного органа о признании жилого помещения непригодным для проживания граждан либо о признании многоквартирного дома аварийным и подлежащим сносу и реконструкции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26043A" w:rsidRPr="0026043A" w:rsidRDefault="0026043A" w:rsidP="0026043A">
      <w:pPr>
        <w:tabs>
          <w:tab w:val="left" w:pos="750"/>
        </w:tabs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случае, предусмотренном </w:t>
      </w:r>
      <w:proofErr w:type="spell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п.п</w:t>
      </w:r>
      <w:proofErr w:type="spell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. 3 п. 2 Порядка - справка об общей площади ранее занимаемого жилого помещения и количестве проживающих в жилом помещении лиц.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Копии документов заверяются работником администрации при предъявлении подлинников, если копии не заверены нотариально. 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3.4.4. В случае отсутствия в администрации документов, указанных в абзацах</w:t>
      </w:r>
      <w:r w:rsidRPr="0026043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2, 4, 5 п. 3.4.3 Положения, администрация самостоятельно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запрашивает их в соответствующих органах (организациях), в том числе в порядке межведомственного информационного взаимодействия: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в течение 5 рабочих дней со дня поступления заявления в администрацию – в случае если законный представитель, дети-сироты, которые приобрели полную дееспособность до достижения ими возраста 18 лет, лица из числа детей-сирот, в возрасте до 23 лет не представили такие документы самостоятельно;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в течение 5 рабочих дней по достижении детьми-сиротами возраста 14 лет – в случае если законный представитель не представил заявление до указанной даты.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в течение 3 рабочих дней со дня поступления заявления, если заявителем представлены документы самостоятельно, либо со дня получения документов, запрошенных у соответствующих органов (организаций), передает полученные документы в комиссию.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Заявление и документы, указанные в п. 3.4.3 настоящего Положения подлежат обязательной регистрации в администрации.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3.4.5.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Комиссия  в течение 10 рабочих дней со дня получения документов  из администрации осуществляет их рассмотрение и принимает решение об установлении факта невозможности проживания детей-сирот, лиц из числа детей-сирот 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либо об отказе в установлении такого факта.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3.4.6. Решение об отказе в установлении факта невозможности проживания ребенка-сироты, лица из числа детей-сирот в ранее занимаемом жилом помещении нанимателем или членом семьи нанимателя по договору социального найма либо собственником которого он является, 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принимается в случае, если: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лицо, в отношении которого подано заявление на установление факта невозможности проживания в ранее занимаемом жилом помещении, не относится ни к одной из категорий граждан, указанных в п. 1.1.   настоящего Положения;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не представлены или не в полном объеме представлены документы, указанные в пункте 3.4.3 настоящего Положения, а также содержание в данных документах недостоверных сведений;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отсутствуют установленные законодательством Российской Федерации обстоятельства, в связи с которыми проживание детей-сирот, лиц из категории детей-сирот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3.4.7. Отказ в установлении факта невозможности проживания в ранее занимаемом жилом помещении, не препятствует повторному обращению в администрацию с заявлением после устранения обстоятельств, послуживших основанием для отказа.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3.4.8.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в течение двух рабочих дней со дня подписания протокола заседания комиссии издает распоряжение об установлении факта невозможности проживания детей-сирот, лиц из числа детей-сирот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с указанием наличия обстоятельств, в связи с которыми проживание в ранее занимаемом жилом помещении признается невозможным, или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 отказе в установлении такого факта 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3.4.9. Копия распоряжения в течение пяти рабочих дней со дня его принятия  направляется законным представителям, детям-сиротам, которые приобрели полную дееспособность до достижения ими возраста 18 лет, лицам из числа детей-сирот.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3.4.10. В случае возникновения обстоятельств, указанных в пункте 2 Порядка у лиц, включенных в Список, для установления факта невозможности проживания в жилом помещении детей-сирот, лиц из числа детей-сирот,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подача заявления не требуется.</w:t>
      </w:r>
    </w:p>
    <w:p w:rsidR="0026043A" w:rsidRPr="0026043A" w:rsidRDefault="0026043A" w:rsidP="0026043A">
      <w:pPr>
        <w:suppressAutoHyphens/>
        <w:spacing w:after="0" w:line="200" w:lineRule="atLeast"/>
        <w:ind w:firstLine="53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В этом случае администрация передает в комиссию документы, указанные в п. 3.4.3 Положения, в течение 5 рабочих дней со дня, когда ему стало известно о возникновении обстоятельств, указанных в п. 2 Порядка.</w:t>
      </w:r>
      <w:r w:rsidRPr="0026043A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</w:p>
    <w:p w:rsidR="0026043A" w:rsidRPr="0026043A" w:rsidRDefault="0026043A" w:rsidP="0026043A">
      <w:pPr>
        <w:suppressAutoHyphens/>
        <w:spacing w:after="0" w:line="200" w:lineRule="atLeast"/>
        <w:ind w:firstLine="5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3.5. Принимает решение об однократном предоставлении (отказе в предоставлении) благоустроенных жилых помещений муниципального специализированного  жилищного фонда по договорам найма специализированных жилых помещений лицам, указанным в п. 1.1 Положения.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3.5.1. Жилое помещение подлежит распределению на комиссии после оформления в муниципальную собственность. </w:t>
      </w:r>
    </w:p>
    <w:p w:rsidR="0026043A" w:rsidRPr="0026043A" w:rsidRDefault="0026043A" w:rsidP="0026043A">
      <w:pPr>
        <w:suppressAutoHyphens/>
        <w:spacing w:after="0" w:line="2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3.5.2. Специализированные жилые помещения предоставляются лицам, указанным в пункте 1.1 Положения, по достижении ими возраста 18 лет, а также в случае приобретения ими полной дееспособности до достижения совершеннолетия.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3.5.3. По заявлению в письменной форме лиц, указанных в пункте 1.1. </w:t>
      </w:r>
      <w:proofErr w:type="gramStart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Положения, и достигших возраста 18 лет, жилые помещения предоставляются им по окончании срока пребывания в образовательных учреждениях, учреждениях социального обслуживания населения, учреждениях системы здравоохранения и иных учреждениях, создаваемых в установленном законом порядке для детей-сирот, а также по завершении обучения в образовательных организациях профессионального образования, либо окончании прохождения военной службы по призыву, либо окончании отбывания наказания в исправительных учреждениях.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3.5.4.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предоставления благоустроенного специализированного жилого помещения лица, указанные в п. 1.1 Положения, представляют в администрацию следующие документы:</w:t>
      </w:r>
    </w:p>
    <w:p w:rsidR="0026043A" w:rsidRPr="0026043A" w:rsidRDefault="0026043A" w:rsidP="0026043A">
      <w:pPr>
        <w:suppressAutoHyphens/>
        <w:spacing w:after="0" w:line="200" w:lineRule="atLeast"/>
        <w:ind w:left="723" w:hanging="13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заявление;</w:t>
      </w:r>
    </w:p>
    <w:p w:rsidR="0026043A" w:rsidRPr="0026043A" w:rsidRDefault="0026043A" w:rsidP="0026043A">
      <w:pPr>
        <w:suppressAutoHyphens/>
        <w:spacing w:after="0" w:line="200" w:lineRule="atLeast"/>
        <w:ind w:left="723" w:hanging="13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копию паспорта гражданина Российской Федерации; </w:t>
      </w:r>
    </w:p>
    <w:p w:rsidR="0026043A" w:rsidRPr="0026043A" w:rsidRDefault="0026043A" w:rsidP="0026043A">
      <w:pPr>
        <w:suppressAutoHyphens/>
        <w:spacing w:after="0" w:line="200" w:lineRule="atLeast"/>
        <w:ind w:firstLine="5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справку 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 окончании срока пребывания в образовательных учреждениях, учреждениях социального обслуживания населения, учреждениях системы здравоохранения и иных учреждениях, создаваемых в установленном законом порядке для детей-сирот и детей, оставшихся без попечения родителей, а также о завершении обучения в образовательных организациях профессионального образования, либо окончании прохождения военной службы по призыву, либо окончании отбывания наказания в исправительных учреждениях  или иные документы, подтверждающие данные</w:t>
      </w:r>
      <w:proofErr w:type="gramEnd"/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обстоятельства (при необходимости согласно п. 3.5.3 Положения).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3.5.5. Заявление и документы, указанные в п.3.5.4. настоящего Положения, подлежат обязательной регистрации и передаются в комиссию.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3.5.6. Комиссия в течение пяти рабочих дней со дня представления лицом документов, организует работу по проверке документов и принимает решение о предоставлении (отказе в предоставлении) благоустроенного специализированного жилого помещения по договору найма специализированных жилых помещений, а также информирует указанное лицо в течение пяти рабочих дней в письменной форме о принятом решении.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3.5.7.В случае принятия решения о предоставлении благоустроенного специализированного жилого помещения по договору найма специализированных жилых помещений, уполномоченный орган администрации в течение 10 рабочих дней после принятия такого решения заключает с лицом, указанным в п. 1.1. настоящего Положения, договор найма специализированного жилого помещения.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3.5.8. Срок действия договора найма специализированного жилого помещения составляет пять лет.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3.5.9. Отказ лица от заключения договора найма специализированного жилого помещения оформляется им письменно. Если лицо отказывается оформить письменный отказ, составляется соответствующий акт (приложение № 1 к настоящему Положению).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Зарегистрированный письменный отказ либо акт передаются в комиссию не позднее дня, следующего за днем его регистрации, для принятия решения о предоставлении жилого помещения иному лицу.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течение 5 рабочих дней со дня поступления в комиссию письменного отказа либо акта проводится заседание комиссии, на котором принимается решение о предоставлении жилого помещения иному лицу. </w:t>
      </w:r>
    </w:p>
    <w:p w:rsidR="0026043A" w:rsidRPr="0026043A" w:rsidRDefault="0026043A" w:rsidP="0026043A">
      <w:pPr>
        <w:suppressAutoHyphens/>
        <w:spacing w:after="0" w:line="200" w:lineRule="atLeast"/>
        <w:ind w:firstLine="6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3.5.10. При расторжении или прекращении договора найма специализированного жилого помещения, за исключением случаев заключения договора социального найма, жилое помещение предоставляется иному нуждающемуся в обеспечении жилым помещением лицу в соответствии с Положением.</w:t>
      </w:r>
    </w:p>
    <w:p w:rsidR="0026043A" w:rsidRPr="0026043A" w:rsidRDefault="0026043A" w:rsidP="0026043A">
      <w:pPr>
        <w:suppressAutoHyphens/>
        <w:spacing w:after="0" w:line="2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3.6. Выявляет обстоятельства, свидетельствующие о необходимости оказания  лицам, указанным в п.1.1 Положения содействия в преодолении трудной жизненной ситуации, при которых договор найма 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специализированного</w:t>
      </w:r>
      <w:r w:rsidRPr="002604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жилого помещения может быть заключен на новый пятилетний срок.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3.6.1. За три месяца до окончания срока действия договора найма специализированного жилого помещения, комиссия проводит проверку условий жизни нанимателя по указанному договору, запрашивает необходимые документы и сведения в целях определения наличия обстоятельств, свидетельствующих о необходимости оказания детям-сиротам, лицам из числа детей сирот содействия в преодолении трудной жизненной ситуации в случае: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неудовлетворительной адаптации лица, указанного в п. 1.1. настоящего Положения, к самостоятельной жизни, в том числе отсутствия постоянного заработка, иного дохода в связи с незанятостью трудовой деятельностью, наличия отрицательной социальной среды, совершения правонарушений и антиобщественных действий;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длительной болезни, инвалидности, препятствующих добросовестному исполнению лицом обязанностей нанимателя, в том числе в связи с нахождением в лечебном или реабилитационном учреждении;</w:t>
      </w:r>
    </w:p>
    <w:p w:rsidR="0026043A" w:rsidRPr="0026043A" w:rsidRDefault="0026043A" w:rsidP="0026043A">
      <w:pPr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не проживания в жилом помещении в связи с отбыванием наказания в исправительных учреждениях.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3.6.2.  По результатам работы комиссия готовит заключение о выявлении обстоятельств, свидетельствующих о необходимости оказания лицам, указанным в п. 1.1. настоящего Положения, содействия в преодолении трудной жизненной ситуации, при которых договор найма специализированного жилого помещения заключается на новый пятилетний срок, или об отсутствии таких обстоятельств (далее — заключение).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3.6.3. Заключение основывается на комплексной оценке жилищно-бытовых условий лиц, исполнения ими обязанностей по договору найма специализированного жилого помещения, состояния их здоровья, эмоционального и физического развития, навыков самообслуживания, отношений в семье.  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3.6.4. К заключению прилагаются документы, подтверждающие наличие обстоятельств, свидетельствующих о необходимости оказания лицам содействия в преодолении трудной жизненной ситуации, при которых договор найма специализированного жилого помещения заключается на новый пятилетний срок, или отсутствие таких обстоятельств (при наличии таких документов).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3.6.5. В случае выявления обстоятельств, свидетельствующих о необходимости оказания лицам содействия в преодолении трудной жизненной ситуации, администрация не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позднее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чем за 30 дней до окончания срока действия договора найма специализированного жилого помещения, заключенного с лицами, указанными в п. 1.1. Положения, принимает решение о заключении договора найма специализированного жилого помещения на новый пятилетний срок.</w:t>
      </w:r>
    </w:p>
    <w:p w:rsidR="0026043A" w:rsidRPr="0026043A" w:rsidRDefault="0026043A" w:rsidP="0026043A">
      <w:pPr>
        <w:suppressAutoHyphens/>
        <w:spacing w:after="0" w:line="200" w:lineRule="atLeast"/>
        <w:ind w:firstLine="6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Договор найма специализированного жилого помещения может быть заключен на новый пятилетний срок неоднократно. </w:t>
      </w:r>
    </w:p>
    <w:p w:rsidR="0026043A" w:rsidRPr="0026043A" w:rsidRDefault="0026043A" w:rsidP="0026043A">
      <w:pPr>
        <w:suppressAutoHyphens/>
        <w:spacing w:after="0" w:line="200" w:lineRule="atLeast"/>
        <w:ind w:firstLine="58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 3.7. Принимает решение о заключении договора социального найма с детьми-сиротами и лицами из числа детей-сирот.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3.7.1. При отсутствии обстоятельств, свидетельствующих о необходимости оказания лицам, указанным в п. 1.1. Положения, содействия в преодолении трудной жизненной ситуации, комиссия, не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позднее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чем за 30 дней до окончания срока действия договора найма специализированного жилого помещения, принимает решение об исключении жилого помещения из специализированного жилищного фонда и заключения с лицами, указанными в п. 1.1. Положения, договор социального найма в отношении данного жилого помещения в порядке, установленном Правительством Республики Карелия.</w:t>
      </w:r>
    </w:p>
    <w:p w:rsidR="0026043A" w:rsidRPr="0026043A" w:rsidRDefault="0026043A" w:rsidP="0026043A">
      <w:pPr>
        <w:suppressAutoHyphens/>
        <w:spacing w:after="0" w:line="200" w:lineRule="atLeast"/>
        <w:ind w:firstLine="68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3.7.2. Решение направляется лицу, указанному в п. 1.1. Положения и являющемуся нанимателем специализированного жилого помещения, в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превышающий 5 рабочих дней со дня его принятия.</w:t>
      </w:r>
    </w:p>
    <w:p w:rsidR="0026043A" w:rsidRPr="0026043A" w:rsidRDefault="0026043A" w:rsidP="0026043A">
      <w:pPr>
        <w:suppressAutoHyphens/>
        <w:spacing w:after="0" w:line="200" w:lineRule="atLeast"/>
        <w:ind w:firstLine="68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3.7.3. Не позднее дня, следующего за днем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окончания срока действия договора найма специализированного жилого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помещения, администрация заключает с лицами, указанными в п. 1.1. Положения, договор социального найма. </w:t>
      </w:r>
    </w:p>
    <w:p w:rsidR="0026043A" w:rsidRPr="0026043A" w:rsidRDefault="0026043A" w:rsidP="0026043A">
      <w:pPr>
        <w:suppressAutoHyphens/>
        <w:spacing w:after="0" w:line="200" w:lineRule="atLeast"/>
        <w:ind w:firstLine="6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3.7.4. Договор социального найма заключается в письменной форме в двух экземплярах.</w:t>
      </w: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   </w:t>
      </w:r>
    </w:p>
    <w:p w:rsidR="0026043A" w:rsidRPr="0026043A" w:rsidRDefault="0026043A" w:rsidP="0026043A">
      <w:pPr>
        <w:suppressAutoHyphens/>
        <w:spacing w:after="0" w:line="240" w:lineRule="auto"/>
        <w:ind w:firstLine="5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Заключительные положения.</w:t>
      </w:r>
    </w:p>
    <w:p w:rsidR="0026043A" w:rsidRPr="0026043A" w:rsidRDefault="0026043A" w:rsidP="002604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26043A" w:rsidRPr="0026043A" w:rsidRDefault="0026043A" w:rsidP="0026043A">
      <w:pPr>
        <w:suppressAutoHyphens/>
        <w:spacing w:after="0" w:line="240" w:lineRule="auto"/>
        <w:ind w:firstLine="69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Сортавальского муниципального района приобретает жилые помещения на рынке жилья на территории Сортавальского муниципального района за счет средств субвенций бюджету муниципального образования из федерального и республиканского бюджетов. </w:t>
      </w:r>
      <w:proofErr w:type="gramEnd"/>
    </w:p>
    <w:p w:rsidR="0026043A" w:rsidRPr="0026043A" w:rsidRDefault="0026043A" w:rsidP="002604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4.2.  Уполномоченными органами администрации являются: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Муниципальное казенное учреждение «Недвижимость-Инвест»: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формирует специализированный жилищный фонд для детей-сирот, лиц из числа детей-сирот, приобретая жилые помещения путем заключения сделок купли-продажи;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работу по заключению администрацией с лицами, указанным в п. 1.1 Положения, договора найма специализированных жилых помещений в срок, установленный пунктом 3.5.7 Положения;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работу по проверке соблюдения нанимателем условий заключенного договора найма специализированного жилого помещения;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 работу по заключению администрацией с лицами, указанными в п. 1.1 Положения, договора социального найма в срок, установленный пунктом 3.7.3 Положения;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предоставляет в отдел социальной работы администрации Сортавальского муниципального </w:t>
      </w: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заверенные копии заключенных договоров найма специализированных жилых 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помещений, а также социального найма не позднее 2 рабочих дней со дня их заключения.</w:t>
      </w:r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Отдел социальной работы администрации Сортавальского муниципального района: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принимает заявления от лиц, указанных в п. 3.2.1, 3.2.2  Положения, регистрирует их  и выдает расписку в приеме документов;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направляет в уполномоченный орган в установленный законом срок необходимую информацию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для формирования сводного списка по Республике Карелия и внесения сведений в ЕГИСО;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формирует  список и направляет его в уполномоченный орган в установленный законом срок и в установленном порядке;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предоставляет в Муниципальное казенное учреждение «Недвижимость-Инвест» оригиналы распоряжений администрации Сортавальского муниципального района о предоставлении благоустроенного специализированного жилого помещения по договору найма специализированных жилых помещений, о заключении договора найма специализированных жилых помещений на новый пятилетний срок, о расторжении или прекращении договора найма специализированного жилого помещения, а также о заключении социального найма не позднее 2 рабочих дней со дня их подписания.</w:t>
      </w:r>
      <w:proofErr w:type="gramEnd"/>
    </w:p>
    <w:p w:rsidR="0026043A" w:rsidRPr="0026043A" w:rsidRDefault="0026043A" w:rsidP="0026043A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-     Комитет экономики администрации Сортавальского муниципального района:</w:t>
      </w:r>
    </w:p>
    <w:p w:rsidR="0026043A" w:rsidRPr="0026043A" w:rsidRDefault="0026043A" w:rsidP="0026043A">
      <w:pPr>
        <w:numPr>
          <w:ilvl w:val="0"/>
          <w:numId w:val="5"/>
        </w:numPr>
        <w:suppressAutoHyphens/>
        <w:spacing w:after="120" w:line="200" w:lineRule="atLeast"/>
        <w:jc w:val="both"/>
        <w:rPr>
          <w:rFonts w:ascii="Times New Roman" w:eastAsia="Calibri" w:hAnsi="Times New Roman" w:cs="Times New Roman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размещает муниципальный заказ путем проведения открытого аукциона в электронной форме по приобретению жилых помещений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детям-сиротам, лицам из числа детей-сирот</w:t>
      </w: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, с целевым предоставлением по договору найма специализированного жилого помещения».</w:t>
      </w: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Default="0026043A" w:rsidP="0026043A">
      <w:pPr>
        <w:spacing w:after="120" w:line="200" w:lineRule="atLeast"/>
        <w:ind w:left="7788" w:firstLine="708"/>
        <w:jc w:val="center"/>
        <w:rPr>
          <w:rFonts w:ascii="Times New Roman" w:eastAsia="Calibri" w:hAnsi="Times New Roman" w:cs="Times New Roman"/>
        </w:rPr>
      </w:pPr>
    </w:p>
    <w:p w:rsidR="0026043A" w:rsidRDefault="0026043A" w:rsidP="0026043A">
      <w:pPr>
        <w:spacing w:after="120" w:line="200" w:lineRule="atLeast"/>
        <w:ind w:left="7513" w:firstLine="9"/>
        <w:jc w:val="center"/>
        <w:rPr>
          <w:rFonts w:ascii="Times New Roman" w:eastAsia="Calibri" w:hAnsi="Times New Roman" w:cs="Times New Roman"/>
        </w:rPr>
      </w:pPr>
    </w:p>
    <w:p w:rsidR="0026043A" w:rsidRPr="0026043A" w:rsidRDefault="0026043A" w:rsidP="0026043A">
      <w:pPr>
        <w:spacing w:after="120" w:line="200" w:lineRule="atLeast"/>
        <w:ind w:left="7513" w:firstLine="9"/>
        <w:jc w:val="center"/>
        <w:rPr>
          <w:rFonts w:ascii="Times New Roman" w:eastAsia="Calibri" w:hAnsi="Times New Roman" w:cs="Times New Roman"/>
        </w:rPr>
      </w:pPr>
      <w:r w:rsidRPr="0026043A">
        <w:rPr>
          <w:rFonts w:ascii="Times New Roman" w:eastAsia="Calibri" w:hAnsi="Times New Roman" w:cs="Times New Roman"/>
        </w:rPr>
        <w:lastRenderedPageBreak/>
        <w:t xml:space="preserve">Приложение № 1 </w:t>
      </w:r>
    </w:p>
    <w:p w:rsidR="0026043A" w:rsidRPr="0026043A" w:rsidRDefault="0026043A" w:rsidP="0026043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АКТ  </w:t>
      </w:r>
    </w:p>
    <w:p w:rsidR="0026043A" w:rsidRPr="0026043A" w:rsidRDefault="0026043A" w:rsidP="002604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об отказе  от  заключения  договора найма специализированного жилого помещения </w:t>
      </w:r>
    </w:p>
    <w:p w:rsidR="0026043A" w:rsidRPr="0026043A" w:rsidRDefault="0026043A" w:rsidP="0026043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 </w:t>
      </w:r>
    </w:p>
    <w:p w:rsidR="0026043A" w:rsidRPr="0026043A" w:rsidRDefault="0026043A" w:rsidP="0026043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г. Сортавала                                                                 «___» __________ 20___ г.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Мы, нижеподписавшиеся, составили настоящий акт о нижеследующем:</w:t>
      </w:r>
    </w:p>
    <w:p w:rsidR="0026043A" w:rsidRPr="0026043A" w:rsidRDefault="0026043A" w:rsidP="0026043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сегодня по адресу: __________________________________________________ в ____</w:t>
      </w:r>
      <w:proofErr w:type="spellStart"/>
      <w:r w:rsidRPr="0026043A">
        <w:rPr>
          <w:rFonts w:ascii="Times New Roman" w:eastAsia="Calibri" w:hAnsi="Times New Roman" w:cs="Times New Roman"/>
          <w:sz w:val="28"/>
          <w:szCs w:val="28"/>
        </w:rPr>
        <w:t>ч.____мин</w:t>
      </w:r>
      <w:proofErr w:type="spellEnd"/>
      <w:r w:rsidRPr="0026043A">
        <w:rPr>
          <w:rFonts w:ascii="Times New Roman" w:eastAsia="Calibri" w:hAnsi="Times New Roman" w:cs="Times New Roman"/>
          <w:sz w:val="28"/>
          <w:szCs w:val="28"/>
        </w:rPr>
        <w:t>.  в присутствии:_________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26043A" w:rsidRPr="0026043A" w:rsidRDefault="0026043A" w:rsidP="0026043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>,</w:t>
      </w:r>
    </w:p>
    <w:p w:rsidR="0026043A" w:rsidRPr="0026043A" w:rsidRDefault="0026043A" w:rsidP="0026043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граждани</w:t>
      </w:r>
      <w:proofErr w:type="gramStart"/>
      <w:r w:rsidRPr="0026043A">
        <w:rPr>
          <w:rFonts w:ascii="Times New Roman" w:eastAsia="Calibri" w:hAnsi="Times New Roman" w:cs="Times New Roman"/>
          <w:sz w:val="28"/>
          <w:szCs w:val="28"/>
        </w:rPr>
        <w:t>н(</w:t>
      </w:r>
      <w:proofErr w:type="gramEnd"/>
      <w:r w:rsidRPr="0026043A">
        <w:rPr>
          <w:rFonts w:ascii="Times New Roman" w:eastAsia="Calibri" w:hAnsi="Times New Roman" w:cs="Times New Roman"/>
          <w:sz w:val="28"/>
          <w:szCs w:val="28"/>
        </w:rPr>
        <w:t>-нка)__________________________________________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>, ____.____._______ года рождения, отказался (-</w:t>
      </w:r>
      <w:proofErr w:type="spellStart"/>
      <w:r w:rsidRPr="0026043A">
        <w:rPr>
          <w:rFonts w:ascii="Times New Roman" w:eastAsia="Calibri" w:hAnsi="Times New Roman" w:cs="Times New Roman"/>
          <w:sz w:val="28"/>
          <w:szCs w:val="28"/>
        </w:rPr>
        <w:t>лась</w:t>
      </w:r>
      <w:proofErr w:type="spellEnd"/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от заключения с администрацией Сортавальского муниципального района договора найма специализированного жилого помещения для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 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(далее Договор). Жилое помещение предоставлено на основании распоряжения администрации Сортавальского муниципального района  от ___.____.20___ г. № ______ и представляет собой _______комнатную благоустроенную квартиру, общей площадью ____ </w:t>
      </w:r>
      <w:proofErr w:type="spellStart"/>
      <w:r w:rsidRPr="0026043A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26043A">
        <w:rPr>
          <w:rFonts w:ascii="Times New Roman" w:eastAsia="Calibri" w:hAnsi="Times New Roman" w:cs="Times New Roman"/>
          <w:sz w:val="28"/>
          <w:szCs w:val="28"/>
        </w:rPr>
        <w:t>., расположенную по адресу: Республика Карелия, ___________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Calibri" w:hAnsi="Times New Roman" w:cs="Times New Roman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Свой отказ от заключени</w:t>
      </w:r>
      <w:r>
        <w:rPr>
          <w:rFonts w:ascii="Times New Roman" w:eastAsia="Calibri" w:hAnsi="Times New Roman" w:cs="Times New Roman"/>
          <w:sz w:val="28"/>
          <w:szCs w:val="28"/>
        </w:rPr>
        <w:t>я Договора  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>  мотивировал</w:t>
      </w:r>
      <w:proofErr w:type="gramStart"/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(-</w:t>
      </w:r>
      <w:proofErr w:type="gramEnd"/>
      <w:r w:rsidRPr="0026043A">
        <w:rPr>
          <w:rFonts w:ascii="Times New Roman" w:eastAsia="Calibri" w:hAnsi="Times New Roman" w:cs="Times New Roman"/>
          <w:sz w:val="28"/>
          <w:szCs w:val="28"/>
        </w:rPr>
        <w:t>а) тем, что_______________________________________________________________ 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6043A">
        <w:rPr>
          <w:rFonts w:ascii="Times New Roman" w:eastAsia="Calibri" w:hAnsi="Times New Roman" w:cs="Times New Roman"/>
        </w:rPr>
        <w:t xml:space="preserve">указать причины отказа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>Содержание настоящего акта удостоверяем личными подписями: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______________)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                                                                                     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___________________ (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)   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043A" w:rsidRPr="0026043A" w:rsidRDefault="0026043A" w:rsidP="0026043A">
      <w:pPr>
        <w:spacing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</w:rPr>
        <w:lastRenderedPageBreak/>
        <w:t>Приложение № 2</w:t>
      </w:r>
    </w:p>
    <w:p w:rsidR="0026043A" w:rsidRPr="0026043A" w:rsidRDefault="0026043A" w:rsidP="0026043A">
      <w:pPr>
        <w:spacing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043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Расписка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принятии заявления о включении в список </w:t>
      </w:r>
      <w:r w:rsidRPr="0026043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</w:t>
      </w:r>
      <w:r w:rsidRPr="002604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которые подлежат обеспечению жилыми помещениями</w:t>
      </w:r>
      <w:proofErr w:type="gramEnd"/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Заявление гр. ____________________________________________,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а также прилагаемые к нему документы: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1.___________________________________________________________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2.___________________________________________________________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3.___________________________________________________________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4.___________________________________________________________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приняты</w:t>
      </w:r>
      <w:proofErr w:type="gramEnd"/>
      <w:r w:rsidRPr="002604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6043A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(должность, Ф.И.О.  специалиста)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6043A">
        <w:rPr>
          <w:rFonts w:ascii="Times New Roman" w:eastAsia="Times New Roman" w:hAnsi="Times New Roman" w:cs="Times New Roman"/>
          <w:sz w:val="18"/>
          <w:szCs w:val="18"/>
          <w:lang w:eastAsia="ar-SA"/>
        </w:rPr>
        <w:t>Дата и время принятия ________________________________________________________________________</w:t>
      </w: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26043A">
        <w:rPr>
          <w:rFonts w:ascii="Times New Roman" w:eastAsia="Times New Roman" w:hAnsi="Times New Roman" w:cs="Times New Roman"/>
          <w:sz w:val="18"/>
          <w:szCs w:val="18"/>
          <w:lang w:eastAsia="ar-SA"/>
        </w:rPr>
        <w:t>Подпись специалиста    ____________</w:t>
      </w: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6043A" w:rsidRPr="0026043A" w:rsidRDefault="0026043A" w:rsidP="0026043A">
      <w:pPr>
        <w:spacing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043A" w:rsidRDefault="0026043A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Default="00325559" w:rsidP="00814616">
      <w:pPr>
        <w:jc w:val="both"/>
      </w:pP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pict>
          <v:shape id="_x0000_s1027" type="#_x0000_t75" style="position:absolute;left:0;text-align:left;margin-left:211.3pt;margin-top:-35.85pt;width:54.5pt;height:71.15pt;z-index:251661312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7" DrawAspect="Content" ObjectID="_1714559296" r:id="rId8"/>
        </w:pict>
      </w:r>
    </w:p>
    <w:p w:rsidR="00325559" w:rsidRPr="00325559" w:rsidRDefault="00325559" w:rsidP="00325559">
      <w:pPr>
        <w:keepNext/>
        <w:numPr>
          <w:ilvl w:val="3"/>
          <w:numId w:val="1"/>
        </w:numPr>
        <w:tabs>
          <w:tab w:val="clear" w:pos="0"/>
          <w:tab w:val="num" w:pos="864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 КАРЕЛИЯ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325559" w:rsidRPr="00325559" w:rsidRDefault="00325559" w:rsidP="00325559">
      <w:pPr>
        <w:keepNext/>
        <w:numPr>
          <w:ilvl w:val="0"/>
          <w:numId w:val="1"/>
        </w:numPr>
        <w:tabs>
          <w:tab w:val="clear" w:pos="0"/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АДМИНИСТРАЦИЯ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559" w:rsidRPr="00325559" w:rsidRDefault="00325559" w:rsidP="00325559">
      <w:pPr>
        <w:keepNext/>
        <w:numPr>
          <w:ilvl w:val="0"/>
          <w:numId w:val="1"/>
        </w:numPr>
        <w:tabs>
          <w:tab w:val="clear" w:pos="0"/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СОРТАВАЛЬСКОГО  МУНИЦИПАЛЬНОГО РАЙОНА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559" w:rsidRPr="00325559" w:rsidRDefault="00325559" w:rsidP="00325559">
      <w:pPr>
        <w:keepNext/>
        <w:numPr>
          <w:ilvl w:val="3"/>
          <w:numId w:val="1"/>
        </w:numPr>
        <w:tabs>
          <w:tab w:val="clear" w:pos="0"/>
          <w:tab w:val="num" w:pos="864"/>
        </w:tabs>
        <w:suppressAutoHyphens/>
        <w:spacing w:after="0" w:line="240" w:lineRule="auto"/>
        <w:ind w:left="0" w:firstLine="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ПОСТАНОВЛЕНИЕ</w:t>
      </w:r>
    </w:p>
    <w:p w:rsidR="00325559" w:rsidRPr="00325559" w:rsidRDefault="00325559" w:rsidP="003255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25559" w:rsidRPr="00325559" w:rsidRDefault="00325559" w:rsidP="00325559">
      <w:pPr>
        <w:keepNext/>
        <w:tabs>
          <w:tab w:val="left" w:pos="708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>от «______»_________________2022 г.                                                 № _____</w:t>
      </w:r>
    </w:p>
    <w:p w:rsidR="00325559" w:rsidRPr="00325559" w:rsidRDefault="00325559" w:rsidP="00325559">
      <w:pPr>
        <w:keepNext/>
        <w:numPr>
          <w:ilvl w:val="0"/>
          <w:numId w:val="1"/>
        </w:numPr>
        <w:tabs>
          <w:tab w:val="clear" w:pos="0"/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325559" w:rsidRPr="00325559" w:rsidRDefault="00325559" w:rsidP="0032555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25559" w:rsidRPr="00325559" w:rsidRDefault="00325559" w:rsidP="0032555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Административного регламента</w:t>
      </w:r>
    </w:p>
    <w:p w:rsidR="00325559" w:rsidRPr="00325559" w:rsidRDefault="00325559" w:rsidP="00325559">
      <w:pPr>
        <w:suppressAutoHyphens/>
        <w:spacing w:after="0" w:line="200" w:lineRule="atLeas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предоставления муниципальной услуги по выдаче разрешений на вступление в брак несовершеннолетним лицам, достигшим шестнадцатилетнего возраста</w:t>
      </w: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Федеральным законом от 27.07.2010 N 210-ФЗ «Об организации предоставления государственных и муниципальных услуг», частью 2 статьи 13 Семейного кодекса Российской Федерации администрация Сортавальского муниципального района постановляет: 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прилагаемый административный регламент по выдаче разрешений на вступление в брак несовершеннолетним лицам, достигшим шестнадцатилетнего возраста.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after="0" w:line="20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от 16.10.2017 г. № 92 «Об утверждении Административного регламента предоставления муниципальной услуги по выдаче разрешений на вступление в брак несовершеннолетним лицам, достигшим шестнадцатилетнего возраста» признать утратившим силу.</w:t>
      </w:r>
    </w:p>
    <w:p w:rsidR="00325559" w:rsidRPr="00325559" w:rsidRDefault="00325559" w:rsidP="00325559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3255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возложить             на заместителя главы администрации по социальной политике  Макарову Н.В.</w:t>
      </w:r>
    </w:p>
    <w:p w:rsidR="00325559" w:rsidRPr="00325559" w:rsidRDefault="00325559" w:rsidP="00325559">
      <w:pPr>
        <w:suppressAutoHyphens/>
        <w:spacing w:after="0" w:line="200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5559" w:rsidRPr="00325559" w:rsidRDefault="00325559" w:rsidP="00325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255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Глава администрации                                                                         Л.П. </w:t>
      </w:r>
      <w:proofErr w:type="spellStart"/>
      <w:r w:rsidRPr="003255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Гулевич</w:t>
      </w:r>
      <w:proofErr w:type="spellEnd"/>
      <w:r w:rsidRPr="0032555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                                        </w:t>
      </w:r>
    </w:p>
    <w:p w:rsidR="00325559" w:rsidRDefault="00325559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Default="00576595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Default="00576595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325559" w:rsidRDefault="00576595" w:rsidP="003255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6946"/>
          <w:tab w:val="left" w:pos="13183"/>
          <w:tab w:val="left" w:pos="24956"/>
          <w:tab w:val="right" w:pos="29028"/>
        </w:tabs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УТВЕРЖДЁН </w:t>
      </w:r>
    </w:p>
    <w:p w:rsidR="00576595" w:rsidRPr="00576595" w:rsidRDefault="00576595" w:rsidP="00576595">
      <w:pPr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576595" w:rsidRPr="00576595" w:rsidRDefault="00576595" w:rsidP="00576595">
      <w:pPr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Сортавальского муниципального района </w:t>
      </w:r>
    </w:p>
    <w:p w:rsidR="00576595" w:rsidRPr="00576595" w:rsidRDefault="00576595" w:rsidP="00576595">
      <w:pPr>
        <w:spacing w:after="0" w:line="240" w:lineRule="auto"/>
        <w:ind w:right="29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от ____.____.2022 г. №_______</w:t>
      </w:r>
    </w:p>
    <w:p w:rsidR="00576595" w:rsidRPr="00576595" w:rsidRDefault="00576595" w:rsidP="0057659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mallCaps/>
          <w:sz w:val="28"/>
          <w:szCs w:val="28"/>
        </w:rPr>
        <w:t>ОБЩИЕ ПОЛОЖЕНИЯ</w:t>
      </w:r>
    </w:p>
    <w:p w:rsidR="00576595" w:rsidRPr="00576595" w:rsidRDefault="00576595" w:rsidP="00576595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</w:p>
    <w:p w:rsidR="00576595" w:rsidRPr="00576595" w:rsidRDefault="00576595" w:rsidP="0057659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6595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576595" w:rsidRPr="00576595" w:rsidRDefault="00576595" w:rsidP="0057659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Административный регламент администрации Сортавальского муниципального района (далее - Администрация) по предоставлению муниципальной услуги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Административный регламент) определяет: стандарт предоставления муниципальной услуги, состав, последовательность и сроки выполнения административных процедур (действий), формы контроля за исполнением административного регламента; досудебный (внесудебный) порядок обжалования решений и действий (бездействия) должностных лиц, предоставляющих муниципальную услугу.</w:t>
      </w:r>
      <w:proofErr w:type="gramEnd"/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6595">
        <w:rPr>
          <w:rFonts w:ascii="Times New Roman" w:eastAsia="Calibri" w:hAnsi="Times New Roman" w:cs="Times New Roman"/>
          <w:b/>
          <w:sz w:val="28"/>
          <w:szCs w:val="28"/>
        </w:rPr>
        <w:t>Круг граждан, которым предоставляется муниципальная услуга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2. Заявителями на предоставление муниципальной услуги являются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несовершеннолетние граждане в возрасте от 16 до 18 лет, зарегистрированные по месту жительства на территории Сортавальского муниципального района, имеющие основания на вступление в брак до достижения брачного возраста (далее - заявитель).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3.  От имени гражданина обратиться за предоставлением муниципальной услуги может представитель заявителя.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576595" w:rsidRPr="00576595" w:rsidRDefault="00576595" w:rsidP="0057659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4.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Информация о месте нахождения и графике работы (способы получения данной информации) Администрации.</w:t>
      </w:r>
    </w:p>
    <w:p w:rsidR="00576595" w:rsidRPr="00576595" w:rsidRDefault="00576595" w:rsidP="0057659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Администрация расположена по адресу: 186790, Республика Карелия, г. Сортавала, пл. Кирова, д.11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График работы: с 8 ч.30 мин. до 17 ч.00 мин. (понедельник-четверг);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С 8 ч. 30 мин. до 15 ч. 30 мин. (пятница)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приемные дни: понедельник - пятница</w:t>
      </w:r>
    </w:p>
    <w:p w:rsidR="00576595" w:rsidRPr="00576595" w:rsidRDefault="00576595" w:rsidP="00576595">
      <w:pPr>
        <w:spacing w:after="0" w:line="240" w:lineRule="auto"/>
        <w:ind w:right="-5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перерыв: с 13ч. до 14ч.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выходные дни - суббота, воскресенье.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5. Справочные телефоны: 8(81430) 4-81-85, 4-53-42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6. Адрес официального сайта в информационно-телекоммуникационной сети «Интернет»,  содержащего информацию о предоставлении муниципальной услуги и адрес электронной почты: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официальный сайт:  </w:t>
      </w:r>
      <w:proofErr w:type="spellStart"/>
      <w:r w:rsidRPr="00576595">
        <w:rPr>
          <w:rFonts w:ascii="Times New Roman" w:eastAsia="Times New Roman" w:hAnsi="Times New Roman" w:cs="Times New Roman"/>
          <w:sz w:val="28"/>
          <w:szCs w:val="28"/>
        </w:rPr>
        <w:t>рк-сортавала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электронная почта: </w:t>
      </w:r>
      <w:r w:rsidRPr="00576595">
        <w:rPr>
          <w:rFonts w:ascii="Times New Roman" w:eastAsia="Times New Roman" w:hAnsi="Times New Roman" w:cs="Times New Roman"/>
          <w:b/>
          <w:bCs/>
          <w:color w:val="0072BC"/>
          <w:sz w:val="24"/>
          <w:szCs w:val="24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sort_org_otd@onego.ru </w:t>
      </w:r>
      <w:hyperlink r:id="rId9" w:history="1"/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7. Получение информации по вопросам предоставления муниципальной услуги, а также сведений о ходе предоставления муниципальной услуги в Администрации осуществляется в порядке консультирования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при</w:t>
      </w:r>
      <w:proofErr w:type="gramEnd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личном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обращении</w:t>
      </w:r>
      <w:proofErr w:type="gramEnd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заявителя;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письменном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обращении</w:t>
      </w:r>
      <w:proofErr w:type="gramEnd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заявителя;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при обращении заявителя посредством телефонной связи;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через официальный сайт и электронную почту, указанный в п. 6 Административного регламента.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8. В информационно-телекоммуникационной сети «Интернет» на официальном сайте Администрации размещаются следующие информационные материалы: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полное наименование и почтовый адрес Администрации;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справочные телефоны Администрации, по которым можно получить консультацию по порядку предоставления муниципальной услуги;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адрес электронной почты Администрации;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текст административного регламента.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numPr>
          <w:ilvl w:val="1"/>
          <w:numId w:val="6"/>
        </w:numPr>
        <w:suppressAutoHyphens/>
        <w:spacing w:after="0" w:line="240" w:lineRule="auto"/>
        <w:ind w:left="107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mallCaps/>
          <w:sz w:val="28"/>
          <w:szCs w:val="28"/>
        </w:rPr>
        <w:t>СТАНДАРТ ПРЕДОСТАВЛЕНИЯ МУНИЦИПАЛЬНОЙ УСЛУГИ</w:t>
      </w:r>
    </w:p>
    <w:p w:rsidR="00576595" w:rsidRPr="00576595" w:rsidRDefault="00576595" w:rsidP="00576595">
      <w:pPr>
        <w:suppressAutoHyphens/>
        <w:spacing w:after="0" w:line="240" w:lineRule="auto"/>
        <w:ind w:left="1070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9. Наименование муниципальной услуги - выдача несовершеннолетним лицам, достигшим 16 лет, разрешения на вступление в брак до достижения брачного возраста».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Наименование органа местного самоуправления, предоставляющего муниципальную услугу</w:t>
      </w:r>
    </w:p>
    <w:p w:rsidR="00576595" w:rsidRPr="00576595" w:rsidRDefault="00576595" w:rsidP="00576595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10. Муниципальная услуга предоставляется Администрацией Сортавальского муниципального района.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11. При предоставлении муниципальной услуги в целях получения документов, необходимых для ее предоставления, информации для проверки сведений, предоставляемых гражданами, Администрацией осуществляется взаимодействие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proofErr w:type="gramEnd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а) органами регистрационного учета граждан по месту пребывания и по месту жительства в пределах Российской Федерации в части получения сведений о регистрации гражданина по месту пребывания или по месту жительства.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4542"/>
        </w:tabs>
        <w:spacing w:after="0" w:line="240" w:lineRule="auto"/>
        <w:ind w:left="568"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Описание результата предоставления муниципальной услуги</w:t>
      </w:r>
    </w:p>
    <w:p w:rsidR="00576595" w:rsidRPr="00576595" w:rsidRDefault="00576595" w:rsidP="00576595">
      <w:pPr>
        <w:tabs>
          <w:tab w:val="left" w:pos="4542"/>
        </w:tabs>
        <w:spacing w:after="0" w:line="240" w:lineRule="auto"/>
        <w:ind w:left="568" w:firstLine="284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tabs>
          <w:tab w:val="left" w:pos="4542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12.   Результатом предоставления муниципальной услуги яв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softHyphen/>
        <w:t>ляются: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предоставление разрешения на вступление в брак несовершеннолетним лицам, достигшим возраста шестнадцати лет, оформленное в виде постановления Администрации;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- официальный мотивированный отказ заявителю в предоставлении муниципальной услуги.</w:t>
      </w:r>
    </w:p>
    <w:p w:rsidR="00576595" w:rsidRPr="00576595" w:rsidRDefault="00576595" w:rsidP="00576595">
      <w:pPr>
        <w:tabs>
          <w:tab w:val="left" w:pos="113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113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Срок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       13.  С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рок предоставления муниципальной услуги составляет 30 календарных дней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с даты регистрации</w:t>
      </w:r>
      <w:proofErr w:type="gramEnd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документов, указанных в пункте 18</w:t>
      </w:r>
      <w:r w:rsidRPr="00576595"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  <w:t xml:space="preserve"> 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Административного регламента (далее - документы).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Перечень нормативных правовых актов, регулирующих предоставления муниципальной услуги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00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14.  Предоставление муниципальной услуги осуществляется в соответствии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proofErr w:type="gramEnd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Конституцией Российской Федерации;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Семейным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576595">
          <w:rPr>
            <w:rFonts w:ascii="Times New Roman" w:eastAsia="Times New Roman" w:hAnsi="Times New Roman" w:cs="Times New Roman"/>
            <w:sz w:val="28"/>
            <w:szCs w:val="28"/>
          </w:rPr>
          <w:t>кодекс</w:t>
        </w:r>
      </w:hyperlink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ом Российской Федерации;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Гражданским кодексом Российской Федерации;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- 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Федеральным законом от 6.10.2003 года №131-ФЗ «Об общих принципах организации местного самоуправления в Российской Федерации»;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- Федеральный закон от 15 ноября 1997 года № 143-ФЗ «Об актах гражданского состояния»;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Федеральным законом от 27.07.2006 № 152-ФЗ «О персональных данных»;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- постановлением Правительства Российской Федерации от 24.10.2011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постановление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- постановление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</w:t>
      </w:r>
      <w:proofErr w:type="gramStart"/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16.08.2012 года №840 «</w:t>
      </w:r>
      <w:r w:rsidRPr="00576595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</w:t>
      </w:r>
      <w:proofErr w:type="gramEnd"/>
      <w:r w:rsidRPr="00576595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постановлением Правительства Республики Карелия от 15 февраля 2012 года № 50-П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 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7659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iCs/>
          <w:sz w:val="28"/>
          <w:szCs w:val="28"/>
        </w:rPr>
        <w:t xml:space="preserve">постановлением  Правительства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>Республики Карелия от 6 декабря 2012 года №  371-П «Об утверждении Положения об особенностях подачи и рассмотрения жалоб на решения и действия (бездействие) органов исполнительной власти Республики Карелия и их должностных лиц, государственных гражданских служащих органов исполнительной власти Республики Карелия»;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</w:rPr>
        <w:t xml:space="preserve"> - Уставом Сортавальского муниципального района.</w:t>
      </w:r>
      <w:r w:rsidRPr="00576595">
        <w:rPr>
          <w:rFonts w:ascii="Times New Roman" w:eastAsia="Times New Roman" w:hAnsi="Times New Roman" w:cs="Times New Roman"/>
          <w:bCs/>
          <w:color w:val="C00000"/>
          <w:sz w:val="28"/>
          <w:szCs w:val="28"/>
        </w:rPr>
        <w:t xml:space="preserve"> 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keepNext/>
        <w:numPr>
          <w:ilvl w:val="2"/>
          <w:numId w:val="1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284"/>
        <w:jc w:val="center"/>
        <w:outlineLvl w:val="2"/>
        <w:rPr>
          <w:rFonts w:ascii="Arial" w:eastAsia="Times New Roman" w:hAnsi="Arial" w:cs="Times New Roman"/>
          <w:b/>
          <w:bCs/>
          <w:sz w:val="28"/>
          <w:szCs w:val="28"/>
          <w:lang w:val="x-none"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Исчерпывающий перечень документов, необходимых </w:t>
      </w: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и обязательных </w:t>
      </w: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  <w:t xml:space="preserve"> для предоставления муниципальной услуги</w:t>
      </w:r>
    </w:p>
    <w:p w:rsidR="00576595" w:rsidRPr="00576595" w:rsidRDefault="00576595" w:rsidP="00576595">
      <w:pPr>
        <w:keepNext/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keepNext/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</w:pPr>
      <w:r w:rsidRPr="005765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>1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. Для получения разрешения на вступление в брак несовершеннолетним лицам, достигшим возраста шестнадцати лет заявителем подается заявление о разрешении на вступление в брак по установленной форме (Приложение № 1). При подаче заявления и документов заявитель оформляет согласие на обработку персональных данных (приложение N 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576595">
        <w:rPr>
          <w:rFonts w:ascii="Times New Roman" w:eastAsia="Times New Roman" w:hAnsi="Times New Roman" w:cs="Times New Roman"/>
          <w:bCs/>
          <w:sz w:val="28"/>
          <w:szCs w:val="28"/>
          <w:lang w:val="x-none" w:eastAsia="ar-SA"/>
        </w:rPr>
        <w:t xml:space="preserve"> к Административному регламенту).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16. В случае 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</w:r>
    </w:p>
    <w:p w:rsidR="00576595" w:rsidRPr="00576595" w:rsidRDefault="00576595" w:rsidP="0057659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  17. К заявлению прикладываются следующие документы: </w:t>
      </w:r>
    </w:p>
    <w:p w:rsidR="00576595" w:rsidRPr="00576595" w:rsidRDefault="00576595" w:rsidP="0057659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- копия паспорта заявителя;</w:t>
      </w:r>
    </w:p>
    <w:p w:rsidR="00576595" w:rsidRPr="00576595" w:rsidRDefault="00576595" w:rsidP="0057659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- копия паспорта представителя заявителя (если заявление предоставляется представителем заявителя);</w:t>
      </w:r>
    </w:p>
    <w:p w:rsidR="00576595" w:rsidRPr="00576595" w:rsidRDefault="00576595" w:rsidP="00576595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- документ, подтверждающий наличие уважительных причин для получения разрешения на вступление в брак: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а) справка медицинского учреждения или врача, занимающегося частной медицинской практикой, о наличии беременности;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б) копия свидетельства о рождении ребенка у лиц, желающих вступить в брак (с предъявлением его оригинала) в случае рождения ребенка;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в) копия свидетельства об установлении отцовства (с предъявлением его оригинала);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г) копия документа, подтверждающего призыв на военную службу (с предъявлением его оригинала);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д) документ, подтверждающий непосредственную угрозу жизни одной из сторон;</w:t>
      </w:r>
    </w:p>
    <w:p w:rsidR="00576595" w:rsidRPr="00576595" w:rsidRDefault="00576595" w:rsidP="00576595">
      <w:pPr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е) документ, подтверждающий наличие других уважительных причин для получения разрешения на вступление в брак.</w:t>
      </w:r>
    </w:p>
    <w:p w:rsidR="00576595" w:rsidRPr="00576595" w:rsidRDefault="00576595" w:rsidP="0057659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 18. Указанные документы представляются в нотариально заверенных копиях или копиях с одновременным представлением оригинала.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 Подчистки и исправления не допускаются, за исключением исправлений, скреплённых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надлежащим образом наделённым правом представлять законные интересы заявителя. Все документы должны быть целыми (не порваны).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За предоставление недостоверных или искажённых сведений, повлёкших за собой неправомерное предоставление муниципальной услуги, заявитель муниципальной услуги несёт ответственность в соответствии с действующим законодательством.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19. Верность копий документов заверяется специалистом Администрации, осуществляющим прием и проверку документов, при предъявлении подлинников.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В случае направления документов с использованием средств почтовой связи направляются нотариально удостоверенные копии данных документов, а оригиналы таких документов не направляются.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Исчерпывающий перечень документов, необходимых для предоставления муниципальной услуги, находящихся в распоряжении государственных органов, органов местного самоуправления и иных органов, участвующих в предоставлении муниципальной услуги</w:t>
      </w: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tabs>
          <w:tab w:val="left" w:pos="4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20. Документов, необходимых в соответствии нормативными правовыми актами для предоставления муниципальной услуги, которые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находятся в распоряжении государственных органов, органов местного самоуправления и иных органов не имеется.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Указание на запрет требовать от заявителя</w:t>
      </w:r>
      <w:bookmarkStart w:id="0" w:name="p1692"/>
      <w:bookmarkStart w:id="1" w:name="p1694"/>
      <w:bookmarkStart w:id="2" w:name="p1696"/>
      <w:bookmarkEnd w:id="0"/>
      <w:bookmarkEnd w:id="1"/>
      <w:bookmarkEnd w:id="2"/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21. При предоставлении муниципальной услуги специалист Администрации, ответственный за прием и проверку документов, не вправе требовать от заявителя:</w:t>
      </w:r>
    </w:p>
    <w:p w:rsidR="00576595" w:rsidRPr="00576595" w:rsidRDefault="00576595" w:rsidP="00576595">
      <w:pPr>
        <w:numPr>
          <w:ilvl w:val="0"/>
          <w:numId w:val="1"/>
        </w:numPr>
        <w:tabs>
          <w:tab w:val="clear" w:pos="0"/>
          <w:tab w:val="num" w:pos="432"/>
        </w:tabs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76595" w:rsidRPr="00576595" w:rsidRDefault="00576595" w:rsidP="0057659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000159"/>
      <w:bookmarkStart w:id="4" w:name="000037"/>
      <w:bookmarkEnd w:id="3"/>
      <w:bookmarkEnd w:id="4"/>
      <w:proofErr w:type="gramStart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</w:t>
      </w:r>
      <w:proofErr w:type="gramEnd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муниципальных услуг» (далее – федеральный закон)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 частью 6 статьи 7 федерального закона перечень документов.</w:t>
      </w:r>
      <w:proofErr w:type="gramEnd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000038"/>
      <w:bookmarkEnd w:id="5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1" w:anchor="100056" w:history="1">
        <w:r w:rsidRPr="00576595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части 1 статьи 9</w:t>
        </w:r>
      </w:hyperlink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  Федерального закона;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000290"/>
      <w:bookmarkEnd w:id="6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000291"/>
      <w:bookmarkEnd w:id="7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000292"/>
      <w:bookmarkEnd w:id="8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000293"/>
      <w:bookmarkEnd w:id="9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муниципальной услуги, либо в предоставлении муниципальной услуги;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000294"/>
      <w:bookmarkEnd w:id="10"/>
      <w:proofErr w:type="gramStart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или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</w:t>
      </w:r>
      <w:proofErr w:type="gramEnd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заявитель, а также приносятся извинения за доставленные неудобства;</w:t>
      </w:r>
    </w:p>
    <w:p w:rsidR="00576595" w:rsidRPr="00576595" w:rsidRDefault="00576595" w:rsidP="00576595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000317"/>
      <w:bookmarkEnd w:id="11"/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2" w:anchor="000359" w:history="1">
        <w:r w:rsidRPr="00576595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пунктом 7.2 части 1 статьи 16</w:t>
        </w:r>
      </w:hyperlink>
      <w:r w:rsidRPr="00576595">
        <w:rPr>
          <w:rFonts w:ascii="Times New Roman" w:eastAsia="Times New Roman" w:hAnsi="Times New Roman" w:cs="Times New Roman"/>
          <w:sz w:val="28"/>
          <w:szCs w:val="28"/>
        </w:rPr>
        <w:t>  ф</w:t>
      </w:r>
      <w:r w:rsidRPr="00576595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едерального закона, за исключением случаев, если нанесение отметок на такие документы либо их изъятие является необходимым условием предоставления  муниципальной услуги, и иных случаев, установленных федеральными законами.</w:t>
      </w:r>
    </w:p>
    <w:p w:rsidR="00576595" w:rsidRPr="00576595" w:rsidRDefault="00576595" w:rsidP="00576595">
      <w:pPr>
        <w:keepNext/>
        <w:numPr>
          <w:ilvl w:val="1"/>
          <w:numId w:val="1"/>
        </w:numPr>
        <w:tabs>
          <w:tab w:val="clear" w:pos="0"/>
          <w:tab w:val="num" w:pos="57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keepNext/>
        <w:numPr>
          <w:ilvl w:val="1"/>
          <w:numId w:val="1"/>
        </w:numPr>
        <w:tabs>
          <w:tab w:val="clear" w:pos="0"/>
          <w:tab w:val="num" w:pos="576"/>
        </w:tabs>
        <w:suppressAutoHyphens/>
        <w:spacing w:after="0" w:line="240" w:lineRule="auto"/>
        <w:ind w:left="0" w:firstLine="284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76595" w:rsidRPr="00576595" w:rsidRDefault="00576595" w:rsidP="0057659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>22. Документы подлежат обязательному приему.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предоставлении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 xml:space="preserve">23. </w:t>
      </w:r>
      <w:r w:rsidRPr="00576595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Основаниями для отказа в предоставлении муниципальной услуги являются: 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1) </w:t>
      </w:r>
      <w:proofErr w:type="spellStart"/>
      <w:r w:rsidRPr="00576595">
        <w:rPr>
          <w:rFonts w:ascii="Times New Roman" w:eastAsia="Times New Roman" w:hAnsi="Times New Roman" w:cs="Times New Roman"/>
          <w:sz w:val="28"/>
          <w:szCs w:val="28"/>
        </w:rPr>
        <w:t>недостижение</w:t>
      </w:r>
      <w:proofErr w:type="spell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заявителем возраста 16 лет;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2) отсутствие уважительных причин для снижения брачного возраста;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3) регистрация по месту жительства заявителя за пределами Сортавальского муниципального района;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5) недостоверность сведений, содержащихся в предоставленных документах;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6) если установлено, что вступление в брак не отвечает интересам несовершеннолетнего;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7) близкое родство вступающих в брак граждан (если желающие вступить в брак являются 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576595">
        <w:rPr>
          <w:rFonts w:ascii="Times New Roman" w:eastAsia="Times New Roman" w:hAnsi="Times New Roman" w:cs="Times New Roman"/>
          <w:sz w:val="28"/>
          <w:szCs w:val="28"/>
        </w:rPr>
        <w:t>неполнородными</w:t>
      </w:r>
      <w:proofErr w:type="spell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(имеющими общих отца или мать) братьями и сестрами, усыновителями и усыновленными);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8) заболевания, препятствующие вступлению в брак (если хотя бы одно лицо, желающее заключить брак, признано судом недееспособным вследствие психического расстройства);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9)  если хотя бы одно лицо уже состоит в другом зарегистрированном браке;</w:t>
      </w:r>
    </w:p>
    <w:p w:rsidR="00576595" w:rsidRPr="00576595" w:rsidRDefault="00576595" w:rsidP="00576595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10) обращение (в письменном виде) заявителя с просьбой о прекращении подготовки запрашиваемого им документа;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11) заявление подписано неуполномоченным лицом;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12) непредставление оригиналов документов, предусмотренных пунктом 18 настоящего Административного регламента, для сличения, если представленные копии не заверенные нотариально.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Исчерпывающий перечень оснований для приостановления  в предоставлении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76595" w:rsidRPr="00576595" w:rsidRDefault="00576595" w:rsidP="00576595">
      <w:pPr>
        <w:suppressAutoHyphens/>
        <w:autoSpaceDE w:val="0"/>
        <w:spacing w:after="0" w:line="240" w:lineRule="auto"/>
        <w:ind w:firstLine="284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576595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утвержденные постановлением Правительства Республики Карелия от 20 января 2012 года № 14-П «Об утверждении перечня услуг, которые являются необходимыми и обязательными для предоставления исполнительными органами государственной власти Республики Карелия государственных услуг и предоставляются организациями, участвующими в предоставлении государственных услуг, и Порядка определения размера платы за их оказание», отсутствуют.</w:t>
      </w:r>
      <w:proofErr w:type="gramEnd"/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Срок регистрации документов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26.  Документы подлежат регистрации в день их приема лично от заявителя, поступления по почте или на электронный адрес Администрации.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40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Размер платы, взимаемой с граждан при предоставлении муниципальной услуги</w:t>
      </w:r>
    </w:p>
    <w:p w:rsidR="00576595" w:rsidRPr="00576595" w:rsidRDefault="00576595" w:rsidP="00576595">
      <w:pPr>
        <w:tabs>
          <w:tab w:val="left" w:pos="400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tabs>
          <w:tab w:val="left" w:pos="40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27.  Муниципальная услуга предоставляется бесплатно.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Максимальное время ожидания в очереди 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28. Максимальное время ожидания граждан в очереди при подаче запроса о предоставлении муниципальной услуги  не более 15 минут.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29. Максимальное время ожидания при получении результата предоставления муниципальной услуги не более 15 минут.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30. Требования к помещениям Администрации, в которых предоставляется муниципальная услуга, к местам ожидания и приема заявителей: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здание, в котором расположена Администрация, оборудуется входом для свободного доступа заявителей в помещение, в том числе и для инвалидов;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муниципальной услуги:</w:t>
      </w:r>
    </w:p>
    <w:p w:rsidR="00576595" w:rsidRPr="00576595" w:rsidRDefault="00576595" w:rsidP="0057659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наименование; </w:t>
      </w:r>
    </w:p>
    <w:p w:rsidR="00576595" w:rsidRPr="00576595" w:rsidRDefault="00576595" w:rsidP="0057659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график работы;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Места ожидания в очереди на предоставление или получение документов оборудуются стульями. Количество мест ожидания определяется исходя из фактической нагрузки и возможностей для их размещения в помещении;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прием заявителей осуществляется в кабинете специалистов Администрации, исполняющих государственные функции по опеки и попечительству над несовершеннолетними. 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Каждое рабочее место специалистов Администрации оборудуется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31. Требования к размещению и оформлению визуальной, текстовой информации в Администрации: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На информационных стендах в местах ожидания и официальном сайте Администрации в информационно-коммуникационной сети «Интернет» размещается следующая информация: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местонахождение, график приема заявителей по вопросам предоставления услуг, номера телефонов, адрес официального сайта и электронной почты Администрации; 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- перечень документов, необходимых для предоставления муниципальной услуги;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образцы оформления документов, необходимых для предоставления государственной услуги;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решений, действий (бездействия) специалиста Администрации.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Полная версия текста Административного регламента с приложениями и извлечениями из законодательных и иных нормативных правовых актов, содержащих нормы, регулирующие деятельность по предоставлению муниципальной услуги, размещаются на официальном сайте Администрации в информационно-коммуникационной сети «Интернет».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576595" w:rsidRPr="00576595" w:rsidRDefault="00576595" w:rsidP="0057659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32. Основными показателями доступности муниципальной услуги являются: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своевременность и полнота предоставляемой информации о муниципальной услуге;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возможность выбора формы направления документов – лично, через представителя гражданина, с использованием средств почтовой связи, а также в форме электронного документа с использованием электронного носителя;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Показателем качества муниципальной услуги является соблюдение сроков и последовательности выполнения специалистом Администрации всех административных процедур, предусмотренных административным регламентом.</w:t>
      </w:r>
    </w:p>
    <w:p w:rsidR="00576595" w:rsidRPr="00576595" w:rsidRDefault="00576595" w:rsidP="00576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Количественными показателями качества предоставления муниципальной услуги являются: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срок рассмотрения документов;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количество обоснованных жалоб на действия (бездействие) специалистов Администрации.</w:t>
      </w:r>
    </w:p>
    <w:p w:rsidR="00576595" w:rsidRPr="00576595" w:rsidRDefault="00576595" w:rsidP="00576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33. Обеспечение возможности получения гражданином информации о предоставляемой муниципальной услуге на официальном сайте Администрации.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34. Обеспечение возможности получения гражданином сведений о ходе выполнения запроса о предоставлении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tabs>
          <w:tab w:val="left" w:pos="1134"/>
          <w:tab w:val="left" w:pos="1273"/>
          <w:tab w:val="left" w:pos="154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/>
        </w:rPr>
        <w:t>III</w:t>
      </w: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. СОСТАВ, ПОСЛЕДОВАТЕЛЬНОСТЬ И СРОКИ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ВЫПОЛНЕНИЯ АДМИНИСТРАТИВНЫХ ПРОЦЕДУР, ТРЕБОВАНИЯ К ПОРЯДКУ ИХ ВЫПОЛНЕНИЯ</w:t>
      </w:r>
    </w:p>
    <w:p w:rsidR="00576595" w:rsidRPr="00576595" w:rsidRDefault="00576595" w:rsidP="0057659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Исчерпывающий перечень административных процедур</w:t>
      </w:r>
    </w:p>
    <w:p w:rsidR="00576595" w:rsidRPr="00576595" w:rsidRDefault="00576595" w:rsidP="0057659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35. Предоставление муниципальной услуги включает в себя следующие административные процедуры: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а) информирование и консультирование граждан по вопросам предоставления муниципальной услуги; 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б) прием и регистрация заявления и документов, необходимых для предоставления муниципальной услуги;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в) 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г) направление либо вручение гражданину  результата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Последовательность муниципальной услуги отражена в блок-схеме согласно приложению № 3 к настоящему Административному регламенту.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Информирование и консультирование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граждан по вопросам предоставления муниципальной услуги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36.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Основанием для начала административной процедуры является обращение граждан в орган местного самоуправления по месту жительства.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37.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Специалист органа местного самоуправления, ответственный за информирование и консультирование, предоставляет информацию о нормативных правовых актах, регулирующих условия и порядок предоставления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38.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Общий максимальный срок административной процедуры не должен превышать 15 минут.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39.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Результатом административной процедуры является предоставление гражданину информации об условиях и порядке предоставления муниципальной услуги.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Прием и регистрация заявления и документов, необходимых для предоставления муниципальной услуги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40.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Основанием для начала процедуры является прием от заявителя специалистом Администрации заявления и документов, необходимых для предоставления муниципальной услуги в соответствии с п. 18 Административного регламента.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41.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Специалист Администрации, ответственный за прием и проверку документов: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устанавливает личность гражданина либо проверяет полномочия представителя действовать от имени гражданина;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   проверяет полноту представленных заявителем документов, указанных в п. 18 настоящего Административного регламента;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   проводит проверку представленных документов на предмет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соответствия их установленным законодательством требованиям, удостоверяясь, что: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а) тексты документов написаны разборчиво;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б) в документах отсутствуют подчистки, неоговоренные приписки и исправления;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в) текст документа написан разборчиво от руки или напечатан при помощи средств электронно-вычислительной техники;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г) фамилия, имя и отчество заявителя, место жительства, телефон написаны полностью;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д) документы не должны быть исполнены карандашом.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-  сличает представленные экземпляры подлинников документов с их копиями, проставляет </w:t>
      </w:r>
      <w:proofErr w:type="spellStart"/>
      <w:r w:rsidRPr="00576595">
        <w:rPr>
          <w:rFonts w:ascii="Times New Roman" w:eastAsia="Times New Roman" w:hAnsi="Times New Roman" w:cs="Times New Roman"/>
          <w:sz w:val="28"/>
          <w:szCs w:val="28"/>
        </w:rPr>
        <w:t>заверительную</w:t>
      </w:r>
      <w:proofErr w:type="spell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подпись с указанием фамилии и инициалов в штампе «копия верна».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При отсутствии у гражданина заполненного заявления или неправильном его заполнении специалист Администрации, ответственный за прием и проверку документов, помогает гражданину оформить заявление.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Срок приема заявлений и документов от заявителей или их представителей не должен превышать 20 минут.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42.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Результатом административной процедуры является прием у гражданина документов.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Cs/>
          <w:iCs/>
          <w:sz w:val="28"/>
          <w:szCs w:val="28"/>
        </w:rPr>
        <w:t>43.</w:t>
      </w:r>
      <w:r w:rsidRPr="00576595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  <w:t>Результат административной процедуры фиксируется в день приема путем внесения записи о приеме документов в журнал учета граждан, обратившихся за предоставлением муниципальной услуги (далее журнал учета граждан).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44.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Основанием для начала административной процедуры является получение специалистом Администрации документов, представленных заявителем. 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23 Административного регламента.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При отсутствии предусмотренных пунктом 23 Административного регламента оснований для отказа в предоставлении муниципальной услуги специалист Администрации готовит проект распоряжения Администрации Сортавальского муниципального района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При наличии предусмотренных пунктом 23 Административного регламента оснований для отказа в предоставлении муниципальной услуги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специалист Администрации осуществляет подготовку уведомления, содержащего мотивированный отказ в предоставлении муниципальной услуги. Уведомление об отказе в предоставлении муниципальной услуги 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с мотивированным обоснованием причин отказа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подписывает Глава администрации или лицо, его замещающее.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45.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 Результатом административной процедуры является наличие подписанного Главой администрации или лицом, его замещающим, распоряжения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, либо уведомление, содержащее мотивированный отказ в предоставлении муниципальной услуги.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>46.</w:t>
      </w:r>
      <w:r w:rsidRPr="00576595">
        <w:rPr>
          <w:rFonts w:ascii="Times New Roman" w:eastAsia="Calibri" w:hAnsi="Times New Roman" w:cs="Times New Roman"/>
          <w:sz w:val="28"/>
          <w:szCs w:val="28"/>
        </w:rPr>
        <w:tab/>
        <w:t xml:space="preserve">Результат административной процедуры фиксируется путем регистрации в журнале учета граждан. </w:t>
      </w:r>
    </w:p>
    <w:p w:rsidR="00576595" w:rsidRPr="00576595" w:rsidRDefault="00576595" w:rsidP="00576595">
      <w:pPr>
        <w:widowControl w:val="0"/>
        <w:shd w:val="clear" w:color="auto" w:fill="FFFFFF"/>
        <w:tabs>
          <w:tab w:val="left" w:pos="984"/>
          <w:tab w:val="left" w:pos="8688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47. Общий максимальный срок  выполнения административной процедуры составляет 20 календарных дней со дня регистрации документов. 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Выдача результата муниципальной услуги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 xml:space="preserve">48. Основанием для начала административной процедуры является получение специалистом Администрации одного из следующих документов: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- при принятии положительного решения: 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>- при принятии отрицательного решения: уведомления Администрации об отказе в предоставлении муниципальной услуги с мотивированным обоснованием причин отказа (приложение № 5).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>49. Специалист Администрации, ответственный за направление принятого решения, направляет гражданину на бумажном носителе  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ение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r w:rsidRPr="00576595">
        <w:rPr>
          <w:rFonts w:ascii="Times New Roman" w:eastAsia="Calibri" w:hAnsi="Times New Roman" w:cs="Times New Roman"/>
          <w:sz w:val="28"/>
          <w:szCs w:val="28"/>
        </w:rPr>
        <w:t>уведомление Администрации об отказе в предоставлении муниципальной услуги, а в случае подачи заявления в электронной форме – на адрес электронной почты заявителя.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76595">
        <w:rPr>
          <w:rFonts w:ascii="Times New Roman" w:eastAsia="Calibri" w:hAnsi="Times New Roman" w:cs="Times New Roman"/>
          <w:sz w:val="28"/>
          <w:szCs w:val="28"/>
        </w:rPr>
        <w:tab/>
        <w:t xml:space="preserve">50. По желанию гражданина специалист Администрации приглашает гражданина по телефону в Администрацию для личного вручения одного из вышеуказанных решений.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ab/>
        <w:t>51. Общий максимальный срок административной процедуры составляет 3 календарных дня со дня подписания Главой администрации или лицом, его замещающим, 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или  </w:t>
      </w:r>
      <w:r w:rsidRPr="00576595">
        <w:rPr>
          <w:rFonts w:ascii="Times New Roman" w:eastAsia="Calibri" w:hAnsi="Times New Roman" w:cs="Times New Roman"/>
          <w:sz w:val="28"/>
          <w:szCs w:val="28"/>
        </w:rPr>
        <w:t>уведомления Администрации об отказе в предоставлении муниципальной услуги, но не позднее 30 календарных дней со дня регистрации заявления.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52. Результатом административной процедуры является направление гражданину по адресу, указанному им в заявлении, на бумажном носителе </w:t>
      </w:r>
      <w:r w:rsidRPr="00576595">
        <w:rPr>
          <w:rFonts w:ascii="Times New Roman" w:eastAsia="Calibri" w:hAnsi="Times New Roman" w:cs="Times New Roman"/>
          <w:sz w:val="28"/>
          <w:szCs w:val="28"/>
        </w:rPr>
        <w:lastRenderedPageBreak/>
        <w:t>распоряж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ения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уведомления Администрации об отказе в предоставлении муниципальной услуги или вручение одного из вышеуказанных решений в Администрации.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 xml:space="preserve">Если заявление подано в электронной форме, то распоряжение «О предоставлении разрешения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уведомление Администрации об отказе в предоставлении муниципальной услуги направляется на электронный адрес заявителя с последующим досылом на бумажном </w:t>
      </w:r>
      <w:proofErr w:type="gramStart"/>
      <w:r w:rsidRPr="00576595">
        <w:rPr>
          <w:rFonts w:ascii="Times New Roman" w:eastAsia="Calibri" w:hAnsi="Times New Roman" w:cs="Times New Roman"/>
          <w:sz w:val="28"/>
          <w:szCs w:val="28"/>
        </w:rPr>
        <w:t>носителе</w:t>
      </w:r>
      <w:proofErr w:type="gramEnd"/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если в заявлении указан почтовый адрес.</w:t>
      </w:r>
    </w:p>
    <w:p w:rsidR="00576595" w:rsidRPr="00576595" w:rsidRDefault="00576595" w:rsidP="00576595">
      <w:pPr>
        <w:shd w:val="clear" w:color="auto" w:fill="FFFFFF"/>
        <w:tabs>
          <w:tab w:val="left" w:pos="104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53. Результат административной процедуры фиксируется специалистом Администрации путем регистрации</w:t>
      </w: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в журнале учета граждан.</w:t>
      </w:r>
    </w:p>
    <w:p w:rsidR="00576595" w:rsidRPr="00576595" w:rsidRDefault="00576595" w:rsidP="0057659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Calibri" w:hAnsi="Times New Roman" w:cs="Times New Roman"/>
          <w:sz w:val="28"/>
          <w:szCs w:val="28"/>
        </w:rPr>
        <w:t xml:space="preserve">               54.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опечаток и ошибок в документах, выданных в результате предоставления государственной услуги, заявитель вправе обратиться в Администрацию с заявлением об исправлении допущенных опечаток и ошибок по форме согласно приложению 4 административного регламента.</w:t>
      </w:r>
    </w:p>
    <w:p w:rsidR="00576595" w:rsidRPr="00576595" w:rsidRDefault="00576595" w:rsidP="00576595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об исправлении опечаток и ошибок в обязательном порядке указываются: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1) наименование Администрации, в которое подается заявление об исправлении опечаток;</w:t>
      </w:r>
    </w:p>
    <w:p w:rsidR="00576595" w:rsidRPr="00576595" w:rsidRDefault="00576595" w:rsidP="00576595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вид, дата, номер выдачи (регистрации) документа, выданного в результате предоставления государственной услуги;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3) фамилия, имя, отчество (последнее - при наличии) заявителя,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4) реквизиты документ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а(</w:t>
      </w:r>
      <w:proofErr w:type="gramEnd"/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</w:t>
      </w:r>
      <w:proofErr w:type="spellStart"/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ов</w:t>
      </w:r>
      <w:proofErr w:type="spellEnd"/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обосновывающих доводы заявителя о наличии опечатки, а также содержащих правильные сведения.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55. К заявлению должна быть приложена копия документа, выданного по результатам предоставления государственной услуги.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Заявление об исправлении опечаток и ошибок представляется следующими способами: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лично в орган местного самоуправления;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</w:t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почтовым отправлением.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56. Основаниями для отказа в приеме заявления об исправлении опечаток и ошибок являются: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1) представленные документы по составу и содержанию не соответствуют требованиям пункта 54 административного регламента;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2) заявитель не является получателем государственной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Отказ в приеме заявления об исправлении опечаток и ошибок по иным основаниям не допускается.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Заявитель имеет право повторно обратиться с заявлением об исправлении опечаток и ошибок после устранения оснований для отказа в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исправлении опечаток, предусмотренных пунктом 57 административного регламента.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2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57. Основанием для отказа в исправлении опечаток и ошибок является отсутствие несоответствия между содержанием документа, выданного по результатам предоставления государственной услуги, и содержанием документов, представленных заявителем самостоятельно и (или) по собственной инициативе, а также находящихся в распоряжении органа опеки и попечительства.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2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58. 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документов, приложенных к нему.</w:t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           59. Заявление об исправлении опечаток и ошибок в течение 5 рабочих дней с момента регистрации такого заявления рассматривается специалистом Администрации на предмет соответствия требованиям, предусмотренным административным регламентом.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60. По результатам рассмотрения заявления об исправлении опечаток и ошибок специалист Администрации в срок, предусмотренный пунктом 59 административного регламента: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1) в случае отсутствия основания для отказа в исправлении опечаток и ошибок, предусмотренного пунктом 57 административного регламента, принимает решение об исправлении опечаток и ошибок;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2) в случае наличия основания для отказа в исправлении опечаток, предусмотренного пунктом 57 административного регламента, принимает решение об отсутствии необходимости исправления опечаток и ошибок.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61. В случае принятия решения об отсутствии необходимости исправления опечаток и ошибок специалист Администрации  в течение 3 рабочих дней с момента принятия решения оформляет письмо об отсутствии необходимости исправления опечаток и ошибок с указанием причин отсутствия необходимости.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государственной услуги, за исключением случая подачи заявления об исправлении опечаток.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62. Исправление опечаток и ошибок осуществляется специалистом Администрации в течение 3 рабочих дней с момента принятия решения, предусмотренного пунктом 57 административного регламента.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Результатом исправления опечаток и ошибок является подготовленный в 3-х экземплярах документ о предоставлении государственной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  <w:t>63. При исправлении опечаток и ошибок не допускается: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- изменение содержания документов, являющихся результатом предоставления государственной услуги;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-  внесение новой информации, сведений из вновь  полученных документов, которые не были представлены при подаче заявления о предоставлении государственной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   64.  Документы, предусмотренные пунктом 61 и абзацем вторым пункта 62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Первый оригинальный экземпляр документа о предоставлении государственной услуги, содержащий опечатки и ошибки, подлежит уничтожению.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Второй и третий оригинальный экземпляр документа о предоставлении государственной услуги, содержащий опечатки и ошибки, хранятся в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государственная услуга.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ab/>
        <w:t>65. В случае внесения изменений в выданный по результатам предоставления государственной услуги документ, направленный на исправление опечаток и ошибок, допущенных по вине специалиста Администрации, плата с заявителя не взимается.</w:t>
      </w:r>
    </w:p>
    <w:p w:rsidR="00576595" w:rsidRPr="00576595" w:rsidRDefault="00576595" w:rsidP="00576595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66.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произвольной форме в адрес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Заявление о выдаче дубликата документа может быть подано заявителем в Администрацию одним из следующих способов: лично, почтой, по электронной почте.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Основаниями для отказа в выдаче заявителю дубликата документа, являются: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отсутствие в заявлении о выдаче дубликата документа информации, позволяющей идентифицировать ранее выданную информацию;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 представление заявления о выдаче дубликата документа неуполномоченным лицом.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Специалист Администрации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 даты регистрации</w:t>
      </w:r>
      <w:proofErr w:type="gramEnd"/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соответствующего заявления.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Оставление заявления о предоставление 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муниципальной  услуги  без рассмотрения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67.  Заявление о предоставлении муниципальной услуги оставляется без рассмотрения: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в письменном заявлении не указана фамилия гражданина, направившего обращение или почтовый адрес, по которому должен быть направлен ответ;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 если письменное заявление не поддается прочтению (заявитель </w:t>
      </w:r>
      <w:proofErr w:type="spellStart"/>
      <w:proofErr w:type="gramStart"/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уведомля-ется</w:t>
      </w:r>
      <w:proofErr w:type="spellEnd"/>
      <w:proofErr w:type="gramEnd"/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невозможности дать ответ в течение 5 рабочих дней со дня регистрации заявления в случае, если его фамилия и почтовый адрес поддаются прочтению);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заявление содержит нецензурные либо оскорбительные выражения, угрозы жизни, здоровью и имуществу специалиста Администрации, а также членам его семьи;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заявление заявителя по тем же основаниям уже было рассмотрено Администрацией ранее и заявителю направлен на бумажном или электронном носителе ответ по существу  и при этом во вновь поступившем обращении отсутствуют основания для пересмотра ранее принятых решений (заявитель уведомляется об оставлении заявления без рассмотрения по существу и прекращении переписки.</w:t>
      </w:r>
      <w:proofErr w:type="gramEnd"/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если заявление подано лицом, которое решением суда, вступившим в законную силу, признано недееспособным;</w:t>
      </w: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  <w:lang w:val="en-US"/>
        </w:rPr>
        <w:t>IV</w:t>
      </w: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. ФОРМЫ КОНТРОЛЯ ЗА ПРЕДОСТАВЛЕНИЕМ МУНИЦИПАЛЬНОЙ УСЛУГИ</w:t>
      </w:r>
    </w:p>
    <w:p w:rsidR="00576595" w:rsidRPr="00576595" w:rsidRDefault="00576595" w:rsidP="005765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68.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Текущий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специалистом Администрации осуществляется Главой администрации, путем проведения проверок соблюдения и исполнения положений нормативных правовых актов Российской Федерации, нормативных правовых актов Республики Карелия, муниципальных нормативных правовых актов, настоящего Административного регламента.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Для осуществления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услуги, выявления и установления нарушений прав граждан, принятия решений об устранении соответствующих нарушений проводятся плановые и внеплановые проверки предоставления муниципальной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Для проведения плановых и внеплановых проверок полноты и качества предоставления муниципальной услуги формируется комиссия.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Плановые проверки проводятся в соответствии с годовым планом работы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Внеплановые проверки полноты и качества предоставления муниципальной услуги проводятся на основании жалоб (претензий) граждан на решения или действия (бездействие) должностных лиц, принятые или осуществленные в ходе предоставления муниципальной услуги.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Акт подписывается всеми членами комиссии.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69. По результатам проведения проверок полноты и качества предоставления муниципальной услуги, в случае выявления нарушений прав граждан виновные лица привлекаются к дисциплинарной и (или) административной ответственности в соответствии с законодательством Российской Федерации.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70. Персональная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576595" w:rsidRPr="00576595" w:rsidRDefault="00576595" w:rsidP="00576595">
      <w:pPr>
        <w:keepNext/>
        <w:tabs>
          <w:tab w:val="left" w:pos="8540"/>
        </w:tabs>
        <w:spacing w:after="0" w:line="240" w:lineRule="auto"/>
        <w:ind w:left="43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71. Граждане вправе обжаловать действия (бездействие) и решения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осуществляемый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(принятые) в ходе получения муниципальной услуги, в досудебном и судебном порядке.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72.  Граждане могут письменно или устно сообщить о нарушении своих прав и законных интересов, противоправных решениях, нарушении положений  Административного регламента, некорректном поведении или нарушении служебной этики по номерам телефонов, почтовым и электронным адресам, указанных в пунктах 5, 6 Административного регламента, либо лично при приеме граждан.</w:t>
      </w:r>
    </w:p>
    <w:p w:rsidR="00576595" w:rsidRPr="00576595" w:rsidRDefault="00576595" w:rsidP="00576595">
      <w:pPr>
        <w:autoSpaceDE w:val="0"/>
        <w:spacing w:after="0" w:line="31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73. Предметом жалобы могут являться решения и (или) действия (бездействие) специалистов Администрации, предоставляющих муниципальную услугу.</w:t>
      </w:r>
    </w:p>
    <w:p w:rsidR="00576595" w:rsidRPr="00576595" w:rsidRDefault="00576595" w:rsidP="00576595">
      <w:pPr>
        <w:autoSpaceDE w:val="0"/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Гражданин может обратиться с жалобой, в том числе в случаях, предусмотренных статьей 11.1 Федерального закона от 27 июля 2010 года № 210-ФЗ «Об организации предоставления государственных и  муниципальных услуг».</w:t>
      </w:r>
    </w:p>
    <w:p w:rsidR="00576595" w:rsidRPr="00576595" w:rsidRDefault="00576595" w:rsidP="00576595">
      <w:pPr>
        <w:autoSpaceDE w:val="0"/>
        <w:spacing w:after="0" w:line="312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74. Жалобы на специалиста Администрации может быть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подана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Главе администрации. 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Все жалобы подлежат регистрации не позднее следующего рабочего дня со дня их поступления.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Прием и регистрацию жалоб осуществляет специалист Администрации.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75. Жалоба должна содержать: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-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гражданину;</w:t>
      </w:r>
      <w:proofErr w:type="gramEnd"/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доводы, на основании которых гражданин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Гражданином могут быть представлены документы (при наличии), подтверждающие его доводы, либо их копии.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Под обращением, жалобой гражданин ставит личную подпись и дату.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 случае если жалоба подается через представителя гражданина, также представляется документ, подтверждающий полномочия на осуществление действий от имени гражданина. В качестве документа, подтверждающего полномочия на осуществление действий от имени гражданина, может быть представлена оформленная в соответствии с законодательством Российской Федерации доверенность.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76.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гражданина 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исправлений – в течение пяти рабочих дней со дня ее регистрации.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77.Оснований для приостановления рассмотрения жалобы законодательством Российской Федерации не предусмотрено.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78. По результатам рассмотрения жалобы  Администрация принимает одно из следующих решений: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актами;</w:t>
      </w:r>
      <w:proofErr w:type="gramEnd"/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lastRenderedPageBreak/>
        <w:t>-  отказывает в удовлетворении жалобы.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ab/>
        <w:t>При удовлетворении жалобы Администрацией принимаются меры по устранению выявленных нарушений, в том числе по выдаче гражданину результата 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79. Ответ на жалобу не дается в следующих случаях:</w:t>
      </w:r>
    </w:p>
    <w:p w:rsidR="00576595" w:rsidRPr="00576595" w:rsidRDefault="00576595" w:rsidP="00576595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76595" w:rsidRPr="00576595" w:rsidRDefault="00576595" w:rsidP="00576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80. Не позднее дня, следующего за днем принятия решения по жалобе, указанного в пункте 78 Административного регламента, гражданину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81. В судебном порядке обжалование решений или действия (бездействия), осуществленных (принятых) в ходе предоставления муниципальной услуги, осуществляется в соответствии с законодательством Российской Федерации.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82. В удовлетворении жалобы может быть отказано </w:t>
      </w: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</w:rPr>
        <w:t>в следующих случаях: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при наличии вступившего в законную силу решения суда по жалобе по тому же предмету и по тем же основаниям;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при подаче жалобы лицом, полномочия которого не подтверждены в порядке, установленном законодательством Российской Федерации;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- при наличии решения по жалобе, принятого ранее в отношении того же заявителя и по тому же предмету жалобы.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83. Жалоба может быть оставлена без ответа в следующих случаях: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специалиста Администрации, а также членов его семьи;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</w:t>
      </w:r>
      <w:r w:rsidRPr="00576595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 заявителя на получение информации и документов, необходимых для обоснования и рассмотрения жалобы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84. Заявитель имеет право на получение информации и документов, необходимых для обоснования и рассмотрения жалобы.</w:t>
      </w: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9C7659" w:rsidRDefault="009C7659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Приложение № 1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left="5103" w:firstLine="567"/>
        <w:jc w:val="right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-4"/>
          <w:sz w:val="28"/>
          <w:szCs w:val="28"/>
        </w:rPr>
        <w:t>к Административному регламенту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Главе Сортавальского муниципального района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__________________________________________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от ____________________________________________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(</w:t>
      </w:r>
      <w:r w:rsidRPr="0057659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hi-IN" w:bidi="hi-IN"/>
        </w:rPr>
        <w:t>ФИО несовершеннолетнего лица</w:t>
      </w: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)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___________________________________________,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proofErr w:type="gramStart"/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проживающего</w:t>
      </w:r>
      <w:proofErr w:type="gramEnd"/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(ей) по адресу 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    ______________________________________________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дата рождения _________________________________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 паспорт (серия, номер) __________________________      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                                                  </w:t>
      </w:r>
      <w:proofErr w:type="gramStart"/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выдан</w:t>
      </w:r>
      <w:proofErr w:type="gramEnd"/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(кем, когда)______________________________ </w:t>
      </w:r>
    </w:p>
    <w:p w:rsidR="00576595" w:rsidRPr="00576595" w:rsidRDefault="00576595" w:rsidP="00576595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телефон_______________________________________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заявление.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Прошу выдать мне разрешение на вступление в брак </w:t>
      </w:r>
      <w:proofErr w:type="gramStart"/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proofErr w:type="gramEnd"/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____________________________________________________________________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                                                 (Ф.И.О.)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в связи с тем, что___________________________________________________.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(указать причину)</w:t>
      </w:r>
    </w:p>
    <w:tbl>
      <w:tblPr>
        <w:tblpPr w:leftFromText="180" w:rightFromText="180" w:vertAnchor="text" w:horzAnchor="margin" w:tblpY="237"/>
        <w:tblW w:w="979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9289"/>
        <w:gridCol w:w="142"/>
      </w:tblGrid>
      <w:tr w:rsidR="00576595" w:rsidRPr="00576595" w:rsidTr="00576595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595">
              <w:rPr>
                <w:rFonts w:ascii="Times New Roman" w:eastAsia="Calibri" w:hAnsi="Times New Roman" w:cs="Times New Roman"/>
                <w:sz w:val="28"/>
                <w:szCs w:val="28"/>
              </w:rPr>
              <w:t>Я,</w:t>
            </w:r>
          </w:p>
        </w:tc>
        <w:tc>
          <w:tcPr>
            <w:tcW w:w="92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76595" w:rsidRPr="00576595" w:rsidTr="00576595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289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76595">
              <w:rPr>
                <w:rFonts w:ascii="Times New Roman" w:eastAsia="Calibri" w:hAnsi="Times New Roman" w:cs="Times New Roman"/>
                <w:sz w:val="28"/>
                <w:szCs w:val="28"/>
              </w:rPr>
              <w:t>(Ф.И.О.)</w:t>
            </w:r>
          </w:p>
        </w:tc>
        <w:tc>
          <w:tcPr>
            <w:tcW w:w="142" w:type="dxa"/>
            <w:shd w:val="clear" w:color="auto" w:fill="auto"/>
            <w:vAlign w:val="bottom"/>
          </w:tcPr>
          <w:p w:rsidR="00576595" w:rsidRPr="00576595" w:rsidRDefault="00576595" w:rsidP="00576595">
            <w:pPr>
              <w:tabs>
                <w:tab w:val="left" w:pos="12474"/>
              </w:tabs>
              <w:autoSpaceDE w:val="0"/>
              <w:autoSpaceDN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76595" w:rsidRPr="00576595" w:rsidRDefault="00576595" w:rsidP="00576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576595" w:rsidRPr="00576595" w:rsidRDefault="00576595" w:rsidP="00576595">
      <w:pPr>
        <w:tabs>
          <w:tab w:val="left" w:pos="1247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К заявлению прилагаю следующие документы: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1)____________________________________________________________________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2)________________________________________________________________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«_____» __________20______г.                     Подпись_____________________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</w:p>
    <w:p w:rsidR="00576595" w:rsidRPr="00576595" w:rsidRDefault="00576595" w:rsidP="00576595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1"/>
          <w:sz w:val="28"/>
          <w:szCs w:val="28"/>
        </w:rPr>
        <w:t>Приложение № 2</w:t>
      </w:r>
    </w:p>
    <w:p w:rsidR="00576595" w:rsidRPr="00576595" w:rsidRDefault="00576595" w:rsidP="00576595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pacing w:val="-4"/>
          <w:sz w:val="28"/>
          <w:szCs w:val="28"/>
        </w:rPr>
        <w:t>к Административному регламенту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Главе администрации 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от _________________________________,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  (Ф.И.О)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паспорт: серия ______ N ______________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выдан _____________________________,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    (кем, когда)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</w:t>
      </w:r>
      <w:proofErr w:type="gramStart"/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(ей) по адресу: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от ________________________________,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(Ф.И.О)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 паспорт: серия ______ N _____________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   выдан ____________________________,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                                                                                  (кем, когда)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(ей) по адресу: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___________________________________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ЗАЯВЛЕНИЕ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Мы, родители, даем согласие на заключение брака нашего несовершеннолетнего сына (дочери) на регистрацию брака </w:t>
      </w:r>
      <w:proofErr w:type="gramStart"/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</w:t>
      </w:r>
      <w:proofErr w:type="gramEnd"/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_________________________________________________________________.</w:t>
      </w:r>
    </w:p>
    <w:p w:rsidR="00576595" w:rsidRPr="00576595" w:rsidRDefault="00576595" w:rsidP="00576595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>(Ф.И.О.)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Подписи: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                               ________________   (_______________)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(дата)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________________                                _______________   (______________)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ru-RU"/>
        </w:rPr>
      </w:pPr>
      <w:r w:rsidRPr="00576595">
        <w:rPr>
          <w:rFonts w:ascii="Times New Roman" w:eastAsia="Lucida Sans Unicode" w:hAnsi="Times New Roman" w:cs="Times New Roman"/>
          <w:lang w:eastAsia="ru-RU"/>
        </w:rPr>
        <w:t xml:space="preserve">              (дата)</w:t>
      </w:r>
    </w:p>
    <w:p w:rsidR="00576595" w:rsidRPr="00576595" w:rsidRDefault="00576595" w:rsidP="00576595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БЛОК-СХЕМА</w:t>
      </w:r>
    </w:p>
    <w:p w:rsidR="00576595" w:rsidRPr="00576595" w:rsidRDefault="00576595" w:rsidP="0057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b/>
          <w:kern w:val="2"/>
          <w:sz w:val="28"/>
          <w:szCs w:val="28"/>
        </w:rPr>
        <w:t>ПОСЛЕДОВАТЕЛЬНОСТИ ДЕЙСТВИЙ ПРИ ПРЕДОСТАВЛЕНИИ МУНИЦИПАЛЬНОЙ УСЛУГИ ПО</w:t>
      </w:r>
      <w:r w:rsidRPr="0057659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ВЫДАЧЕ  РАЗРЕШЕНИЙ НА ВСТУПЛЕНИЕ В БРАК НЕСОВЕРШЕННОЛЕТНИМ ЛИЦАМ, ДОСТИГШИМ ШЕСТНАДЦАТИЛЕТНЕГО ВОЗРАСТА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69850</wp:posOffset>
                </wp:positionV>
                <wp:extent cx="5380990" cy="450215"/>
                <wp:effectExtent l="6985" t="8890" r="12700" b="762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Обращение заявителя с заявлением и документами, необходимыми для предоставления муниципальной услуги</w:t>
                            </w:r>
                          </w:p>
                          <w:p w:rsidR="00576595" w:rsidRDefault="00576595" w:rsidP="00576595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4" o:spid="_x0000_s1026" type="#_x0000_t202" style="position:absolute;margin-left:17.5pt;margin-top:5.5pt;width:423.7pt;height:35.4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+QOQIAAFk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ZEqJYRo1On45fj9+O34leIT8tNZnGHZvMTB0z6FDnWOv3t4B/+iJgU3DTC1unIO2EazE+sb9&#10;zeTi6oDje5CifQ0l5mG7ABGoq5zuyUM6CKKjToezNqILhOPh7GqRLpfo4uibztLJeBZTsOzhtnU+&#10;vBSgSb/JqUPtIzrb3/nQV8Oyh5A+mQcly61UKhquLjbKkT3DOdnG74T+U5gypM3p/GqWDgT8FSKN&#10;358gtAw48ErqnC7OQSzraXthyjiOgUk17LFkZU489tQNJIau6AbJ+gQ9xwWUByTWwTDf+B5x04D7&#10;TEmLs51T/2nHnKBEvTIoznI6R/ZIiMZ0sVii4S49xaWHGY5QOQ2UDNtNGB7QzjpZN5hpGAcDNyho&#10;JSPXj1Wdysf5jRKc3lr/QC7tGPX4R1j/AAAA//8DAFBLAwQUAAYACAAAACEAC/ste9wAAAAIAQAA&#10;DwAAAGRycy9kb3ducmV2LnhtbEyPzU7DMBCE70i8g7VI3KiTUlCaxqkiBOIAlxa4b2MTB+J1ZLtp&#10;4OlZTnDan1l9O1NtZzeIyYTYe1KQLzIQhlqve+oUvL48XBUgYkLSOHgyCr5MhG19flZhqf2Jdmba&#10;p04whGKJCmxKYyllbK1xGBd+NMTauw8OE4+hkzrgieFukMssu5UOe+IPFkdzZ037uT86Bdcr39DH&#10;NzY7//hmp/SUBfl8r9TlxdxsQCQzp79j+LXP1qFmTwd/JB3FwIwbjpJ4n3NlvSiWKxAHbvI1yLqS&#10;/wPUPwAAAP//AwBQSwECLQAUAAYACAAAACEAtoM4kv4AAADhAQAAEwAAAAAAAAAAAAAAAAAAAAAA&#10;W0NvbnRlbnRfVHlwZXNdLnhtbFBLAQItABQABgAIAAAAIQA4/SH/1gAAAJQBAAALAAAAAAAAAAAA&#10;AAAAAC8BAABfcmVscy8ucmVsc1BLAQItABQABgAIAAAAIQATqz+QOQIAAFkEAAAOAAAAAAAAAAAA&#10;AAAAAC4CAABkcnMvZTJvRG9jLnhtbFBLAQItABQABgAIAAAAIQAL+y173AAAAAgBAAAPAAAAAAAA&#10;AAAAAAAAAJMEAABkcnMvZG93bnJldi54bWxQSwUGAAAAAAQABADzAAAAnA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Обращение заявителя с заявлением и документами, необходимыми для предоставления муниципальной услуги</w:t>
                      </w:r>
                    </w:p>
                    <w:p w:rsidR="00576595" w:rsidRDefault="00576595" w:rsidP="00576595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2962910</wp:posOffset>
                </wp:positionH>
                <wp:positionV relativeFrom="paragraph">
                  <wp:posOffset>528955</wp:posOffset>
                </wp:positionV>
                <wp:extent cx="4445" cy="289560"/>
                <wp:effectExtent l="52070" t="10795" r="57785" b="2349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233.3pt;margin-top:41.65pt;width:.35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eLawIAAIcEAAAOAAAAZHJzL2Uyb0RvYy54bWysVEtu2zAQ3RfoHQjuHVmO4tpC5KCQ7G7S&#10;1kDSA9AkZRGlSIFkLBtFgbQXyBF6hW666Ac5g3yjDulPm3RTFNWCIsXhm3lvHnV+sa4lWnFjhVYZ&#10;jk/6GHFFNRNqmeE317PeCCPriGJEasUzvOEWX0yePjlvm5QPdKUl4wYBiLJp22S4cq5Jo8jSitfE&#10;nuiGK9gstamJg6VZRsyQFtBrGQ36/WHUasMaoym3Fr4Wu008Cfhlyal7XZaWOyQzDLW5MJowLvwY&#10;Tc5JujSkqQTdl0H+oYqaCAVJj1AFcQTdGPEHVC2o0VaX7oTqOtJlKSgPHIBN3H/E5qoiDQ9cQBzb&#10;HGWy/w+WvlrNDRIsw4NTjBSpoUfdp+3t9q770X3e3qHth+4ehu3H7W33pfvefevuu68IgkG5trEp&#10;AORqbjx3ulZXzaWmby1SOq+IWvLA4HrTAGrsT0QPjviFbSD/on2pGcSQG6eDjOvS1B4SBELr0K3N&#10;sVt87RCFj0mSnGFEYWMwGp8NQy8jkh6ONsa6F1zXyE8ybJ0hYlm5XCsFrtAmDonI6tI6XxhJDwd8&#10;XqVnQspgDqlQm+HxKSTwO1ZLwfxmWJjlIpcGrYi3V3gCy0dhtXBgcinqDI+OQSStOGFTxUIWR4SE&#10;OXJBK2cEqCc59qlrzjCSHK6Xn+1qlcqnByWg+v1sZ7d34/54OpqOkl4yGE57Sb8oes9nedIbzuJn&#10;Z8VpkedF/N4ziZO0Eoxx5ckcrB8nf2et/SXcmfZo/qNq0UP0IC8Ue3iHooMVfPd3Plpotpkbz867&#10;Atwegvc301+n39ch6tf/Y/ITAAD//wMAUEsDBBQABgAIAAAAIQA5LWMI3AAAAAoBAAAPAAAAZHJz&#10;L2Rvd25yZXYueG1sTI/BSsNAEIbvgu+wjODNbkxKGmM2RQTBq7VIj9Nkmg1mZ0N220Sf3vGktxnm&#10;45/vr7aLG9SFptB7NnC/SkARN77tuTOwf3+5K0CFiNzi4JkMfFGAbX19VWHZ+pnf6LKLnZIQDiUa&#10;sDGOpdahseQwrPxILLeTnxxGWadOtxPOEu4GnSZJrh32LB8sjvRsqfncnZ2BzfyR8OFgcbaeXrPv&#10;k8U0WGNub5anR1CRlvgHw6++qEMtTkd/5jaowcA6z3NBDRRZBkqAdb6R4ShkWjyAriv9v0L9AwAA&#10;//8DAFBLAQItABQABgAIAAAAIQC2gziS/gAAAOEBAAATAAAAAAAAAAAAAAAAAAAAAABbQ29udGVu&#10;dF9UeXBlc10ueG1sUEsBAi0AFAAGAAgAAAAhADj9If/WAAAAlAEAAAsAAAAAAAAAAAAAAAAALwEA&#10;AF9yZWxzLy5yZWxzUEsBAi0AFAAGAAgAAAAhAJCMJ4trAgAAhwQAAA4AAAAAAAAAAAAAAAAALgIA&#10;AGRycy9lMm9Eb2MueG1sUEsBAi0AFAAGAAgAAAAhADktYwjcAAAACgEAAA8AAAAAAAAAAAAAAAAA&#10;xQ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1552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823595</wp:posOffset>
                </wp:positionV>
                <wp:extent cx="5380990" cy="264160"/>
                <wp:effectExtent l="6985" t="10160" r="12700" b="1143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 xml:space="preserve">Проверка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7" type="#_x0000_t202" style="position:absolute;margin-left:21.25pt;margin-top:64.85pt;width:423.7pt;height:20.8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HLDOgIAAFkEAAAOAAAAZHJzL2Uyb0RvYy54bWysVF2O0zAQfkfiDpbfadJftVHT1dKlCGn5&#10;kRYO4DhOY2F7jO02KZfhFPuExBl6JCZOW6oFXhB5sDye8eeZ75vJ8qbViuyF8xJMToeDlBJhOJTS&#10;bHP66ePmxZwSH5gpmQIjcnoQnt6snj9bNjYTI6hBlcIRBDE+a2xO6xBsliSe10IzPwArDDorcJoF&#10;NN02KR1rEF2rZJSms6QBV1oHXHiPp3e9k64iflUJHt5XlReBqJxibiGuLq5FtyarJcu2jtla8lMa&#10;7B+y0EwafPQCdccCIzsnf4PSkjvwUIUBB51AVUkuYg1YzTB9Us1DzayItSA53l5o8v8Plr/bf3BE&#10;ljkdjSgxTKNGx2/HH8fvx0eCR8hPY32GYQ8WA0P7ElrUOdbq7T3wz54YWNfMbMWtc9DUgpWY37C7&#10;mVxd7XF8B1I0b6HEd9guQARqK6c78pAOguio0+GijWgD4Xg4Hc/TxQJdHH2j2WQ4i+IlLDvfts6H&#10;1wI06TY5dah9RGf7ex+6bFh2Duke86BkuZFKRcNti7VyZM+wTzbxiwU8CVOGNDmdjadpT8BfIdL4&#10;/QlCy4ANr6TO6fwSxLKOtlemjO0YmFT9HlNW5sRjR11PYmiLNko2PstTQHlAYh30/Y3ziJsa3FdK&#10;GuztnPovO+YEJeqNQXEWk9lwisMQjcl8vkDDXXuKaw8zHKFyGijpt+vQD9DOOrmt8aW+HQzcoqCV&#10;jFx3yvdZndLH/o0SnGatG5BrO0b9+iOsfgIAAP//AwBQSwMEFAAGAAgAAAAhACKt+kTeAAAACgEA&#10;AA8AAABkcnMvZG93bnJldi54bWxMj8FOwzAMhu9IvENkJG4sXTdYW5pOFQJxgMsG3LPGNIXGqZqs&#10;Kzw95gRH//70+3O5nV0vJhxD50nBcpGAQGq86ahV8PrycJWBCFGT0b0nVPCFAbbV+VmpC+NPtMNp&#10;H1vBJRQKrcDGOBRShsai02HhByTevfvR6cjj2Eoz6hOXu16mSXIjne6IL1g94J3F5nN/dApWa1/T&#10;x7eud/7xzU7xKRnl871SlxdzfQsi4hz/YPjVZ3Wo2Ongj2SC6BWs02smOU/zDQgGsizPQRw42SxX&#10;IKtS/n+h+gEAAP//AwBQSwECLQAUAAYACAAAACEAtoM4kv4AAADhAQAAEwAAAAAAAAAAAAAAAAAA&#10;AAAAW0NvbnRlbnRfVHlwZXNdLnhtbFBLAQItABQABgAIAAAAIQA4/SH/1gAAAJQBAAALAAAAAAAA&#10;AAAAAAAAAC8BAABfcmVscy8ucmVsc1BLAQItABQABgAIAAAAIQBm8HLDOgIAAFkEAAAOAAAAAAAA&#10;AAAAAAAAAC4CAABkcnMvZTJvRG9jLnhtbFBLAQItABQABgAIAAAAIQAirfpE3gAAAAoBAAAPAAAA&#10;AAAAAAAAAAAAAJQEAABkcnMvZG93bnJldi54bWxQSwUGAAAAAAQABADzAAAAnw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 xml:space="preserve">Проверка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299720</wp:posOffset>
                </wp:positionV>
                <wp:extent cx="2904490" cy="466090"/>
                <wp:effectExtent l="6985" t="8255" r="12700" b="1143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Имеются основания для отказа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28" type="#_x0000_t202" style="position:absolute;margin-left:-27.5pt;margin-top:23.6pt;width:228.7pt;height:36.7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5/TOQIAAFkEAAAOAAAAZHJzL2Uyb0RvYy54bWysVF2O0zAQfkfiDpbfadKSrdqo6WrpUoS0&#10;/EgLB3AcJ7GwPcZ2myyX4RQ8IXGGHomJ05by94LIg+XxjD/PfN9MVte9VmQvnJdgCjqdpJQIw6GS&#10;pino+3fbJwtKfGCmYgqMKOiD8PR6/fjRqrO5mEELqhKOIIjxeWcL2oZg8yTxvBWa+QlYYdBZg9Ms&#10;oOmapHKsQ3StklmazpMOXGUdcOE9nt6OTrqO+HUteHhT114EogqKuYW4uriWw5qsVyxvHLOt5Mc0&#10;2D9koZk0+OgZ6pYFRnZO/galJXfgoQ4TDjqBupZcxBqwmmn6SzX3LbMi1oLkeHumyf8/WP56/9YR&#10;WRV0NqXEMI0aHT4fvh2+Hr4QPEJ+OutzDLu3GBj6Z9CjzrFWb++Af/DEwKZlphE3zkHXClZhfvFm&#10;cnF1xPEDSNm9ggrfYbsAEaivnR7IQzoIoqNOD2dtRB8Ix8PZMs2yJbo4+rL5PMU9Jpew/HTbOh9e&#10;CNBk2BTUofYRne3vfBhDTyHDYx6UrLZSqWi4ptwoR/YM+2QbvyP6T2HKkK6g86dX6UjAXyHS+P0J&#10;QsuADa+kLujiHMTygbbnportGJhU4x6rUwaLHHgcqBtJDH3ZR8mykzwlVA9IrIOxv3EecdOC+0RJ&#10;h71dUP9xx5ygRL00KM4ym0+vcBiikS0WSzTcpae89DDDEaqggZJxuwnjAO2sk02LL43tYOAGBa1l&#10;5HrIeMzqmD72b1TrOGvDgFzaMerHH2H9HQAA//8DAFBLAwQUAAYACAAAACEAh+xPG94AAAAKAQAA&#10;DwAAAGRycy9kb3ducmV2LnhtbEyPwU7DMBBE70j8g7VI3FqbkBYU4lQRAnGASwvc3XiJA/E6it00&#10;8PUsp3Jc7dPMm3Iz+15MOMYukIarpQKB1ATbUavh7fVxcQsiJkPW9IFQwzdG2FTnZ6UpbDjSFqdd&#10;agWHUCyMBpfSUEgZG4fexGUYkPj3EUZvEp9jK+1ojhzue5kptZbedMQNzgx477D52h28hus81PT5&#10;Y+pteHp3U3pWo3x50PryYq7vQCSc0wmGP31Wh4qd9uFANopew2K14i1JQ36TgWAgV1kOYs9kptYg&#10;q1L+n1D9AgAA//8DAFBLAQItABQABgAIAAAAIQC2gziS/gAAAOEBAAATAAAAAAAAAAAAAAAAAAAA&#10;AABbQ29udGVudF9UeXBlc10ueG1sUEsBAi0AFAAGAAgAAAAhADj9If/WAAAAlAEAAAsAAAAAAAAA&#10;AAAAAAAALwEAAF9yZWxzLy5yZWxzUEsBAi0AFAAGAAgAAAAhAHDjn9M5AgAAWQQAAA4AAAAAAAAA&#10;AAAAAAAALgIAAGRycy9lMm9Eb2MueG1sUEsBAi0AFAAGAAgAAAAhAIfsTxveAAAACgEAAA8AAAAA&#10;AAAAAAAAAAAAkwQAAGRycy9kb3ducmV2LnhtbFBLBQYAAAAABAAEAPMAAACe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Имеются основания для отказа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299720</wp:posOffset>
                </wp:positionV>
                <wp:extent cx="2828290" cy="466090"/>
                <wp:effectExtent l="6985" t="8255" r="12700" b="1143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29" type="#_x0000_t202" style="position:absolute;margin-left:245.5pt;margin-top:23.6pt;width:222.7pt;height:36.7pt;z-index:251668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y4gOAIAAFkEAAAOAAAAZHJzL2Uyb0RvYy54bWysVF2O0zAQfkfiDpbfadLSVm3UdLV0KUJa&#10;fqSFAziOk1g4HmO7TcplOMU+IXGGHomx0+2WvxdEKlkznvE3M9/MdHXVt4rshXUSdE7Ho5QSoTmU&#10;Utc5/fhh+2xBifNMl0yBFjk9CEev1k+frDqTiQk0oEphCYJol3Ump433JksSxxvRMjcCIzQaK7At&#10;86jaOikt6xC9VckkTedJB7Y0FrhwDm9vBiNdR/yqEty/qyonPFE5xdx8PG08i3Am6xXLastMI/kp&#10;DfYPWbRMagx6hrphnpGdlb9BtZJbcFD5EYc2gaqSXMQasJpx+ks1dw0zItaC5Dhzpsn9P1j+dv/e&#10;ElnmdIL0aNZij45fj9+P3473BK+Qn864DN3uDDr6/gX02OdYqzO3wD85omHTMF2La2uhawQrMb9x&#10;eJlcPB1wXAApujdQYhy28xCB+sq2gTykgyA6JnI490b0nnC8nCzwt0QTR9t0Pk9RDiFY9vDaWOdf&#10;CWhJEHJqsfcRne1vnR9cH1xCMAdKllupVFRsXWyUJXuGc7KN3wn9JzelSZfT+fNZOhDwV4g0fn+C&#10;aKXHgVeyzeni7MSyQNtLXWKaLPNMqkHG6pQ+8RioG0j0fdHHls1CgMBxAeUBibUwzDfuIwoN2C+U&#10;dDjbOXWfd8wKStRrjc1ZTufjGS5DVKaLxRIVe2kpLi1Mc4TKqadkEDd+WKCdsbJuMNIwDhqusaGV&#10;jFw/ZnVKH+c3duu0a2FBLvXo9fiPsP4BAAD//wMAUEsDBBQABgAIAAAAIQAe/5yL3gAAAAoBAAAP&#10;AAAAZHJzL2Rvd25yZXYueG1sTI/BTsMwDIbvSLxDZCRuLFlXFVaaThUCcRiXDbhnTWgKjVMlWVd4&#10;erwT3Gz50+/vrzazG9hkQuw9SlguBDCDrdc9dhLeXp9u7oDFpFCrwaOR8G0ibOrLi0qV2p9wZ6Z9&#10;6hiFYCyVBJvSWHIeW2ucigs/GqTbhw9OJVpDx3VQJwp3A8+EKLhTPdIHq0bzYE37tT86CavcN/j5&#10;o5qdf363U9qKwF8epby+mpt7YMnM6Q+Gsz6pQ01OB39EHdkgIV8vqUui4TYDRsB6VeTADkRmogBe&#10;V/x/hfoXAAD//wMAUEsBAi0AFAAGAAgAAAAhALaDOJL+AAAA4QEAABMAAAAAAAAAAAAAAAAAAAAA&#10;AFtDb250ZW50X1R5cGVzXS54bWxQSwECLQAUAAYACAAAACEAOP0h/9YAAACUAQAACwAAAAAAAAAA&#10;AAAAAAAvAQAAX3JlbHMvLnJlbHNQSwECLQAUAAYACAAAACEALH8uIDgCAABZBAAADgAAAAAAAAAA&#10;AAAAAAAuAgAAZHJzL2Uyb0RvYy54bWxQSwECLQAUAAYACAAAACEAHv+ci94AAAAKAQAADwAAAAAA&#10;AAAAAAAAAACSBAAAZHJzL2Rvd25yZXYueG1sUEsFBgAAAAAEAAQA8wAAAJ0FAAAAAA=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1143635</wp:posOffset>
                </wp:positionH>
                <wp:positionV relativeFrom="paragraph">
                  <wp:posOffset>10795</wp:posOffset>
                </wp:positionV>
                <wp:extent cx="4445" cy="289560"/>
                <wp:effectExtent l="52070" t="5080" r="57785" b="1968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90.05pt;margin-top:.85pt;width:.35pt;height:2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wqawIAAIcEAAAOAAAAZHJzL2Uyb0RvYy54bWysVEtu2zAQ3RfoHQjuHVmO4tpC5KCQ7G7S&#10;1kDSA9AiZRHlRyAZy0ZRIO0FcoReoZsu+kHOIN+oQ/rTJt0URbWgSHH4Zt6bR51frKVAK2Ys1yrD&#10;8UkfI6ZKTblaZvjN9aw3wsg6oigRWrEMb5jFF5OnT87bJmUDXWtBmUEAomzaNhmunWvSKLJlzSSx&#10;J7phCjYrbSRxsDTLiBrSAroU0aDfH0atNrQxumTWwtdit4knAb+qWOleV5VlDokMQ20ujCaMCz9G&#10;k3OSLg1pal7uyyD/UIUkXEHSI1RBHEE3hv8BJXlptNWVOym1jHRV8ZIFDsAm7j9ic1WThgUuII5t&#10;jjLZ/wdbvlrNDeIUejfGSBEJPeo+bW+3d92P7vP2Dm0/dPcwbD9ub7sv3ffuW3fffUUQDMq1jU0B&#10;IFdz47mXa3XVXOryrUVK5zVRSxYYXG8aQI39iejBEb+wDeRftC81hRhy43SQcV0Z6SFBILQO3doc&#10;u8XWDpXwMUmSM4xK2BiMxmfD0MuIpIejjbHuBdMS+UmGrTOEL2uXa6XAFdrEIRFZXVrnCyPp4YDP&#10;q/SMCxHMIRRqMzw+hQR+x2rBqd8MC7Nc5MKgFfH2Ck9g+ShMcgcmF1xmeHQMImnNCJ0qGrI4wgXM&#10;kQtaOcNBPcGwTy0ZxUgwuF5+tqtVKJ8elIDq97Od3d6N++PpaDpKeslgOO0l/aLoPZ/lSW84i5+d&#10;FadFnhfxe88kTtKaU8qUJ3Owfpz8nbX2l3Bn2qP5j6pFD9GDvFDs4R2KDlbw3d/5aKHpZm48O+8K&#10;cHsI3t9Mf51+X4eoX/+PyU8AAAD//wMAUEsDBBQABgAIAAAAIQAKYnjW2gAAAAgBAAAPAAAAZHJz&#10;L2Rvd25yZXYueG1sTI9BS8NAEIXvgv9hGcGb3W0rJsRsigiCV1uRHqfJNBvMzobston+eqcne5vH&#10;e7z5XrmZfa/ONMYusIXlwoAirkPTcWvhc/f2kIOKCbnBPjBZ+KEIm+r2psSiCRN/0HmbWiUlHAu0&#10;4FIaCq1j7chjXISBWLxjGD0mkWOrmxEnKfe9XhnzpD12LB8cDvTqqP7enryFbPoyvN87nFyg9/Xv&#10;0eEqOmvv7+aXZ1CJ5vQfhgu+oEMlTIdw4iaqXnRulhKVIwN18XMjUw4WHrM16KrU1wOqPwAAAP//&#10;AwBQSwECLQAUAAYACAAAACEAtoM4kv4AAADhAQAAEwAAAAAAAAAAAAAAAAAAAAAAW0NvbnRlbnRf&#10;VHlwZXNdLnhtbFBLAQItABQABgAIAAAAIQA4/SH/1gAAAJQBAAALAAAAAAAAAAAAAAAAAC8BAABf&#10;cmVscy8ucmVsc1BLAQItABQABgAIAAAAIQDDXKwqawIAAIcEAAAOAAAAAAAAAAAAAAAAAC4CAABk&#10;cnMvZTJvRG9jLnhtbFBLAQItABQABgAIAAAAIQAKYnjW2gAAAAgBAAAPAAAAAAAAAAAAAAAAAMUE&#10;AABkcnMvZG93bnJldi54bWxQSwUGAAAAAAQABADzAAAAzA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306070</wp:posOffset>
                </wp:positionV>
                <wp:extent cx="762000" cy="492125"/>
                <wp:effectExtent l="6350" t="5080" r="3175" b="762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92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 xml:space="preserve">    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0" type="#_x0000_t202" style="position:absolute;margin-left:196.7pt;margin-top:24.1pt;width:60pt;height:38.75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JmzmQIAACQFAAAOAAAAZHJzL2Uyb0RvYy54bWysVF2O0zAQfkfiDpbfu0mqbLeJNl1tuxQh&#10;LT/SwgFcx2ksHNvYbpMFcRZOwRMSZ+iRGNtN2QUhIUQf0rE983nmm298eTV0Au2ZsVzJCmdnKUZM&#10;UlVzua3wu7fryRwj64isiVCSVfieWXy1ePrkstclm6pWiZoZBCDSlr2ucOucLpPE0pZ1xJ4pzSQc&#10;Nsp0xMHSbJPakB7QO5FM03SW9MrU2ijKrIXdm3iIFwG/aRh1r5vGModEhSE3F74mfDf+mywuSbk1&#10;RLecHtMg/5BFR7iES09QN8QRtDP8N6iOU6OsatwZVV2imoZTFmqAarL0l2ruWqJZqAXIsfpEk/1/&#10;sPTV/o1BvIbeQack6aBHhy+H74dvh68ItoCfXtsS3O40OLphqQbwDbVafavoe4ukWrVEbtm1Mapv&#10;Gakhv8xHJg9CI471IJv+parhHrJzKgANjek8eUAHAnTo0/2pN2xwiMLmxQzaDScUjvJimk3Pww2k&#10;HIO1se45Ux3yRoUNtD6Ak/2tdT4ZUo4u/i6rBK/XXIiwMNvNShi0JyCTdfjFWKFbEneDVADDRteA&#10;9whDSI8klceM18UdKAAS8Ge+lKCJT0U2zdPltJisZ/OLSb7OzyfFRTqfpFmxLGZpXuQ3688+gywv&#10;W17XTN5yyUZ9Zvnf9f84KVFZQaGor3BxDtSFov/IABDtuY5VPCqy4w7GVfCuwvOTEyl905/JGgJI&#10;6QgX0U4epx8oAw7G/8BKkIhXRdSHGzZDUONsVN5G1fegGaOgp9B+eGrAaJX5iFEPY1th+2FHDMNI&#10;vJCgOz/jo2FGYzMaRFIIrbDDKJorF9+CnTZ82wJyVLZU16DNhgfdeBHHLCBzv4BRDDUcnw0/6w/X&#10;wevn47b4AQAA//8DAFBLAwQUAAYACAAAACEAxgN0TN0AAAAKAQAADwAAAGRycy9kb3ducmV2Lnht&#10;bEyPwU7DMAyG70i8Q2Qkbixdt7GuNJ1gCK6IgrRr1nhN1capmmwrb493gqPtT7+/v9hOrhdnHEPr&#10;ScF8loBAqr1pqVHw/fX2kIEIUZPRvSdU8IMBtuXtTaFz4y/0iecqNoJDKORagY1xyKUMtUWnw8wP&#10;SHw7+tHpyOPYSDPqC4e7XqZJ8iidbok/WD3gzmLdVSenYPGRrvfhvXrdDXvcdFl46Y5klbq/m56f&#10;QESc4h8MV31Wh5KdDv5EJoieMzaLJaMKllkKgoHV/Lo4MJmu1iDLQv6vUP4CAAD//wMAUEsBAi0A&#10;FAAGAAgAAAAhALaDOJL+AAAA4QEAABMAAAAAAAAAAAAAAAAAAAAAAFtDb250ZW50X1R5cGVzXS54&#10;bWxQSwECLQAUAAYACAAAACEAOP0h/9YAAACUAQAACwAAAAAAAAAAAAAAAAAvAQAAX3JlbHMvLnJl&#10;bHNQSwECLQAUAAYACAAAACEA7xiZs5kCAAAkBQAADgAAAAAAAAAAAAAAAAAuAgAAZHJzL2Uyb0Rv&#10;Yy54bWxQSwECLQAUAAYACAAAACEAxgN0TN0AAAAKAQAADwAAAAAAAAAAAAAAAADzBAAAZHJzL2Rv&#10;d25yZXYueG1sUEsFBgAAAAAEAAQA8wAAAP0FAAAAAA=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 xml:space="preserve">    да</w:t>
                      </w:r>
                    </w:p>
                  </w:txbxContent>
                </v:textbox>
              </v:shape>
            </w:pict>
          </mc:Fallback>
        </mc:AlternateConten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</w:rPr>
        <w:t>да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26035</wp:posOffset>
                </wp:positionV>
                <wp:extent cx="573405" cy="4445"/>
                <wp:effectExtent l="13335" t="52705" r="22860" b="571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444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7" o:spid="_x0000_s1026" type="#_x0000_t32" style="position:absolute;margin-left:201pt;margin-top:2.05pt;width:45.15pt;height: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LsbAIAAIcEAAAOAAAAZHJzL2Uyb0RvYy54bWysVEtu2zAQ3RfoHQjuHUmJ7DhC5KCQ7G7S&#10;NkDSA9AkZRGlSIFkLBtFgbQXyBF6hW666Ac5g3yjDulPm3ZTFNWCIsWZNzNv3uj8YtVItOTGCq1y&#10;nBzFGHFFNRNqkePXN7PBGCPriGJEasVzvOYWX0yePjnv2owf61pLxg0CEGWzrs1x7VybRZGlNW+I&#10;PdItV3BZadMQB0eziJghHaA3MjqO41HUacNaoym3Fr6W20s8CfhVxal7VVWWOyRzDLm5sJqwzv0a&#10;Tc5JtjCkrQXdpUH+IYuGCAVBD1AlcQTdGvEHVCOo0VZX7ojqJtJVJSgPNUA1SfxbNdc1aXmoBcix&#10;7YEm+/9g6cvllUGCQe9OMVKkgR71Hzd3m/v+e/9pc4827/sHWDYfNnf95/5b/7V/6L8gMAbmutZm&#10;AFCoK+Nrpyt13V5q+sYipYuaqAUPFdysW0BNvEf0yMUfbAvx590LzcCG3DodaFxVpvGQQBBahW6t&#10;D93iK4cofByenqTxECMKV2maDgM+yfaurbHuOdcN8pscW2eIWNSu0EqBKrRJQiCyvLTOJ0ayvYOP&#10;q/RMSBnEIRXqcnx2MoqDg9VSMH/pzaxZzAtp0JJ4eYVnl8Ujs0Y4ELkUTY7HByOS1ZywqWIhiiNC&#10;wh65wJUzAtiTHPvQDWcYSQ7j5XfbXKXy4YEJyH6328rt7Vl8Nh1Px+kgPR5NB2lcloNnsyIdjGbJ&#10;6bA8KYuiTN75SpI0qwVjXPli9tJP0r+T1m4It6I9iP/AWvQYPdALye7fIekgBd/9rY7mmq2vjK/O&#10;qwLUHox3k+nH6ddzsPr5/5j8AAAA//8DAFBLAwQUAAYACAAAACEAcjVTJNoAAAAHAQAADwAAAGRy&#10;cy9kb3ducmV2LnhtbEyPwU7DMBBE70j8g7VI3KjdtIIS4lQICYkrBaEet/E2jojXUew2ga9nOcFt&#10;VrOaeVNt59CrM42pi2xhuTCgiJvoOm4tvL8932xApYzssI9MFr4owba+vKiwdHHiVzrvcqskhFOJ&#10;FnzOQ6l1ajwFTIs4EIt3jGPALOfYajfiJOGh14Uxtzpgx9LgcaAnT83n7hQs3E0fhvd7j5OP9LL6&#10;Pnoskrf2+mp+fACVac5/z/CLL+hQC9Mhntgl1VtYm0K2ZBFLUOKv74sVqIOIDei60v/56x8AAAD/&#10;/wMAUEsBAi0AFAAGAAgAAAAhALaDOJL+AAAA4QEAABMAAAAAAAAAAAAAAAAAAAAAAFtDb250ZW50&#10;X1R5cGVzXS54bWxQSwECLQAUAAYACAAAACEAOP0h/9YAAACUAQAACwAAAAAAAAAAAAAAAAAvAQAA&#10;X3JlbHMvLnJlbHNQSwECLQAUAAYACAAAACEA+ObC7GwCAACHBAAADgAAAAAAAAAAAAAAAAAuAgAA&#10;ZHJzL2Uyb0RvYy54bWxQSwECLQAUAAYACAAAACEAcjVTJNoAAAAHAQAADwAAAAAAAAAAAAAAAADG&#10;BAAAZHJzL2Rvd25yZXYueG1sUEsFBgAAAAAEAAQA8wAAAM0FAAAAAA=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465455</wp:posOffset>
                </wp:positionV>
                <wp:extent cx="2866390" cy="330835"/>
                <wp:effectExtent l="6985" t="6350" r="12700" b="571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 xml:space="preserve">Прием и регистрация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1" type="#_x0000_t202" style="position:absolute;margin-left:-24.5pt;margin-top:36.65pt;width:225.7pt;height:26.0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vOOwIAAFkEAAAOAAAAZHJzL2Uyb0RvYy54bWysVF1u2zAMfh+wOwh6X+wkjecYcYouXYYB&#10;3Q/Q7QCyLNvCZFGTlNjdZXqKPQ3YGXKk0XKaZn8vw/wgkCL1kfxIenXZt4rshXUSdE6nk5gSoTmU&#10;Utc5/fhh+yylxHmmS6ZAi5zeCUcv10+frDqTiRk0oEphCYJol3Ump433JosixxvRMjcBIzQaK7At&#10;86jaOiot6xC9VdEsjpOoA1saC1w4h7fXo5GuA35VCe7fVZUTnqicYm4+nDacxXBG6xXLastMI/kx&#10;DfYPWbRMagx6grpmnpGdlb9BtZJbcFD5CYc2gqqSXIQasJpp/Es1tw0zItSC5Dhzosn9P1j+dv/e&#10;Elli7xJKNGuxR4f7w/fDt8NXglfIT2dchm63Bh19/wJ69A21OnMD/JMjGjYN07W4sha6RrAS85sO&#10;L6OzpyOOG0CK7g2UGIftPASgvrLtQB7SQRAd+3R36o3oPeF4OUuTZL5EE0fbfB6n80UIwbKH18Y6&#10;/0pASwYhpxZ7H9DZ/sb5IRuWPbgMwRwoWW6lUkGxdbFRluwZzsk2fEf0n9yUJl1Ok/kiHgn4K0Qc&#10;vj9BtNLjwCvZ5jQ9ObFsoO2lLsM4eibVKGPKSh95HKgbSfR90YeWPR8CDBwXUN4hsRbG+cZ9RKEB&#10;+4WSDmc7p+7zjllBiXqtsTnLi2S6wGUIykWaLlGx55bi3MI0R6icekpGcePHBdoZK+sGI43joOEK&#10;G1rJwPVjVsf0cX5DC467NizIuR68Hv8I6x8AAAD//wMAUEsDBBQABgAIAAAAIQC0fypJ3wAAAAoB&#10;AAAPAAAAZHJzL2Rvd25yZXYueG1sTI/LTsMwEEX3SPyDNUjsWpvEvEKcKkIgFnTT0u6niYkD8Tiy&#10;3TTw9ZgVLEdzdO+55Wq2A5u0D70jBVdLAUxT49qeOgW7t+fFHbAQkVocHGkFXzrAqjo/K7Fo3Yk2&#10;etrGjqUQCgUqMDGOBeehMdpiWLpRU/q9O28xptN3vPV4SuF24JkQN9xiT6nB4KgfjW4+t0erIJeu&#10;po9vrDfuZW+m+Co8Xz8pdXkx1w/Aop7jHwy/+kkdquR0cEdqAxsULOR92hIV3OY5sARIkUlgh0Rm&#10;1xJ4VfL/E6ofAAAA//8DAFBLAQItABQABgAIAAAAIQC2gziS/gAAAOEBAAATAAAAAAAAAAAAAAAA&#10;AAAAAABbQ29udGVudF9UeXBlc10ueG1sUEsBAi0AFAAGAAgAAAAhADj9If/WAAAAlAEAAAsAAAAA&#10;AAAAAAAAAAAALwEAAF9yZWxzLy5yZWxzUEsBAi0AFAAGAAgAAAAhAKPIy847AgAAWQQAAA4AAAAA&#10;AAAAAAAAAAAALgIAAGRycy9lMm9Eb2MueG1sUEsBAi0AFAAGAAgAAAAhALR/KknfAAAACgEAAA8A&#10;AAAAAAAAAAAAAAAAlQQAAGRycy9kb3ducmV2LnhtbFBLBQYAAAAABAAEAPMAAACh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 xml:space="preserve">Прием и регистрация документов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1141730</wp:posOffset>
                </wp:positionH>
                <wp:positionV relativeFrom="paragraph">
                  <wp:posOffset>237490</wp:posOffset>
                </wp:positionV>
                <wp:extent cx="4445" cy="230505"/>
                <wp:effectExtent l="50165" t="6985" r="59690" b="1968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305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89.9pt;margin-top:18.7pt;width:.35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JNbAIAAIcEAAAOAAAAZHJzL2Uyb0RvYy54bWysVE1u1DAU3iNxB8v7aZJpOkyjZiqUzLAp&#10;UKnlAB7bmVg4dmS7kxkhpMIFegSuwIYFP+oZMjfi2fNDCxuEyMKx8/6+773POTtfNRItubFCqxwn&#10;RzFGXFHNhFrk+M31bDDGyDqiGJFa8RyvucXnk6dPzro240Nda8m4QZBE2axrc1w712ZRZGnNG2KP&#10;dMsVGCttGuLgaBYRM6SD7I2MhnE8ijptWGs05dbC13JrxJOQv6o4da+rynKHZI4BmwurCevcr9Hk&#10;jGQLQ9pa0B0M8g8oGiIUFD2kKokj6MaIP1I1ghptdeWOqG4iXVWC8sAB2CTxb2yuatLywAWaY9tD&#10;m+z/S0tfLS8NEgxmd4KRIg3MqP+0ud3c9T/6z5s7tPnQ38Oy+bi57b/03/tv/X3/FYEzdK5rbQYJ&#10;CnVpPHe6UlfthaZvLVK6qIla8MDget1C1sRHRI9C/MG2UH/evdQMfMiN06GNq8o0PiU0CK3CtNaH&#10;afGVQxQ+pmkKkCkYhsfxSRwQRSTbh7bGuhdcN8hvcmydIWJRu0IrBarQJgmFyPLCOg+MZPsAX1fp&#10;mZAyiEMq1OX49HgUhwCrpWDe6N2sWcwLadCSeHmFJ7AEy0O3RjgQuRRNjscHJ5LVnLCpYqGKI0LC&#10;HrnQK2cEdE9y7Es3nGEkOVwvv9tilcqXh04A+t1uK7d3p/HpdDwdp4N0OJoO0rgsB89nRToYzZJn&#10;J+VxWRRl8t4zSdKsFoxx5cnspZ+kfyet3SXcivYg/kPXosfZQ3sB7P4dQAcp+OlvdTTXbH1pPDuv&#10;ClB7cN7dTH+dHp6D16//x+QnAAAA//8DAFBLAwQUAAYACAAAACEAZmEEktsAAAAJAQAADwAAAGRy&#10;cy9kb3ducmV2LnhtbEyPQUvDQBCF74L/YRnBm93YqKkxmyKC4NVWpMdpdpoNZmdDdttEf73Tkx4f&#10;8/jeN9V69r060Ri7wAZuFxko4ibYjlsDH9vXmxWomJAt9oHJwDdFWNeXFxWWNkz8TqdNapVAOJZo&#10;wKU0lFrHxpHHuAgDsdwOYfSYJI6ttiNOAve9XmbZg/bYsSw4HOjFUfO1OXoDxfSZ8W7ncHKB3vKf&#10;g8NldMZcX83PT6ASzemvDGd9UYdanPbhyDaqXnLxKOrJQF7cgToXVtk9qL3Q8wJ0Xen/H9S/AAAA&#10;//8DAFBLAQItABQABgAIAAAAIQC2gziS/gAAAOEBAAATAAAAAAAAAAAAAAAAAAAAAABbQ29udGVu&#10;dF9UeXBlc10ueG1sUEsBAi0AFAAGAAgAAAAhADj9If/WAAAAlAEAAAsAAAAAAAAAAAAAAAAALwEA&#10;AF9yZWxzLy5yZWxzUEsBAi0AFAAGAAgAAAAhAOuPIk1sAgAAhwQAAA4AAAAAAAAAAAAAAAAALgIA&#10;AGRycy9lMm9Eb2MueG1sUEsBAi0AFAAGAAgAAAAhAGZhBJLbAAAACQEAAA8AAAAAAAAAAAAAAAAA&#10;xg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805180</wp:posOffset>
                </wp:positionV>
                <wp:extent cx="4445" cy="689610"/>
                <wp:effectExtent l="51435" t="12700" r="58420" b="2159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162pt;margin-top:63.4pt;width:.35pt;height:54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eKcbQIAAIcEAAAOAAAAZHJzL2Uyb0RvYy54bWysVEtu2zAQ3RfoHQjuHUmJ4tpC5KCQ7G7S&#10;NkDSA9AiZRHlRyAZy0ZRIO0FcoReoZsu+kHOIN+oQ/rTpN0URbWgSM3Mm5k3jzo7X0mBlsxYrlWO&#10;k6MYI6YqTbla5PjN9Wwwwsg6oigRWrEcr5nF55OnT866NmPHutGCMoMARNmsa3PcONdmUWSrhkli&#10;j3TLFBhrbSRxcDSLiBrSAboU0XEcD6NOG9oaXTFr4Wu5NeJJwK9rVrnXdW2ZQyLHUJsLqwnr3K/R&#10;5IxkC0Pahle7Msg/VCEJV5D0AFUSR9CN4X9ASV4ZbXXtjiotI13XvGKhB+gmiX/r5qohLQu9ADm2&#10;PdBk/x9s9Wp5aRCnMLsUI0UkzKj/tLnd3PU/+s+bO7T50N/Dsvm4ue2/9N/7b/19/xWBMzDXtTYD&#10;gEJdGt97tVJX7YWu3lqkdNEQtWChg+t1C6iJj4gehfiDbSH/vHupKfiQG6cDjavaSA8JBKFVmNb6&#10;MC22cqiCj2manmJUgWE4Gg+TMMuIZPvQ1lj3gmmJ/CbH1hnCF40rtFKgCm2SkIgsL6zzhZFsH+Dz&#10;Kj3jQgRxCIW6HI9PhnEIsFpw6o3ezZrFvBAGLYmXV3hCl2B56Ca5A5ELLnM8OjiRrGGEThUNWRzh&#10;AvbIBa6c4cCeYNinloxiJBhcL7/b1iqUTw9MQPW73VZu78bxeDqajtJBejycDtK4LAfPZ0U6GM6S&#10;Z6flSVkUZfLed5KkWcMpZco3s5d+kv6dtHaXcCvag/gPrEWP0QO9UOz+HYoOUvDT3+porun60vju&#10;vCpA7cF5dzP9dXp4Dl6//h+TnwAAAP//AwBQSwMEFAAGAAgAAAAhACgtWPbdAAAACwEAAA8AAABk&#10;cnMvZG93bnJldi54bWxMj8FOwzAQRO9I/IO1SNyo06S0KMSpEBISVwpCPW7jbRw1Xkex2wS+nuUE&#10;x50Zzc6rtrPv1YXG2AU2sFxkoIibYDtuDXy8v9w9gIoJ2WIfmAx8UYRtfX1VYWnDxG902aVWSQnH&#10;Eg24lIZS69g48hgXYSAW7xhGj0nOsdV2xEnKfa/zLFtrjx3LB4cDPTtqTruzN7CZPjPe7x1OLtBr&#10;8X10mEdnzO3N/PQIKtGc/sLwO1+mQy2bDuHMNqreQJGvhCWJka+FQRKibEAdDOTF/Qp0Xen/DPUP&#10;AAAA//8DAFBLAQItABQABgAIAAAAIQC2gziS/gAAAOEBAAATAAAAAAAAAAAAAAAAAAAAAABbQ29u&#10;dGVudF9UeXBlc10ueG1sUEsBAi0AFAAGAAgAAAAhADj9If/WAAAAlAEAAAsAAAAAAAAAAAAAAAAA&#10;LwEAAF9yZWxzLy5yZWxzUEsBAi0AFAAGAAgAAAAhAHYV4pxtAgAAhwQAAA4AAAAAAAAAAAAAAAAA&#10;LgIAAGRycy9lMm9Eb2MueG1sUEsBAi0AFAAGAAgAAAAhACgtWPbdAAAACwEAAA8AAAAAAAAAAAAA&#10;AAAAxwQAAGRycy9kb3ducmV2LnhtbFBLBQYAAAAABAAEAPMAAADR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564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237490</wp:posOffset>
                </wp:positionV>
                <wp:extent cx="1152525" cy="418465"/>
                <wp:effectExtent l="3810" t="6985" r="5715" b="317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418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 xml:space="preserve">      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2" type="#_x0000_t202" style="position:absolute;margin-left:81pt;margin-top:18.7pt;width:90.75pt;height:32.95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NXlwIAACUFAAAOAAAAZHJzL2Uyb0RvYy54bWysVGuO0zAQ/o/EHSz/7yYp2W4TNV3tgyKk&#10;5SEtHMCNncbCsY3tNllWnIVT8AuJM/RIjO2m7IKQECKV3LE9883rGy/Oh06gHTOWK1nh7CTFiMla&#10;US43FX7/bjWZY2QdkZQIJVmF75jF58unTxa9LtlUtUpQZhCASFv2usKtc7pMElu3rCP2RGkm4bJR&#10;piMOtmaTUEN6QO9EMk3TWdIrQ7VRNbMWTq/jJV4G/KZhtXvTNJY5JCoMsbmwmrCu/ZosF6TcGKJb&#10;Xh/CIP8QRUe4BKdHqGviCNoa/htUx2ujrGrcSa26RDUNr1nIAbLJ0l+yuW2JZiEXKI7VxzLZ/wdb&#10;v969NYhT6N0zjCTpoEf7L/vv+2/7rwiOoD69tiWo3WpQdMOlGkA35Gr1jao/WCTVVUvkhl0Yo/qW&#10;EQrxZd4yeWAacawHWfevFAU/ZOtUABoa0/niQTkQoEOf7o69YYNDtXeZnU7hh1ENd3k2z2enwQUp&#10;R2ttrHvBVIe8UGEDvQ/oZHdjnY+GlKOKd2aV4HTFhQgbs1lfCYN2BHiyCl+0Fbol8TRwBTBsVA14&#10;jzCE9EhSeczoLp5ABhCAv/O5BFLcF9k0Ty+nxWQ1m59N8lV+OinO0vkkzYrLYpbmRX69+uwjyPKy&#10;5ZQyecMlGwma5X9HgMOoRGoFiqK+woUvY0j6jxVIw3eo76MkO+5gXgXvKjw/KpHSd/25pJA2KR3h&#10;IsrJ4/BDyaAG43+oSuCIp0UkiBvWQ6DjfKTeWtE7II1R0FNgBrw1ILTKfMKoh7mtsP24JYZhJF5K&#10;IJ4f8lEwo7AeBSJrMK2wwyiKVy4+Bltt+KYF5EhtqS6AnA0PvPEsjlFA5H4DsxhyOLwbftgf7oPW&#10;z9dt+QMAAP//AwBQSwMEFAAGAAgAAAAhADO3ndfdAAAACgEAAA8AAABkcnMvZG93bnJldi54bWxM&#10;j8FOwzAQRO9I/IO1SNyo06S0JY1TQRFcKwJSr268jaPE6yh22/D3LCc4jmb0ZqbYTq4XFxxD60nB&#10;fJaAQKq9aalR8PX59rAGEaImo3tPqOAbA2zL25tC58Zf6QMvVWwEQyjkWoGNccilDLVFp8PMD0js&#10;nfzodGQ5NtKM+spw18s0SZbS6Za4weoBdxbrrjo7Bdk+XR3Ce/W6Gw741K3DS3ciq9T93fS8ARFx&#10;in9h+J3P06HkTUd/JhNEz3qZ8pfIsNUCBAeyRfYI4shOkmUgy0L+v1D+AAAA//8DAFBLAQItABQA&#10;BgAIAAAAIQC2gziS/gAAAOEBAAATAAAAAAAAAAAAAAAAAAAAAABbQ29udGVudF9UeXBlc10ueG1s&#10;UEsBAi0AFAAGAAgAAAAhADj9If/WAAAAlAEAAAsAAAAAAAAAAAAAAAAALwEAAF9yZWxzLy5yZWxz&#10;UEsBAi0AFAAGAAgAAAAhAF4eM1eXAgAAJQUAAA4AAAAAAAAAAAAAAAAALgIAAGRycy9lMm9Eb2Mu&#10;eG1sUEsBAi0AFAAGAAgAAAAhADO3ndfdAAAACgEAAA8AAAAAAAAAAAAAAAAA8QQAAGRycy9kb3du&#10;cmV2LnhtbFBLBQYAAAAABAAEAPMAAAD7BQAAAAA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 xml:space="preserve">      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6672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1508125</wp:posOffset>
                </wp:positionV>
                <wp:extent cx="2866390" cy="589280"/>
                <wp:effectExtent l="8255" t="10795" r="11430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 xml:space="preserve">Рассмотрение материалов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3" type="#_x0000_t202" style="position:absolute;margin-left:89.6pt;margin-top:118.75pt;width:225.7pt;height:46.4pt;z-index:2516766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6cOgIAAFkEAAAOAAAAZHJzL2Uyb0RvYy54bWysVF2O0zAQfkfiDpbfadLutkqjpqulSxHS&#10;8iMtHMBxnMbC9hjbbVIuwyn2CYkz9EhMnLZUC7wg8mB5POPPM983k8VNpxXZCeclmIKORyklwnCo&#10;pNkU9NPH9YuMEh+YqZgCIwq6F57eLJ8/W7Q2FxNoQFXCEQQxPm9tQZsQbJ4knjdCMz8CKww6a3Ca&#10;BTTdJqkcaxFdq2SSprOkBVdZB1x4j6d3g5MuI35dCx7e17UXgaiCYm4hri6uZb8mywXLN47ZRvJj&#10;GuwfstBMGnz0DHXHAiNbJ3+D0pI78FCHEQedQF1LLmINWM04fVLNQ8OsiLUgOd6eafL/D5a/231w&#10;RFao3YQSwzRqdPh2+HH4fngkeIT8tNbnGPZgMTB0L6HD2Firt/fAP3tiYNUwsxG3zkHbCFZhfuP+&#10;ZnJxdcDxPUjZvoUK32HbABGoq53uyUM6CKKjTvuzNqILhOPhJJvNrubo4uibZvNJFsVLWH66bZ0P&#10;rwVo0m8K6lD7iM529z702bD8FNI/5kHJai2ViobblCvlyI5hn6zjFwt4EqYMaQs6u5qmAwF/hUjj&#10;9ycILQM2vJK6oNk5iOU9ba9MFdsxMKmGPaaszJHHnrqBxNCVXZRsfpKnhGqPxDoY+hvnETcNuK+U&#10;tNjbBfVftswJStQbg+LMr2fjKQ5DNK6zbI6Gu/SUlx5mOEIVNFAybFdhGKCtdXLT4EtDOxi4RUFr&#10;GbnulR+yOqaP/RslOM5aPyCXdoz69UdY/gQAAP//AwBQSwMEFAAGAAgAAAAhAN7pnSXeAAAACwEA&#10;AA8AAABkcnMvZG93bnJldi54bWxMj8FOwzAQRO9I/IO1SNyoTQJpCXGqCIE40EsLvbuxiQPxOrLd&#10;NPD1LCc4jvbpzWy1nt3AJhNi71HC9UIAM9h63WMn4e316WoFLCaFWg0ejYQvE2Fdn59VqtT+hFsz&#10;7VLHSIKxVBJsSmPJeWytcSou/GiQbu8+OJUoho7roE4kdwPPhCi4Uz1Sg1WjebCm/dwdnYT8xjf4&#10;8a2arX/e2ym9iMA3j1JeXszNPbBk5vQHw+98mg41bTr4I+rIBsrLu4xQCVm+vAVGRJGLAtiB9LnI&#10;gdcV//9D/QMAAP//AwBQSwECLQAUAAYACAAAACEAtoM4kv4AAADhAQAAEwAAAAAAAAAAAAAAAAAA&#10;AAAAW0NvbnRlbnRfVHlwZXNdLnhtbFBLAQItABQABgAIAAAAIQA4/SH/1gAAAJQBAAALAAAAAAAA&#10;AAAAAAAAAC8BAABfcmVscy8ucmVsc1BLAQItABQABgAIAAAAIQD9tK6cOgIAAFkEAAAOAAAAAAAA&#10;AAAAAAAAAC4CAABkcnMvZTJvRG9jLnhtbFBLAQItABQABgAIAAAAIQDe6Z0l3gAAAAsBAAAPAAAA&#10;AAAAAAAAAAAAAJQEAABkcnMvZG93bnJldi54bWxQSwUGAAAAAAQABADzAAAAnw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 xml:space="preserve">Рассмотрение материалов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17pt;margin-top:261.95pt;width:.35pt;height:36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GwagIAAIcEAAAOAAAAZHJzL2Uyb0RvYy54bWysVEtu2zAQ3RfoHQjuHUmJ4jpC5KCQ7G7S&#10;1kDSA9AkZRGlSIFkLBtFgTQXyBF6hW666Ac5g3yjDulPm3ZTFNWCIsWZNzNv3uj8YtVItOTGCq1y&#10;nBzFGHFFNRNqkeM319PBCCPriGJEasVzvOYWX4yfPjnv2owf61pLxg0CEGWzrs1x7VybRZGlNW+I&#10;PdItV3BZadMQB0eziJghHaA3MjqO42HUacNaoym3Fr6W20s8DvhVxal7XVWWOyRzDLm5sJqwzv0a&#10;jc9JtjCkrQXdpUH+IYuGCAVBD1AlcQTdGPEHVCOo0VZX7ojqJtJVJSgPNUA1SfxbNVc1aXmoBcix&#10;7YEm+/9g6avlzCDBoHcJRoo00KP+4+Z2c99/7z9t7tHmQ/8Ay+Zuc9t/7r/1X/uH/gsCY2Cua20G&#10;AIWaGV87Xamr9lLTtxYpXdRELXio4HrdAmrwiB65+INtIf68e6kZ2JAbpwONq8o0HhIIQqvQrfWh&#10;W3zlEIWPaZqeYkThIh0mQJ7PKCLZ3rU11r3gukF+k2PrDBGL2hVaKVCFNkkIRJaX1m0d9w4+rtJT&#10;IWUQh1Soy/HZyTAODlZLwfylN7NmMS+kQUvi5RWeXRaPzBrhQORSNDkeHYxIVnPCJoqFKI4ICXvk&#10;AlfOCGBPcuxDN5xhJDmMl99tc5XKhwcmIPvdbiu3d2fx2WQ0GaWD9Hg4GaRxWQ6eT4t0MJwmz07L&#10;k7IoyuS9ryRJs1owxpUvZi/9JP07ae2GcCvag/gPrEWP0UNfINn9OyQdpOC7v9XRXLP1zPjqvCpA&#10;7cF4N5l+nH49B6uf/4/xDwAAAP//AwBQSwMEFAAGAAgAAAAhAI5K2yzdAAAACwEAAA8AAABkcnMv&#10;ZG93bnJldi54bWxMj8FOwzAQRO9I/IO1SNyoQ0JbGuJUCAmJKwWhHrfxNo6I11HsNoGvZznBcWdH&#10;M2+q7ex7daYxdoEN3C4yUMRNsB23Bt7fnm/uQcWEbLEPTAa+KMK2vryosLRh4lc671KrJIRjiQZc&#10;SkOpdWwceYyLMBDL7xhGj0nOsdV2xEnCfa/zLFtpjx1Lg8OBnhw1n7uTN7CePjLe7x1OLtBL8X10&#10;mEdnzPXV/PgAKtGc/szwiy/oUAvTIZzYRtUbyIs72ZIMLPNiA0ocoqxBHUTZrJag60r/31D/AAAA&#10;//8DAFBLAQItABQABgAIAAAAIQC2gziS/gAAAOEBAAATAAAAAAAAAAAAAAAAAAAAAABbQ29udGVu&#10;dF9UeXBlc10ueG1sUEsBAi0AFAAGAAgAAAAhADj9If/WAAAAlAEAAAsAAAAAAAAAAAAAAAAALwEA&#10;AF9yZWxzLy5yZWxzUEsBAi0AFAAGAAgAAAAhACWswbBqAgAAhwQAAA4AAAAAAAAAAAAAAAAALgIA&#10;AGRycy9lMm9Eb2MueG1sUEsBAi0AFAAGAAgAAAAhAI5K2yzdAAAACwEAAA8AAAAAAAAAAAAAAAAA&#10;xA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24pt;margin-top:261.95pt;width:.35pt;height:36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S3agIAAIcEAAAOAAAAZHJzL2Uyb0RvYy54bWysVEtu2zAQ3RfoHQjuHUmJ4jpC5KCQ7G7S&#10;1kDSA9AkZRGlSIFkLBtFgTQXyBF6hW666Ac5g3yjDulPm3ZTFNWCIsWZNzNv3uj8YtVItOTGCq1y&#10;nBzFGHFFNRNqkeM319PBCCPriGJEasVzvOYWX4yfPjnv2owf61pLxg0CEGWzrs1x7VybRZGlNW+I&#10;PdItV3BZadMQB0eziJghHaA3MjqO42HUacNaoym3Fr6W20s8DvhVxal7XVWWOyRzDLm5sJqwzv0a&#10;jc9JtjCkrQXdpUH+IYuGCAVBD1AlcQTdGPEHVCOo0VZX7ojqJtJVJSgPNUA1SfxbNVc1aXmoBcix&#10;7YEm+/9g6avlzCDBoHdAjyIN9Kj/uLnd3Pff+0+be7T50D/Asrnb3Paf+2/91/6h/4LAGJjrWpsB&#10;QKFmxtdOV+qqvdT0rUVKFzVRCx4quF63gJp4j+iRiz/YFuLPu5eagQ25cTrQuKpM4yGBILQK3Vof&#10;usVXDlH4mKbpKUYULtJhAuQFfJLtXVtj3QuuG+Q3ObbOELGoXaGVAlVok4RAZHlpnU+MZHsHH1fp&#10;qZAyiEMq1OX47GQYBwerpWD+0ptZs5gX0qAl8fIKzy6LR2aNcCByKZocjw5GJKs5YRPFQhRHhIQ9&#10;coErZwSwJzn2oRvOMJIcxsvvtrlK5cMDE5D9breV27uz+GwymozSQXo8nAzSuCwHz6dFOhhOk2en&#10;5UlZFGXy3leSpFktGOPKF7OXfpL+nbR2Q7gV7UH8B9aix+iBXkh2/w5JByn47m91NNdsPTO+Oq8K&#10;UHsw3k2mH6dfz8Hq5/9j/AMAAP//AwBQSwMEFAAGAAgAAAAhAGWrjTjeAAAACwEAAA8AAABkcnMv&#10;ZG93bnJldi54bWxMj8FOwzAQRO9I/IO1SNyo05SmbYhTISQkrhSEetwm2zhqvI5itwl8PcuJHnd2&#10;NPOm2E6uUxcaQuvZwHyWgCKufN1yY+Dz4/VhDSpE5Bo7z2TgmwJsy9ubAvPaj/xOl11slIRwyNGA&#10;jbHPtQ6VJYdh5nti+R394DDKOTS6HnCUcNfpNEky7bBlabDY04ul6rQ7OwOr8Svh/d7iaD29LX6O&#10;FtNgjbm/m56fQEWa4r8Z/vAFHUphOvgz10F1BrLHtWyJBpbpYgNKHKKsQB1E2WRL0GWhrzeUvwAA&#10;AP//AwBQSwECLQAUAAYACAAAACEAtoM4kv4AAADhAQAAEwAAAAAAAAAAAAAAAAAAAAAAW0NvbnRl&#10;bnRfVHlwZXNdLnhtbFBLAQItABQABgAIAAAAIQA4/SH/1gAAAJQBAAALAAAAAAAAAAAAAAAAAC8B&#10;AABfcmVscy8ucmVsc1BLAQItABQABgAIAAAAIQCiDKS3agIAAIcEAAAOAAAAAAAAAAAAAAAAAC4C&#10;AABkcnMvZTJvRG9jLnhtbFBLAQItABQABgAIAAAAIQBlq4043gAAAAsBAAAPAAAAAAAAAAAAAAAA&#10;AMQEAABkcnMvZG93bnJldi54bWxQSwUGAAAAAAQABADzAAAAzw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3498850</wp:posOffset>
                </wp:positionV>
                <wp:extent cx="979170" cy="361950"/>
                <wp:effectExtent l="3810" t="1270" r="7620" b="8255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170" cy="361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 xml:space="preserve">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4" type="#_x0000_t202" style="position:absolute;margin-left:324pt;margin-top:275.5pt;width:77.1pt;height:28.5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/BSmgIAACMFAAAOAAAAZHJzL2Uyb0RvYy54bWysVF2O0zAQfkfiDpbfu0lK+pOo6Wq7SxHS&#10;8iMtHMBNnMbCsY3tNlkQZ+EUPCFxhh6Jsd10t8sLQuTBGdvjb+ab+ezFZd9ytKfaMCkKnFzEGFFR&#10;yoqJbYE/fliP5hgZS0RFuBS0wPfU4Mvl82eLTuV0LBvJK6oRgAiTd6rAjbUqjyJTNrQl5kIqKmCz&#10;lrolFqZ6G1WadIDe8mgcx9Ook7pSWpbUGFi9CZt46fHrmpb2XV0bahEvMORm/aj9uHFjtFyQfKuJ&#10;alh5TIP8QxYtYQKCnqBuiCVop9kfUC0rtTSythelbCNZ16ykngOwSeInbO4aoqjnAsUx6lQm8/9g&#10;y7f79xqxqsAZRoK00KLD98Ovw8/DD5S56nTK5OB0p8DN9ivZQ5c9U6NuZfnJICGvGyK29Epr2TWU&#10;VJBd4k5Gj44GHONANt0bWUEYsrPSA/W1bl3poBgI0KFL96fO0N6iEhazWZbMYKeErRfTJJv4zkUk&#10;Hw4rbewrKlvkjAJraLwHJ/tbY10yJB9cXCwjOavWjHM/0dvNNddoT0Aka/+Fs1w1JKwO4Uxw9Xhn&#10;GFw4JCEdZggXVoAAJOD2HBWviK9ZMk7j1Tgbrafz2Shdp5NRNovnozjJVtk0TrP0Zv3NZZCkecOq&#10;iopbJuigziT9u+4f70nQldcn6qCQk/HEkzvL/kjryDV2n+/gk0K1zMJl5awt8PzkRHLX9JeiAtok&#10;t4TxYEfn6fuSQQ2Gv6+Kl4hTRdCH7Te912Liwzv9bGR1D6LREpoK/YeXBoxG6i8YdXBrC2w+74im&#10;GPHXAoTnrvhg6MHYDAYRJRwtsMUomNc2PAU7pdm2AeQgbSGvQJw188J5yAJSdxO4iZ7E8dVwV/3x&#10;3Hs9vG3L3wAAAP//AwBQSwMEFAAGAAgAAAAhANqcKSLdAAAACwEAAA8AAABkcnMvZG93bnJldi54&#10;bWxMj8FOwzAQRO9I/IO1SNyo3UBLCHEqKIIrIiD16sbbOEq8jmK3DX/PcoLbjt5odqbczH4QJ5xi&#10;F0jDcqFAIDXBdtRq+Pp8vclBxGTImiEQavjGCJvq8qI0hQ1n+sBTnVrBIRQLo8GlNBZSxsahN3ER&#10;RiRmhzB5k1hOrbSTOXO4H2Sm1Fp60xF/cGbErcOmr49ew+17dr+Lb/XLdtzhQ5/H5/5ATuvrq/np&#10;EUTCOf2Z4bc+V4eKO+3DkWwUg4b1Xc5bkobVaskHO3KVZSD2jBQjWZXy/4bqBwAA//8DAFBLAQIt&#10;ABQABgAIAAAAIQC2gziS/gAAAOEBAAATAAAAAAAAAAAAAAAAAAAAAABbQ29udGVudF9UeXBlc10u&#10;eG1sUEsBAi0AFAAGAAgAAAAhADj9If/WAAAAlAEAAAsAAAAAAAAAAAAAAAAALwEAAF9yZWxzLy5y&#10;ZWxzUEsBAi0AFAAGAAgAAAAhAJr38FKaAgAAIwUAAA4AAAAAAAAAAAAAAAAALgIAAGRycy9lMm9E&#10;b2MueG1sUEsBAi0AFAAGAAgAAAAhANqcKSLdAAAACwEAAA8AAAAAAAAAAAAAAAAA9AQAAGRycy9k&#10;b3ducmV2LnhtbFBLBQYAAAAABAAEAPMAAAD+BQAAAAA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 xml:space="preserve">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>
                <wp:simplePos x="0" y="0"/>
                <wp:positionH relativeFrom="column">
                  <wp:posOffset>494030</wp:posOffset>
                </wp:positionH>
                <wp:positionV relativeFrom="paragraph">
                  <wp:posOffset>3498850</wp:posOffset>
                </wp:positionV>
                <wp:extent cx="791210" cy="514985"/>
                <wp:effectExtent l="2540" t="1270" r="6350" b="762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514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6595" w:rsidRDefault="00576595" w:rsidP="00576595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5" type="#_x0000_t202" style="position:absolute;margin-left:38.9pt;margin-top:275.5pt;width:62.3pt;height:40.55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SXmQIAACMFAAAOAAAAZHJzL2Uyb0RvYy54bWysVF2O2yAQfq/UOyDes7YjZze24qz2p6kq&#10;bX+kbQ9ADI5RMVAgsbdVz9JT9KlSz5AjdYA4u2lfqqp+wAMMH/PNfMPicugE2jFjuZIVzs5SjJis&#10;FeVyU+EP71eTOUbWEUmJUJJV+IFZfLl8/mzR65JNVasEZQYBiLRlryvcOqfLJLF1yzpiz5RmEjYb&#10;ZTriYGo2CTWkB/ROJNM0PU96Zag2qmbWwupt3MTLgN80rHZvm8Yyh0SFITYXRhPGtR+T5YKUG0N0&#10;y+tDGOQfougIl3DpEeqWOIK2hv8B1fHaKKsad1arLlFNw2sWOACbLP2NzX1LNAtcIDlWH9Nk/x9s&#10;/Wb3ziBOKwyFkqSDEu2/7X/uf+y/o7nPTq9tCU73GtzccK0GqHJgavWdqj9aJNVNS+SGXRmj+pYR&#10;CtFl/mTy5GjEsR5k3b9WFK4hW6cC0NCYzqcOkoEAHar0cKwMGxyqYfGiyKYZ7NSwNcvyYj4LN5By&#10;PKyNdS+Z6pA3Kmyg8AGc7O6s88GQcnTxd1klOF1xIcLEbNY3wqAdAZGswhfPCt2SuBqEAhg2uga8&#10;EwwhPZJUHjNeF1eAAATg9zyVoIgvwCVPr6fFZHU+v5jkq3w2KS7S+STNiuviPM2L/Hb11UeQ5WXL&#10;KWXyjks2qjPL/676hz6Jugr6RH2Fi9l0FsidRH+gdeCa+u+Q3xO3jjtoVsE7UMvRiZS+6C8kBdqk&#10;dISLaCen4YeUQQ7Gf8hKkIhXRdSHG9ZD0GIWBOT1s1b0AURjFBQV6g8vDRitMp8x6qFrK2w/bYlh&#10;GIlXEoTnW3w0zGisR4PIGo5W2GEUzRsXn4KtNnzTAnKUtlRXIM6GB+E8RgGh+wl0YiBxeDV8qz+d&#10;B6/Ht235CwAA//8DAFBLAwQUAAYACAAAACEAk+G2rt4AAAAKAQAADwAAAGRycy9kb3ducmV2Lnht&#10;bEyPwU7DMBBE70j8g7VI3KgTlzYlZFNBEVwRAalXN94mUeJ1FLtt+HvMCY6jGc28KbazHcSZJt85&#10;RkgXCQji2pmOG4Svz9e7DQgfNBs9OCaEb/KwLa+vCp0bd+EPOlehEbGEfa4R2hDGXEpft2S1X7iR&#10;OHpHN1kdopwaaSZ9ieV2kCpJ1tLqjuNCq0fatVT31ckiLN9Vtvdv1ctu3NNDv/HP/ZFbxNub+ekR&#10;RKA5/IXhFz+iQxmZDu7ExosBIcsieUBYrdL4KQZUou5BHBDWS5WCLAv5/0L5AwAA//8DAFBLAQIt&#10;ABQABgAIAAAAIQC2gziS/gAAAOEBAAATAAAAAAAAAAAAAAAAAAAAAABbQ29udGVudF9UeXBlc10u&#10;eG1sUEsBAi0AFAAGAAgAAAAhADj9If/WAAAAlAEAAAsAAAAAAAAAAAAAAAAALwEAAF9yZWxzLy5y&#10;ZWxzUEsBAi0AFAAGAAgAAAAhAMuGxJeZAgAAIwUAAA4AAAAAAAAAAAAAAAAALgIAAGRycy9lMm9E&#10;b2MueG1sUEsBAi0AFAAGAAgAAAAhAJPhtq7eAAAACgEAAA8AAAAAAAAAAAAAAAAA8wQAAGRycy9k&#10;b3ducmV2LnhtbFBLBQYAAAAABAAEAPMAAAD+BQAAAAA=&#10;" stroked="f">
                <v:fill opacity="0"/>
                <v:textbox inset="0,0,0,0">
                  <w:txbxContent>
                    <w:p w:rsidR="00576595" w:rsidRDefault="00576595" w:rsidP="00576595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6" type="#_x0000_t202" style="position:absolute;margin-left:-.5pt;margin-top:298.8pt;width:225.7pt;height:36.7pt;z-index:251681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xCBOgIAAFgEAAAOAAAAZHJzL2Uyb0RvYy54bWysVF1u2zAMfh+wOwh6X+ykqZsYcYouXYYB&#10;3Q/Q7QCyLMfCZFGTlNjZZXaKPQ3YGXKkUXKaZn8vw/wgkCL1kfxIenHdt4rshHUSdEHHo5QSoTlU&#10;Um8K+uH9+tmMEueZrpgCLQq6F45eL58+WXQmFxNoQFXCEgTRLu9MQRvvTZ4kjjeiZW4ERmg01mBb&#10;5lG1m6SyrEP0ViWTNM2SDmxlLHDhHN7eDka6jPh1Lbh/W9dOeKIKirn5eNp4luFMlguWbywzjeTH&#10;NNg/ZNEyqTHoCeqWeUa2Vv4G1UpuwUHtRxzaBOpachFrwGrG6S/V3DfMiFgLkuPMiSb3/2D5m907&#10;S2RV0CtKNGuxRYcvh++Hb4ev5Cqw0xmXo9O9QTffP4ceuxwrdeYO+EdHNKwapjfixlroGsEqzG4c&#10;XiZnTwccF0DK7jVUGIZtPUSgvrZtoA7JIIiOXdqfOiN6TzheTmZZdjFHE0fbNMtSlEMIlj+8Ntb5&#10;lwJaEoSCWux8RGe7O+cH1weXEMyBktVaKhUVuylXypIdwylZx++I/pOb0qQraHZxmQ4E/BUijd+f&#10;IFrpcdyVbAs6OzmxPND2QleYJss9k2qQsTqljzwG6gYSfV/2sWHjSYgQSC6h2iOzFobxxnVEoQH7&#10;mZIOR7ug7tOWWUGJeqWxO/NpNr7EXYjKdDabo2LPLeW5hWmOUAX1lAziyg/7szVWbhqMNMyDhhvs&#10;aC0j2Y9ZHfPH8Y3tOq5a2I9zPXo9/hCWPwAAAP//AwBQSwMEFAAGAAgAAAAhAM86cMzfAAAACgEA&#10;AA8AAABkcnMvZG93bnJldi54bWxMjzFPwzAUhHck/oP1kNhau5CmJcSpIgRioEsL3V9jEwfi58h2&#10;08Cvx0wwnu509125mWzPRu1D50jCYi6AaWqc6qiV8Pb6NFsDCxFJYe9IS/jSATbV5UWJhXJn2ulx&#10;H1uWSigUKMHEOBSch8Zoi2HuBk3Je3feYkzSt1x5PKdy2/MbIXJusaO0YHDQD0Y3n/uTlXCbuZo+&#10;vrHeueeDGeOL8Hz7KOX11VTfA4t6in9h+MVP6FAlpqM7kQqslzBbpCtRwvJulQNLgWwpMmBHCfkq&#10;Wbwq+f8L1Q8AAAD//wMAUEsBAi0AFAAGAAgAAAAhALaDOJL+AAAA4QEAABMAAAAAAAAAAAAAAAAA&#10;AAAAAFtDb250ZW50X1R5cGVzXS54bWxQSwECLQAUAAYACAAAACEAOP0h/9YAAACUAQAACwAAAAAA&#10;AAAAAAAAAAAvAQAAX3JlbHMvLnJlbHNQSwECLQAUAAYACAAAACEAPXcQgToCAABYBAAADgAAAAAA&#10;AAAAAAAAAAAuAgAAZHJzL2Uyb0RvYy54bWxQSwECLQAUAAYACAAAACEAzzpwzN8AAAAKAQAADwAA&#10;AAAAAAAAAAAAAACUBAAAZHJzL2Rvd25yZXYueG1sUEsFBgAAAAAEAAQA8wAAAKAFAAAAAA=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Отказ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>
                <wp:simplePos x="0" y="0"/>
                <wp:positionH relativeFrom="column">
                  <wp:posOffset>3308350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Предоставление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7" type="#_x0000_t202" style="position:absolute;margin-left:260.5pt;margin-top:298.8pt;width:225.7pt;height:36.7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YaHOAIAAFgEAAAOAAAAZHJzL2Uyb0RvYy54bWysVEuO2zAM3RfoHQTtGzufMRIjzmCaaYoC&#10;0w8w7QFkWY6FyqIqKbHTy/QUXRXoGXKkUnImk/42Rb0QSJF6JB9JL6/7VpG9sE6CLuh4lFIiNIdK&#10;6m1BP7zfPJtT4jzTFVOgRUEPwtHr1dMny87kYgINqEpYgiDa5Z0paOO9yZPE8Ua0zI3ACI3GGmzL&#10;PKp2m1SWdYjeqmSSplnSga2MBS6cw9vbwUhXEb+uBfdv69oJT1RBMTcfTxvPMpzJasnyrWWmkfyU&#10;BvuHLFomNQY9Q90yz8jOyt+gWsktOKj9iEObQF1LLmINWM04/aWa+4YZEWtBcpw50+T+Hyx/s39n&#10;iawKmlGiWYstOn45fj9+O34lWWCnMy5Hp3uDbr5/Dj12OVbqzB3wj45oWDdMb8WNtdA1glWY3Ti8&#10;TC6eDjgugJTda6gwDNt5iEB9bdtAHZJBEB27dDh3RvSecLyczLNsukATR9ssy1KUQwiWP7w21vmX&#10;AloShIJa7HxEZ/s75wfXB5cQzIGS1UYqFRW7LdfKkj3DKdnE74T+k5vSpEOeplfpQMBfIdL4/Qmi&#10;lR7HXcm2oPOzE8sDbS90hWmy3DOpBhmrU/rEY6BuINH3ZR8bNp6GCIHkEqoDMmthGG9cRxQasJ8p&#10;6XC0C+o+7ZgVlKhXGruzmGXjK9yFqMzm8wUq9tJSXlqY5ghVUE/JIK79sD87Y+W2wUjDPGi4wY7W&#10;MpL9mNUpfxzf2K7TqoX9uNSj1+MPYfUDAAD//wMAUEsDBBQABgAIAAAAIQDmuhps3wAAAAsBAAAP&#10;AAAAZHJzL2Rvd25yZXYueG1sTI/BTsMwEETvSPyDtUjcqNNQEhriVBECcaCXFrhvExMH4nVku2ng&#10;61lOcNvRjGbflJvZDmLSPvSOFCwXCQhNjWt76hS8vjxe3YIIEanFwZFW8KUDbKrzsxKL1p1op6d9&#10;7ASXUChQgYlxLKQMjdEWw8KNmth7d95iZOk72Xo8cbkdZJokmbTYE38wOOp7o5vP/dEquF65mj6+&#10;sd65pzczxefEy+2DUpcXc30HIuo5/oXhF5/RoWKmgztSG8Sg4CZd8pbIxzrPQHBinacrEAcFWc6W&#10;rEr5f0P1AwAA//8DAFBLAQItABQABgAIAAAAIQC2gziS/gAAAOEBAAATAAAAAAAAAAAAAAAAAAAA&#10;AABbQ29udGVudF9UeXBlc10ueG1sUEsBAi0AFAAGAAgAAAAhADj9If/WAAAAlAEAAAsAAAAAAAAA&#10;AAAAAAAALwEAAF9yZWxzLy5yZWxzUEsBAi0AFAAGAAgAAAAhABiFhoc4AgAAWAQAAA4AAAAAAAAA&#10;AAAAAAAALgIAAGRycy9lMm9Eb2MueG1sUEsBAi0AFAAGAAgAAAAhAOa6GmzfAAAACwEAAA8AAAAA&#10;AAAAAAAAAAAAkgQAAGRycy9kb3ducmV2LnhtbFBLBQYAAAAABAAEAPMAAACe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Предоставление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3840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4524375</wp:posOffset>
                </wp:positionV>
                <wp:extent cx="2866390" cy="606425"/>
                <wp:effectExtent l="6350" t="7620" r="13335" b="508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Выдача результатов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8" type="#_x0000_t202" style="position:absolute;margin-left:128.45pt;margin-top:356.25pt;width:225.7pt;height:47.75pt;z-index:251683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B9OgIAAFgEAAAOAAAAZHJzL2Uyb0RvYy54bWysVF2O0zAQfkfiDpbfadJuW3WjpqulSxHS&#10;8iMtHMBxnMTC9hjbbVIuwyn2CYkz9EhMnLZUC7wg8mB5PONvZr5vnOVNpxXZCeclmJyORyklwnAo&#10;palz+unj5sWCEh+YKZkCI3K6F57erJ4/W7Y2ExNoQJXCEQQxPmttTpsQbJYknjdCMz8CKww6K3Ca&#10;BTRdnZSOtYiuVTJJ03nSgiutAy68x9O7wUlXEb+qBA/vq8qLQFROsbYQVxfXol+T1ZJltWO2kfxY&#10;BvuHKjSTBpOeoe5YYGTr5G9QWnIHHqow4qATqCrJRewBuxmnT7p5aJgVsRckx9szTf7/wfJ3uw+O&#10;yDKnM0oM0yjR4dvhx+H74ZHMenZa6zMMerAYFrqX0KHKsVNv74F/9sTAumGmFrfOQdsIVmJ14/5m&#10;cnF1wPE9SNG+hRLTsG2ACNRVTvfUIRkE0VGl/VkZ0QXC8XCymM+vrtHF0TdP59NJLC5h2em2dT68&#10;FqBJv8mpQ+UjOtvd+9BXw7JTSJ/Mg5LlRioVDVcXa+XIjuGUbOIXG3gSpgxpMfvVLB0I+CtEGr8/&#10;QWgZcNyV1DldnINY1tP2ypRxGAOTathjycoceeypG0gMXdFFwcbTkz4FlHtk1sEw3vgccdOA+0pJ&#10;i6OdU/9ly5ygRL0xqM71dD5GtUM0povFNRru0lNcepjhCJXTQMmwXYfh/Wytk3WDmYZ5MHCLilYy&#10;kt1LP1R1rB/HN2pwfGr9+7i0Y9SvH8LqJwAAAP//AwBQSwMEFAAGAAgAAAAhALTEGPbgAAAACwEA&#10;AA8AAABkcnMvZG93bnJldi54bWxMj8FOwzAQRO9I/IO1SNyo3ZS2acimihCIA1xa4O7GbhyI15Ht&#10;poGvx5zguJqnmbfldrI9G7UPnSOE+UwA09Q41VGL8Pb6eJMDC1GSkr0jjfClA2yry4tSFsqdaafH&#10;fWxZKqFQSAQT41BwHhqjrQwzN2hK2dF5K2M6fcuVl+dUbnueCbHiVnaUFowc9L3Rzef+ZBEWt66m&#10;j29Z79zTuxnjs/D85QHx+mqq74BFPcU/GH71kzpUyengTqQC6xGy5WqTUIT1PFsCS8Ra5AtgB4Rc&#10;5AJ4VfL/P1Q/AAAA//8DAFBLAQItABQABgAIAAAAIQC2gziS/gAAAOEBAAATAAAAAAAAAAAAAAAA&#10;AAAAAABbQ29udGVudF9UeXBlc10ueG1sUEsBAi0AFAAGAAgAAAAhADj9If/WAAAAlAEAAAsAAAAA&#10;AAAAAAAAAAAALwEAAF9yZWxzLy5yZWxzUEsBAi0AFAAGAAgAAAAhAGYjAH06AgAAWAQAAA4AAAAA&#10;AAAAAAAAAAAALgIAAGRycy9lMm9Eb2MueG1sUEsBAi0AFAAGAAgAAAAhALTEGPbgAAAACwEAAA8A&#10;AAAAAAAAAAAAAAAAlAQAAGRycy9kb3ducmV2LnhtbFBLBQYAAAAABAAEAPMAAAChBQAAAAA=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Выдача результатов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4269740</wp:posOffset>
                </wp:positionV>
                <wp:extent cx="206375" cy="250190"/>
                <wp:effectExtent l="11430" t="10160" r="48895" b="444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37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17.35pt;margin-top:336.2pt;width:16.25pt;height:19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U5MbgIAAIcEAAAOAAAAZHJzL2Uyb0RvYy54bWysVEtu2zAQ3RfoHQjuHUm27NhC5KCQ7G7S&#10;NkDSA9AiZRGlSIFkLBtFgTQXyBF6hW666Ac5g3yjDulPk3ZTFNWCIjUzb2bePOrsfF0LtGLacCVT&#10;HJ2EGDFZKMrlMsVvr+e9MUbGEkmJUJKleMMMPp8+f3bWNgnrq0oJyjQCEGmStklxZW2TBIEpKlYT&#10;c6IaJsFYKl0TC0e9DKgmLaDXIuiH4SholaaNVgUzBr7mOyOeevyyZIV9U5aGWSRSDLVZv2q/Ltwa&#10;TM9IstSkqXixL4P8QxU14RKSHqFyYgm60fwPqJoXWhlV2pNC1YEqS14w3wN0E4W/dXNVkYb5XoAc&#10;0xxpMv8Ptni9utSI0xTHGElSw4i6T9vb7X33o/u8vUfbj90DLNu77W33pfvefeseuq8odry1jUkg&#10;PJOX2nVerOVVc6GKdwZJlVVELpmv/3rTAGjkIoInIe5gGsi+aF8pCj7kxipP4rrUtYMEetDaz2pz&#10;nBVbW1TAx344GpwOMSrA1B+G0cTPMiDJIbjRxr5kqkZuk2JjNeHLymZKSlCF0pFPRVYXxrrSSHII&#10;cJmlmnMhvDiERG2KJ4NR6AOMEpw6o3MzernIhEYr4uTlH98nWB671dyCyAWvUzw+OpGkYoTOJPVZ&#10;LOEC9sh6tqzmwJ9g2KWuGcVIMLhebrerVUiXHriA6ve7ndzeT8LJbDwbx724P5r14jDPey/mWdwb&#10;zaPTYT7IsyyPPrhOojipOKVMumYO0o/iv5PW/hLuRHsU/5G14Cm6pxeKPbx90V4Mbv47JS0U3Vxq&#10;153TBajdO+9vprtOj8/e69f/Y/oTAAD//wMAUEsDBBQABgAIAAAAIQC3ax2z3QAAAAsBAAAPAAAA&#10;ZHJzL2Rvd25yZXYueG1sTI/BSsNAEIbvgu+wjODNbpKGpsRsigiCV6uUHqfJNBvMzobstok+veNJ&#10;bzPMzzffX+0WN6grTaH3bCBdJaCIG9/23Bn4eH952IIKEbnFwTMZ+KIAu/r2psKy9TO/0XUfOyUQ&#10;DiUasDGOpdahseQwrPxILLeznxxGWadOtxPOAneDzpJkox32LB8sjvRsqfncX5yBYj4kfDxanK2n&#10;1/X32WIWrDH3d8vTI6hIS/wLw6++qEMtTid/4TaowUC+zguJGtgUWQ5KErlMoE6CT9Mt6LrS/zvU&#10;PwAAAP//AwBQSwECLQAUAAYACAAAACEAtoM4kv4AAADhAQAAEwAAAAAAAAAAAAAAAAAAAAAAW0Nv&#10;bnRlbnRfVHlwZXNdLnhtbFBLAQItABQABgAIAAAAIQA4/SH/1gAAAJQBAAALAAAAAAAAAAAAAAAA&#10;AC8BAABfcmVscy8ucmVsc1BLAQItABQABgAIAAAAIQBn8U5MbgIAAIcEAAAOAAAAAAAAAAAAAAAA&#10;AC4CAABkcnMvZTJvRG9jLnhtbFBLAQItABQABgAIAAAAIQC3ax2z3QAAAAsBAAAPAAAAAAAAAAAA&#10;AAAAAMgEAABkcnMvZG93bnJldi54bWxQSwUGAAAAAAQABADzAAAA0g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3211195</wp:posOffset>
                </wp:positionH>
                <wp:positionV relativeFrom="paragraph">
                  <wp:posOffset>4269740</wp:posOffset>
                </wp:positionV>
                <wp:extent cx="254635" cy="250190"/>
                <wp:effectExtent l="52705" t="10160" r="6985" b="539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63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52.85pt;margin-top:336.2pt;width:20.05pt;height:19.7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S5dQIAAJEEAAAOAAAAZHJzL2Uyb0RvYy54bWysVEtu2zAQ3RfoHQjuHUm27NpC5KCQ7HaR&#10;tgaSHoAWKYsoRQokY9koCqS9QI7QK3TTRT/IGeQbdUg7TtJuiqJaUKRm5s3M4xudnm1qgdZMG65k&#10;iqOTECMmC0W5XKX47eW8N8bIWCIpEUqyFG+ZwWfTp09O2yZhfVUpQZlGACJN0jYprqxtkiAwRcVq&#10;Yk5UwyQYS6VrYuGoVwHVpAX0WgT9MBwFrdK00apgxsDXfG/EU49flqywb8rSMItEiqE261ft16Vb&#10;g+kpSVaaNBUvDmWQf6iiJlxC0iNUTixBV5r/AVXzQiujSntSqDpQZckL5nuAbqLwt24uKtIw3wuQ&#10;Y5ojTeb/wRav1wuNOE3xACNJarii7vPuenfT/ey+7G7Q7mN3C8vu0+66+9r96L53t903NHC8tY1J&#10;IDyTC+06LzbyojlXxTuDpMoqIlfM13+5bQA0chHBoxB3MA1kX7avFAUfcmWVJ3FT6hqVgjcvXaAD&#10;B6LQxt/a9nhrbGNRAR/7w3g0GGJUgKk/DKOJv9WAJA7GBTfa2BdM1chtUmysJnxV2UxJCfpQep+C&#10;rM+NdUXeB7hgqeZcCC8TIVGb4slgFPqajBKcOqNzM3q1zIRGa+KE5h/fMVgeutXcgtwFr1M8PjqR&#10;pGKEziT1WSzhAvbIet6s5sCkYNilrhnFSDAYNLfb1yqkSw9cQPWH3V547yfhZDaejeNe3B/NenGY&#10;573n8yzujebRs2E+yLMsjz64TqI4qTilTLpm7oYgiv9OZIdx3Mv3OAZH1oLH6J5eKPbu7Yv2snBK&#10;2Gtqqeh2oV13TiGge+98mFE3WA/P3uv+TzL9BQAA//8DAFBLAwQUAAYACAAAACEAPqqi2d8AAAAL&#10;AQAADwAAAGRycy9kb3ducmV2LnhtbEyPy26DMBBF95X6D9ZE6q4x0DhEFBP1oUrtsoQPcLADJHhs&#10;YSehf9/pqlmO5ujec8vtbEd2MVMYHEpIlwkwg63TA3YSmt3H4wZYiAq1Gh0aCT8mwLa6vytVod0V&#10;v82ljh2jEAyFktDH6AvOQ9sbq8LSeYP0O7jJqkjn1HE9qSuF25FnSbLmVg1IDb3y5q037ak+Wwn+&#10;8+uA7/iKx+wJm2M9+GanhJQPi/nlGVg0c/yH4U+f1KEip707ow5slCASkRMqYZ1nK2BEiJWgMXsJ&#10;eZpugFclv91Q/QIAAP//AwBQSwECLQAUAAYACAAAACEAtoM4kv4AAADhAQAAEwAAAAAAAAAAAAAA&#10;AAAAAAAAW0NvbnRlbnRfVHlwZXNdLnhtbFBLAQItABQABgAIAAAAIQA4/SH/1gAAAJQBAAALAAAA&#10;AAAAAAAAAAAAAC8BAABfcmVscy8ucmVsc1BLAQItABQABgAIAAAAIQCi4sS5dQIAAJEEAAAOAAAA&#10;AAAAAAAAAAAAAC4CAABkcnMvZTJvRG9jLnhtbFBLAQItABQABgAIAAAAIQA+qqLZ3wAAAAsBAAAP&#10;AAAAAAAAAAAAAAAAAM8EAABkcnMvZG93bnJldi54bWxQSwUGAAAAAAQABADzAAAA2wUAAAAA&#10;" strokeweight=".26mm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2112010</wp:posOffset>
                </wp:positionV>
                <wp:extent cx="4445" cy="689610"/>
                <wp:effectExtent l="51435" t="5080" r="58420" b="196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01pt;margin-top:166.3pt;width:.35pt;height:54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wavbAIAAIUEAAAOAAAAZHJzL2Uyb0RvYy54bWysVM2O0zAQviPxDpbvbZJutrRR0xVKWi4L&#10;VNrlAdzYaSwcO7K9TSuEtPAC+wi8AhcO/GifIX0jxu4Pu3BBiBwcOzPzzcw3nzO52NQCrZk2XMkU&#10;R/0QIyYLRblcpfjN9bw3wshYIikRSrIUb5nBF9OnTyZtk7CBqpSgTCMAkSZpmxRX1jZJEJiiYjUx&#10;fdUwCcZS6ZpYOOpVQDVpAb0WwSAMh0GrNG20Kpgx8DXfG/HU45clK+zrsjTMIpFiqM36Vft16dZg&#10;OiHJSpOm4sWhDPIPVdSES0h6gsqJJehG8z+gal5oZVRp+4WqA1WWvGC+B+gmCn/r5qoiDfO9ADmm&#10;OdFk/h9s8Wq90IjTFA8wkqSGEXWfdre7u+5H93l3h3YfuntYdh93t92X7nv3rbvvvqKB461tTALh&#10;mVxo13mxkVfNpSreGiRVVhG5Yr7+620DoJGLCB6FuINpIPuyfako+JAbqzyJm1LXDhLoQRs/q+1p&#10;VmxjUQEf4zg+x6gAw3A0HkZ+kgFJjqGNNvYFUzVymxQbqwlfVTZTUoImlI58IrK+NNYVRpJjgMsr&#10;1ZwL4aUhJGpTPD4bhj7AKMGpMzo3o1fLTGi0Jk5c/vFdguWhW80tSFzwOsWjkxNJKkboTFKfxRIu&#10;YI+s58pqDuwJhl3qmlGMBIPL5Xb7WoV06YEJqP6w24vt3Tgcz0azUdyLB8NZLw7zvPd8nsW94Tx6&#10;dp6f5VmWR+9dJ1GcVJxSJl0zR+FH8d8J63AF95I9Sf/EWvAY3dMLxR7fvmgvBTf9vY6Wim4X2nXn&#10;VAFa986He+ku08Oz9/r195j+BAAA//8DAFBLAwQUAAYACAAAACEAy7+jyt0AAAALAQAADwAAAGRy&#10;cy9kb3ducmV2LnhtbEyPQU/DMAyF70j7D5EncWPJ2mlDpemEkJC4MhDa0Wu9pqJxqiZbC78ec4Kb&#10;7ff0/L1yP/teXWmMXWAL65UBRVyHpuPWwvvb8909qJiQG+wDk4UvirCvFjclFk2Y+JWuh9QqCeFY&#10;oAWX0lBoHWtHHuMqDMSincPoMck6troZcZJw3+vMmK322LF8cDjQk6P683DxFnbTh+Hj0eHkAr3k&#10;32eHWXTW3i7nxwdQieb0Z4ZffEGHSphO4cJNVL2FjcmkS7KQ59kWlDjksgN1kmGzzkBXpf7fofoB&#10;AAD//wMAUEsBAi0AFAAGAAgAAAAhALaDOJL+AAAA4QEAABMAAAAAAAAAAAAAAAAAAAAAAFtDb250&#10;ZW50X1R5cGVzXS54bWxQSwECLQAUAAYACAAAACEAOP0h/9YAAACUAQAACwAAAAAAAAAAAAAAAAAv&#10;AQAAX3JlbHMvLnJlbHNQSwECLQAUAAYACAAAACEAC98Gr2wCAACFBAAADgAAAAAAAAAAAAAAAAAu&#10;AgAAZHJzL2Uyb0RvYy54bWxQSwECLQAUAAYACAAAACEAy7+jyt0AAAALAQAADwAAAAAAAAAAAAAA&#10;AADGBAAAZHJzL2Rvd25yZXYueG1sUEsFBgAAAAAEAAQA8wAAANAFAAAAAA==&#10;" strokeweight=".26mm">
                <v:stroke endarrow="block" joinstyle="miter"/>
              </v:shape>
            </w:pict>
          </mc:Fallback>
        </mc:AlternateConten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15240</wp:posOffset>
                </wp:positionV>
                <wp:extent cx="6295390" cy="481330"/>
                <wp:effectExtent l="6985" t="5080" r="12700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595" w:rsidRDefault="00576595" w:rsidP="00576595">
                            <w:pPr>
                              <w:jc w:val="center"/>
                            </w:pPr>
                            <w:r>
                              <w:t>Имеются основания для отказа в предоставлении муниципальной услуги</w:t>
                            </w:r>
                          </w:p>
                          <w:p w:rsidR="00576595" w:rsidRDefault="00576595" w:rsidP="00576595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9" type="#_x0000_t202" style="position:absolute;left:0;text-align:left;margin-left:-9.5pt;margin-top:1.2pt;width:495.7pt;height:37.9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SwTOwIAAFgEAAAOAAAAZHJzL2Uyb0RvYy54bWysVF2O0zAQfkfiDpbfadJftVHT1dKlCGn5&#10;kRYO4DpOYuF4jO02WS7DKfYJiTP0SIydtkTAEyIPlscz/vzNNzNZ33SNIkdhnQSd0/EopURoDoXU&#10;VU4/fdy9WFLiPNMFU6BFTh+Fozeb58/WrcnEBGpQhbAEQbTLWpPT2nuTJYnjtWiYG4ERGp0l2IZ5&#10;NG2VFJa1iN6oZJKmi6QFWxgLXDiHp3e9k24iflkK7t+XpROeqJwiNx9XG9d9WJPNmmWVZaaW/EyD&#10;/QOLhkmNj16h7phn5GDlH1CN5BYclH7EoUmgLCUXMQfMZpz+ls1DzYyIuaA4zlxlcv8Plr87frBE&#10;Flg7SjRrsESnb6cfp++nJzIO6rTGZRj0YDDMdy+hC5EhU2fugX92RMO2ZroSt9ZCWwtWILt4Mxlc&#10;7XFcANm3b6HAZ9jBQwTqStsEQBSDIDpW6fFaGdF5wvFwMVnNpyt0cfTNluPpNJYuYdnltrHOvxbQ&#10;kLDJqcXKR3R2vHce88DQS0hkD0oWO6lUNGy13ypLjgy7ZBe/kDpeccMwpUmLVKbztBdg6HNDiDR+&#10;f4NopMd2V7LJ6fIaxLIg2ytdxGb0TKp+j+8rjTSCjkG6XkTf7bu+YPNLffZQPKKyFvr2xnHETQ32&#10;KyUttnZO3ZcDs4IS9UZjdVazxXiOsxCN2XK5QsMOPfuhh2mOUDn1lPTbre/n52CsrGp8qe8HDbdY&#10;0VJGsQPlntWZP7ZvFPQ8amE+hnaM+vVD2PwEAAD//wMAUEsDBBQABgAIAAAAIQDxFAg33QAAAAgB&#10;AAAPAAAAZHJzL2Rvd25yZXYueG1sTI/BTsMwEETvSPyDtUjcWqehom3IpooQiANcWuDuxksciNeR&#10;7aaBr8c9wW1Ws5p5U24n24uRfOgcIyzmGQjixumOW4S318fZGkSIirXqHRPCNwXYVpcXpSq0O/GO&#10;xn1sRQrhUCgEE+NQSBkaQ1aFuRuIk/fhvFUxnb6V2qtTCre9zLPsVlrVcWowaqB7Q83X/mgRbpau&#10;5s8fVe/c07sZ43Pm5csD4vXVVN+BiDTFv2c44yd0qBLTwR1ZB9EjzBabtCUi5EsQyd+szuKAsFrn&#10;IKtS/h9Q/QIAAP//AwBQSwECLQAUAAYACAAAACEAtoM4kv4AAADhAQAAEwAAAAAAAAAAAAAAAAAA&#10;AAAAW0NvbnRlbnRfVHlwZXNdLnhtbFBLAQItABQABgAIAAAAIQA4/SH/1gAAAJQBAAALAAAAAAAA&#10;AAAAAAAAAC8BAABfcmVscy8ucmVsc1BLAQItABQABgAIAAAAIQA1ZSwTOwIAAFgEAAAOAAAAAAAA&#10;AAAAAAAAAC4CAABkcnMvZTJvRG9jLnhtbFBLAQItABQABgAIAAAAIQDxFAg33QAAAAgBAAAPAAAA&#10;AAAAAAAAAAAAAJUEAABkcnMvZG93bnJldi54bWxQSwUGAAAAAAQABADzAAAAnwUAAAAA&#10;" strokeweight=".5pt">
                <v:textbox inset="7.45pt,3.85pt,7.45pt,3.85pt">
                  <w:txbxContent>
                    <w:p w:rsidR="00576595" w:rsidRDefault="00576595" w:rsidP="00576595">
                      <w:pPr>
                        <w:jc w:val="center"/>
                      </w:pPr>
                      <w:r>
                        <w:t>Имеются основания для отказа в предоставлении муниципальной услуги</w:t>
                      </w:r>
                    </w:p>
                    <w:p w:rsidR="00576595" w:rsidRDefault="00576595" w:rsidP="00576595"/>
                  </w:txbxContent>
                </v:textbox>
              </v:shape>
            </w:pict>
          </mc:Fallback>
        </mc:AlternateConten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576595" w:rsidRPr="00576595" w:rsidRDefault="00576595" w:rsidP="00576595">
      <w:pPr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7659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</w:pPr>
      <w:r w:rsidRPr="00576595">
        <w:rPr>
          <w:rFonts w:ascii="Courier New" w:eastAsia="Times New Roman" w:hAnsi="Courier New" w:cs="Courier New"/>
          <w:color w:val="444444"/>
          <w:spacing w:val="-18"/>
          <w:sz w:val="24"/>
          <w:szCs w:val="24"/>
          <w:lang w:eastAsia="ru-RU"/>
        </w:rPr>
        <w:br/>
        <w:t> 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ЗАЯВЛЕНИЕ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proofErr w:type="gramStart"/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ОБ ИСПРАВЛЕНИИ ОПЕЧАТОК И ОШИБОК В ВЫДАННЫХ В РЕЗУЛЬТАТЕ</w:t>
      </w:r>
      <w:proofErr w:type="gramEnd"/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ПРЕДОСТАВЛЕНИЯ ГОСУДАРСТВЕННОЙ УСЛУГИ 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ДОКУМЕНТАХ</w:t>
      </w:r>
      <w:proofErr w:type="gramEnd"/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 xml:space="preserve">                                     В  администрацию 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Сортавальского муниципального района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                                 от ___________________________________________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(Ф.И.О. (последнее - при наличии)    физического лица)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Реквизиты     документа  удостоверяющего личность: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                                      (указывается наименование  документа,   номер,  кем  и  когда  выдан)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Адрес места жительства (пребывания): 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Адрес электронной почты 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(при наличии)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:_______________</w:t>
      </w:r>
    </w:p>
    <w:p w:rsidR="00576595" w:rsidRPr="00576595" w:rsidRDefault="00576595" w:rsidP="00576595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    Номер контактного телефона:___________________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                          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ЗАЯВЛЕНИЕ</w:t>
      </w:r>
    </w:p>
    <w:p w:rsidR="00576595" w:rsidRPr="00576595" w:rsidRDefault="00576595" w:rsidP="0057659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br/>
        <w:t>    Прошу  исправить  опечатку  и  (или)  ошибку  (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нужное</w:t>
      </w:r>
      <w:proofErr w:type="gramEnd"/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 xml:space="preserve">  указать) в ранее  принятом (выданном) ____________________________________________________________________________________________________________________________________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(указывается  наименование  документа,  в  котором  допущена  опечатка  или  ошибка)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от ____________________ N 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(указывается  дата  принятия  и  номер  документа,  в  котором  допущена  опечатка  или  ошибка)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в части ____________________________________________________________________________________________________________________________________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(указывается  допущенная  опечатка  или  ошибка)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в связи с ______________________________________________________________________ ____________________________________________________________________</w:t>
      </w:r>
      <w:r w:rsidR="009C7659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</w:t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(указываются  доводы,  а  также  реквизиты  документа (-</w:t>
      </w:r>
      <w:proofErr w:type="spellStart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ов</w:t>
      </w:r>
      <w:proofErr w:type="spellEnd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 xml:space="preserve">),  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обосновывающих</w:t>
      </w:r>
      <w:proofErr w:type="gramEnd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 xml:space="preserve">  доводы  заявителя  о  наличии  опечатки,  ошибки,  а  также  содержащих  правильные  сведения)</w:t>
      </w:r>
    </w:p>
    <w:p w:rsidR="00576595" w:rsidRPr="00576595" w:rsidRDefault="00576595" w:rsidP="0057659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К заявлению прилагаются: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1. ____________________________________________________________________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2. ____________________________________________________________________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3. ____________________________________________________________________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(указываются  реквизиты  документа (-</w:t>
      </w:r>
      <w:proofErr w:type="spellStart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ов</w:t>
      </w:r>
      <w:proofErr w:type="spellEnd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 xml:space="preserve">),  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обосновывающих</w:t>
      </w:r>
      <w:proofErr w:type="gramEnd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 xml:space="preserve">  доводы  заявителя  о  наличии  опечатки, а  также  содержащих  правильные  сведения)</w:t>
      </w:r>
    </w:p>
    <w:p w:rsidR="00576595" w:rsidRPr="00576595" w:rsidRDefault="00576595" w:rsidP="005765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br/>
      </w: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_______________                                                    _____________  _________________________</w:t>
      </w:r>
    </w:p>
    <w:p w:rsidR="00576595" w:rsidRPr="00576595" w:rsidRDefault="00576595" w:rsidP="0057659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</w:pPr>
      <w:r w:rsidRPr="00576595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       </w:t>
      </w:r>
      <w:proofErr w:type="gramStart"/>
      <w:r w:rsidRPr="00576595">
        <w:rPr>
          <w:rFonts w:ascii="Times New Roman" w:eastAsia="Times New Roman" w:hAnsi="Times New Roman" w:cs="Times New Roman"/>
          <w:color w:val="444444"/>
          <w:spacing w:val="-18"/>
          <w:sz w:val="16"/>
          <w:szCs w:val="16"/>
          <w:lang w:eastAsia="ru-RU"/>
        </w:rPr>
        <w:t>(дата)                                                                                                                                                                                                                                     (подпись)                                                          (Ф.И.О. (последнее - при наличии)</w:t>
      </w:r>
      <w:proofErr w:type="gramEnd"/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Приложение № 5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приеме документов для предоставления муниципальной услуги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sz w:val="16"/>
          <w:szCs w:val="16"/>
        </w:rPr>
        <w:t>(Оформляется на официальном бланке Администрации)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Кому:</w:t>
      </w: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 _________________________ 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sz w:val="16"/>
          <w:szCs w:val="16"/>
        </w:rPr>
        <w:t xml:space="preserve"> (фамилия, имя, отчество физического лица)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Адрес: _____________________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УВЕДОМЛЕНИЕ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об отказе в приеме и регистрации документов, необходимых для предоставления 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муниципальной услуги</w:t>
      </w:r>
      <w:r w:rsidRPr="005765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76595" w:rsidRPr="00576595" w:rsidRDefault="00576595" w:rsidP="00576595">
      <w:pPr>
        <w:suppressAutoHyphens/>
        <w:spacing w:after="0" w:line="20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Сортавальского муниципального района, рассмотрев заявление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_______ № ________ </w:t>
      </w:r>
      <w:proofErr w:type="gramStart"/>
      <w:r w:rsidRPr="00576595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Административным регламентом </w:t>
      </w:r>
      <w:r w:rsidRPr="005765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предоставления муниципальной услуги по выдаче разрешений на вступление в брак несовершеннолетним лицам, достигшим шестнадцатилетнего возраста, 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утвержденным постановлением администрации Сортавальского муниципального района от ________ № ________, отказывает в приеме документов для предоставления муниципальной услуги по следующим причинам: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В случае если Вам не понятны разъяснения причин отказа в приеме и регистрации документов Вы можете связаться со специалистом, подготовившем проект соответствующего решения по телефону 8-814-30- 4-81-85.</w:t>
      </w:r>
    </w:p>
    <w:p w:rsidR="00576595" w:rsidRPr="00576595" w:rsidRDefault="00576595" w:rsidP="00576595">
      <w:pPr>
        <w:suppressAutoHyphens/>
        <w:spacing w:after="0"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Дополнительно информируем, что для устранения причин отказа в приеме и регистрации документов, необходимых для предоставления муниципальной услуги Вам необходимо:______________________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7659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  <w:r w:rsidRPr="0057659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9C7659" w:rsidRDefault="009C7659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76595"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="009C765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__________________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(Руководитель Администрации)                                                                                         </w:t>
      </w:r>
      <w:r w:rsidR="009C7659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                                     </w:t>
      </w: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    (Ф.И.О., подпись)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>Исп._______________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 xml:space="preserve">        (Ф.И.О.)</w:t>
      </w:r>
    </w:p>
    <w:p w:rsidR="00576595" w:rsidRPr="00576595" w:rsidRDefault="00576595" w:rsidP="00576595">
      <w:pPr>
        <w:suppressAutoHyphens/>
        <w:spacing w:after="0" w:line="200" w:lineRule="atLeast"/>
        <w:jc w:val="both"/>
        <w:rPr>
          <w:rFonts w:ascii="Times New Roman" w:eastAsia="Times New Roman" w:hAnsi="Times New Roman" w:cs="Times New Roman"/>
          <w:kern w:val="2"/>
          <w:sz w:val="16"/>
          <w:szCs w:val="16"/>
        </w:rPr>
      </w:pPr>
      <w:r w:rsidRPr="00576595">
        <w:rPr>
          <w:rFonts w:ascii="Times New Roman" w:eastAsia="Times New Roman" w:hAnsi="Times New Roman" w:cs="Times New Roman"/>
          <w:kern w:val="2"/>
          <w:sz w:val="16"/>
          <w:szCs w:val="16"/>
        </w:rPr>
        <w:t>Тел.</w:t>
      </w:r>
    </w:p>
    <w:p w:rsidR="00325559" w:rsidRDefault="00325559" w:rsidP="00814616">
      <w:pPr>
        <w:jc w:val="both"/>
      </w:pPr>
      <w:bookmarkStart w:id="12" w:name="_GoBack"/>
      <w:bookmarkEnd w:id="12"/>
    </w:p>
    <w:sectPr w:rsidR="00325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6B84744"/>
    <w:multiLevelType w:val="hybridMultilevel"/>
    <w:tmpl w:val="9BB01702"/>
    <w:lvl w:ilvl="0" w:tplc="07D84F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3504189A"/>
    <w:multiLevelType w:val="hybridMultilevel"/>
    <w:tmpl w:val="84B21A5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53262051"/>
    <w:multiLevelType w:val="hybridMultilevel"/>
    <w:tmpl w:val="430E0344"/>
    <w:lvl w:ilvl="0" w:tplc="3364C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92331"/>
    <w:multiLevelType w:val="hybridMultilevel"/>
    <w:tmpl w:val="32124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6CA"/>
    <w:rsid w:val="0026043A"/>
    <w:rsid w:val="00325559"/>
    <w:rsid w:val="00576595"/>
    <w:rsid w:val="006726CA"/>
    <w:rsid w:val="00814616"/>
    <w:rsid w:val="00851463"/>
    <w:rsid w:val="009C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5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76595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576595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5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5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7659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76595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576595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rsid w:val="00576595"/>
  </w:style>
  <w:style w:type="paragraph" w:customStyle="1" w:styleId="ConsPlusTitle">
    <w:name w:val="ConsPlusTitle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576595"/>
    <w:rPr>
      <w:color w:val="0000FF"/>
      <w:u w:val="single"/>
    </w:rPr>
  </w:style>
  <w:style w:type="paragraph" w:styleId="a4">
    <w:name w:val="Body Text Indent"/>
    <w:basedOn w:val="a"/>
    <w:link w:val="a5"/>
    <w:rsid w:val="0057659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765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576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576595"/>
    <w:rPr>
      <w:sz w:val="16"/>
      <w:szCs w:val="16"/>
      <w:lang w:eastAsia="ru-RU"/>
    </w:rPr>
  </w:style>
  <w:style w:type="paragraph" w:styleId="32">
    <w:name w:val="Body Text Indent 3"/>
    <w:basedOn w:val="a"/>
    <w:link w:val="31"/>
    <w:rsid w:val="00576595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576595"/>
    <w:rPr>
      <w:sz w:val="16"/>
      <w:szCs w:val="16"/>
    </w:rPr>
  </w:style>
  <w:style w:type="paragraph" w:styleId="a7">
    <w:name w:val="No Spacing"/>
    <w:qFormat/>
    <w:rsid w:val="00576595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576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576595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qFormat/>
    <w:rsid w:val="00576595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customStyle="1" w:styleId="ListParagraph">
    <w:name w:val="List Paragraph"/>
    <w:basedOn w:val="a"/>
    <w:rsid w:val="00576595"/>
    <w:pPr>
      <w:suppressAutoHyphens/>
      <w:spacing w:after="0"/>
      <w:ind w:left="720" w:firstLine="709"/>
      <w:jc w:val="both"/>
    </w:pPr>
    <w:rPr>
      <w:rFonts w:ascii="Calibri" w:eastAsia="Times New Roman" w:hAnsi="Calibri" w:cs="Calibri"/>
      <w:lang w:val="en-US" w:eastAsia="ar-SA"/>
    </w:rPr>
  </w:style>
  <w:style w:type="paragraph" w:customStyle="1" w:styleId="Default">
    <w:name w:val="Default"/>
    <w:rsid w:val="0057659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3">
    <w:name w:val="Стиль3"/>
    <w:basedOn w:val="a"/>
    <w:rsid w:val="00576595"/>
    <w:pPr>
      <w:suppressAutoHyphens/>
      <w:spacing w:before="200" w:after="0"/>
      <w:ind w:firstLine="709"/>
      <w:jc w:val="center"/>
    </w:pPr>
    <w:rPr>
      <w:rFonts w:ascii="Calibri" w:eastAsia="Times New Roman" w:hAnsi="Calibri" w:cs="Times New Roman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576595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kern w:val="2"/>
      <w:sz w:val="20"/>
      <w:szCs w:val="20"/>
      <w:lang w:eastAsia="hi-IN" w:bidi="hi-IN"/>
    </w:rPr>
  </w:style>
  <w:style w:type="paragraph" w:customStyle="1" w:styleId="NoSpacing">
    <w:name w:val="No Spacing"/>
    <w:rsid w:val="00576595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576595"/>
    <w:rPr>
      <w:b/>
      <w:bCs/>
    </w:rPr>
  </w:style>
  <w:style w:type="table" w:customStyle="1" w:styleId="12">
    <w:name w:val="Сетка таблицы1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7659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6595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59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76595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576595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5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59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7659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576595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576595"/>
    <w:rPr>
      <w:rFonts w:ascii="Calibri" w:eastAsia="Times New Roman" w:hAnsi="Calibri" w:cs="Times New Roman"/>
      <w:b/>
      <w:bCs/>
      <w:sz w:val="28"/>
      <w:szCs w:val="28"/>
    </w:rPr>
  </w:style>
  <w:style w:type="numbering" w:customStyle="1" w:styleId="11">
    <w:name w:val="Нет списка1"/>
    <w:next w:val="a2"/>
    <w:semiHidden/>
    <w:rsid w:val="00576595"/>
  </w:style>
  <w:style w:type="paragraph" w:customStyle="1" w:styleId="ConsPlusTitle">
    <w:name w:val="ConsPlusTitle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76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576595"/>
    <w:rPr>
      <w:color w:val="0000FF"/>
      <w:u w:val="single"/>
    </w:rPr>
  </w:style>
  <w:style w:type="paragraph" w:styleId="a4">
    <w:name w:val="Body Text Indent"/>
    <w:basedOn w:val="a"/>
    <w:link w:val="a5"/>
    <w:rsid w:val="0057659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765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5765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576595"/>
    <w:rPr>
      <w:sz w:val="16"/>
      <w:szCs w:val="16"/>
      <w:lang w:eastAsia="ru-RU"/>
    </w:rPr>
  </w:style>
  <w:style w:type="paragraph" w:styleId="32">
    <w:name w:val="Body Text Indent 3"/>
    <w:basedOn w:val="a"/>
    <w:link w:val="31"/>
    <w:rsid w:val="00576595"/>
    <w:pPr>
      <w:spacing w:after="120" w:line="240" w:lineRule="auto"/>
      <w:ind w:left="283"/>
    </w:pPr>
    <w:rPr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576595"/>
    <w:rPr>
      <w:sz w:val="16"/>
      <w:szCs w:val="16"/>
    </w:rPr>
  </w:style>
  <w:style w:type="paragraph" w:styleId="a7">
    <w:name w:val="No Spacing"/>
    <w:qFormat/>
    <w:rsid w:val="00576595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5765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576595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qFormat/>
    <w:rsid w:val="00576595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customStyle="1" w:styleId="ListParagraph">
    <w:name w:val="List Paragraph"/>
    <w:basedOn w:val="a"/>
    <w:rsid w:val="00576595"/>
    <w:pPr>
      <w:suppressAutoHyphens/>
      <w:spacing w:after="0"/>
      <w:ind w:left="720" w:firstLine="709"/>
      <w:jc w:val="both"/>
    </w:pPr>
    <w:rPr>
      <w:rFonts w:ascii="Calibri" w:eastAsia="Times New Roman" w:hAnsi="Calibri" w:cs="Calibri"/>
      <w:lang w:val="en-US" w:eastAsia="ar-SA"/>
    </w:rPr>
  </w:style>
  <w:style w:type="paragraph" w:customStyle="1" w:styleId="Default">
    <w:name w:val="Default"/>
    <w:rsid w:val="0057659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57659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3">
    <w:name w:val="Стиль3"/>
    <w:basedOn w:val="a"/>
    <w:rsid w:val="00576595"/>
    <w:pPr>
      <w:suppressAutoHyphens/>
      <w:spacing w:before="200" w:after="0"/>
      <w:ind w:firstLine="709"/>
      <w:jc w:val="center"/>
    </w:pPr>
    <w:rPr>
      <w:rFonts w:ascii="Calibri" w:eastAsia="Times New Roman" w:hAnsi="Calibri" w:cs="Times New Roman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576595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kern w:val="2"/>
      <w:sz w:val="20"/>
      <w:szCs w:val="20"/>
      <w:lang w:eastAsia="hi-IN" w:bidi="hi-IN"/>
    </w:rPr>
  </w:style>
  <w:style w:type="paragraph" w:customStyle="1" w:styleId="NoSpacing">
    <w:name w:val="No Spacing"/>
    <w:rsid w:val="00576595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576595"/>
    <w:rPr>
      <w:b/>
      <w:bCs/>
    </w:rPr>
  </w:style>
  <w:style w:type="table" w:customStyle="1" w:styleId="12">
    <w:name w:val="Сетка таблицы1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5765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57659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6595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76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s://legalacts.ru/doc/FZ-ob-organizacii-predostavlenija-gosudar-i-municipal-uslu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74BE24F615771BFC67E89B1B5AC1F9FEF47DEE73BEE14CD013A15DD841C8486126FA0510A31C92S4P4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stretsk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43</Pages>
  <Words>14084</Words>
  <Characters>80282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94178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WORKST040</dc:creator>
  <cp:keywords/>
  <dc:description/>
  <cp:lastModifiedBy>WORKST040</cp:lastModifiedBy>
  <cp:revision>6</cp:revision>
  <dcterms:created xsi:type="dcterms:W3CDTF">2022-05-20T10:27:00Z</dcterms:created>
  <dcterms:modified xsi:type="dcterms:W3CDTF">2022-05-20T10:42:00Z</dcterms:modified>
</cp:coreProperties>
</file>