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4B870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D6D26C1" wp14:editId="5F74B66B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E48371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3B936F5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2222A4D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61B605E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34CC4D4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3327A1DA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27901D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7475C5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7AE0591" w14:textId="414F8382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EF5994">
        <w:rPr>
          <w:rFonts w:ascii="Times New Roman" w:hAnsi="Times New Roman" w:cs="Times New Roman"/>
          <w:sz w:val="28"/>
          <w:szCs w:val="28"/>
        </w:rPr>
        <w:t xml:space="preserve">  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="00EF599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A64D9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3E4FB7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971D2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EF59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18599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3323F3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9AEF0E7" w14:textId="4BF3E761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вопрос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разрешени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для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номер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ами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F5994" w:rsidRPr="00EF5994">
        <w:rPr>
          <w:rFonts w:ascii="Times New Roman" w:hAnsi="Times New Roman" w:cs="Times New Roman"/>
          <w:b/>
          <w:bCs/>
          <w:sz w:val="28"/>
          <w:szCs w:val="28"/>
        </w:rPr>
        <w:t>10:10:0081504:512, 10:10:0081504:513, 10:10:0081504:514, 10:10:0081504:515</w:t>
      </w:r>
    </w:p>
    <w:p w14:paraId="675C86F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63B187C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2CB35216" w14:textId="4F53C31E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Провести публичные слушания по проект</w:t>
      </w:r>
      <w:r w:rsidR="003A64D9">
        <w:rPr>
          <w:rFonts w:ascii="Times New Roman" w:hAnsi="Times New Roman" w:cs="Times New Roman"/>
          <w:sz w:val="28"/>
          <w:szCs w:val="28"/>
        </w:rPr>
        <w:t>ам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</w:t>
      </w:r>
      <w:r w:rsidR="003A64D9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</w:t>
      </w:r>
      <w:r w:rsidR="008815BE">
        <w:rPr>
          <w:rFonts w:ascii="Times New Roman" w:hAnsi="Times New Roman" w:cs="Times New Roman"/>
          <w:sz w:val="28"/>
          <w:szCs w:val="28"/>
        </w:rPr>
        <w:t>й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8815BE">
        <w:rPr>
          <w:rFonts w:ascii="Times New Roman" w:hAnsi="Times New Roman" w:cs="Times New Roman"/>
          <w:sz w:val="28"/>
          <w:szCs w:val="28"/>
        </w:rPr>
        <w:t>е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вид</w:t>
      </w:r>
      <w:r w:rsidR="008815BE">
        <w:rPr>
          <w:rFonts w:ascii="Times New Roman" w:hAnsi="Times New Roman" w:cs="Times New Roman"/>
          <w:sz w:val="28"/>
          <w:szCs w:val="28"/>
        </w:rPr>
        <w:t>ы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693925">
        <w:rPr>
          <w:rFonts w:ascii="Times New Roman" w:hAnsi="Times New Roman" w:cs="Times New Roman"/>
          <w:sz w:val="28"/>
          <w:szCs w:val="28"/>
        </w:rPr>
        <w:t>земельн</w:t>
      </w:r>
      <w:r w:rsidR="003A64D9">
        <w:rPr>
          <w:rFonts w:ascii="Times New Roman" w:hAnsi="Times New Roman" w:cs="Times New Roman"/>
          <w:sz w:val="28"/>
          <w:szCs w:val="28"/>
        </w:rPr>
        <w:t>ых</w:t>
      </w:r>
      <w:r w:rsidR="00693925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="00693925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693925">
        <w:rPr>
          <w:rFonts w:ascii="Times New Roman" w:hAnsi="Times New Roman" w:cs="Times New Roman"/>
          <w:sz w:val="28"/>
          <w:szCs w:val="28"/>
        </w:rPr>
        <w:t>ым</w:t>
      </w:r>
      <w:r w:rsidR="003A64D9">
        <w:rPr>
          <w:rFonts w:ascii="Times New Roman" w:hAnsi="Times New Roman" w:cs="Times New Roman"/>
          <w:sz w:val="28"/>
          <w:szCs w:val="28"/>
        </w:rPr>
        <w:t>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</w:t>
      </w:r>
      <w:r w:rsidR="003A64D9">
        <w:rPr>
          <w:rFonts w:ascii="Times New Roman" w:hAnsi="Times New Roman" w:cs="Times New Roman"/>
          <w:sz w:val="28"/>
          <w:szCs w:val="28"/>
        </w:rPr>
        <w:t>ами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EF5994" w:rsidRPr="00EF5994">
        <w:rPr>
          <w:rFonts w:ascii="Times New Roman" w:hAnsi="Times New Roman" w:cs="Times New Roman"/>
          <w:sz w:val="28"/>
          <w:szCs w:val="28"/>
        </w:rPr>
        <w:t>10:10:0081504:512, 10:10:0081504:513, 10:10:0081504:514, 10:10:0081504:515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</w:t>
      </w:r>
      <w:r w:rsidR="008815BE">
        <w:rPr>
          <w:rFonts w:ascii="Times New Roman" w:hAnsi="Times New Roman" w:cs="Times New Roman"/>
          <w:sz w:val="28"/>
          <w:szCs w:val="28"/>
        </w:rPr>
        <w:t>ых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 w:rsidR="003A64D9">
        <w:rPr>
          <w:rFonts w:ascii="Times New Roman" w:hAnsi="Times New Roman" w:cs="Times New Roman"/>
          <w:sz w:val="28"/>
          <w:szCs w:val="28"/>
        </w:rPr>
        <w:t>СХ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3A64D9">
        <w:rPr>
          <w:rFonts w:ascii="Times New Roman" w:hAnsi="Times New Roman" w:cs="Times New Roman"/>
          <w:sz w:val="28"/>
          <w:szCs w:val="28"/>
        </w:rPr>
        <w:t>сельскохозяйственного использования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>тавальский муниципальный округ</w:t>
      </w:r>
      <w:r w:rsidR="00EF5994">
        <w:rPr>
          <w:rFonts w:ascii="Times New Roman" w:hAnsi="Times New Roman" w:cs="Times New Roman"/>
          <w:sz w:val="28"/>
          <w:szCs w:val="28"/>
        </w:rPr>
        <w:t>, о. Риеккалансари</w:t>
      </w:r>
      <w:r w:rsidR="00693925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</w:t>
      </w:r>
      <w:r w:rsidR="003A64D9">
        <w:rPr>
          <w:rFonts w:ascii="Times New Roman" w:hAnsi="Times New Roman" w:cs="Times New Roman"/>
          <w:sz w:val="28"/>
          <w:szCs w:val="28"/>
        </w:rPr>
        <w:t>ы</w:t>
      </w:r>
      <w:r w:rsidR="00484339" w:rsidRPr="003F6FE4">
        <w:rPr>
          <w:rFonts w:ascii="Times New Roman" w:hAnsi="Times New Roman" w:cs="Times New Roman"/>
          <w:sz w:val="28"/>
          <w:szCs w:val="28"/>
        </w:rPr>
        <w:t>).</w:t>
      </w:r>
    </w:p>
    <w:p w14:paraId="7660D993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7C87D675" w14:textId="095BE044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</w:t>
      </w:r>
      <w:r w:rsidR="003A64D9">
        <w:rPr>
          <w:rFonts w:ascii="Times New Roman" w:hAnsi="Times New Roman" w:cs="Times New Roman"/>
          <w:sz w:val="28"/>
          <w:szCs w:val="28"/>
        </w:rPr>
        <w:t>ам</w:t>
      </w:r>
      <w:r w:rsidRPr="00D22722">
        <w:rPr>
          <w:rFonts w:ascii="Times New Roman" w:hAnsi="Times New Roman" w:cs="Times New Roman"/>
          <w:sz w:val="28"/>
          <w:szCs w:val="28"/>
        </w:rPr>
        <w:t>;</w:t>
      </w:r>
    </w:p>
    <w:p w14:paraId="023B42AA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3679267C" w14:textId="23D3AB96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округа в сети интернет;</w:t>
      </w:r>
    </w:p>
    <w:p w14:paraId="60C63BC3" w14:textId="1594E186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 xml:space="preserve"> в течение всего периода его размещения;</w:t>
      </w:r>
    </w:p>
    <w:p w14:paraId="2FEF9B1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161D360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79AF0D6C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BA2E8BC" w14:textId="6D93C1D8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</w:t>
      </w:r>
      <w:r w:rsidR="003A64D9">
        <w:rPr>
          <w:rFonts w:ascii="Times New Roman" w:hAnsi="Times New Roman" w:cs="Times New Roman"/>
          <w:sz w:val="28"/>
          <w:szCs w:val="28"/>
        </w:rPr>
        <w:t>ам</w:t>
      </w:r>
      <w:r w:rsidRPr="00D22722">
        <w:rPr>
          <w:rFonts w:ascii="Times New Roman" w:hAnsi="Times New Roman" w:cs="Times New Roman"/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C761E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5304443E" w14:textId="676C2CB4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5. В период размещения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 xml:space="preserve">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65BAF07D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FA8CFD0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A3947B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14:paraId="227FFEB6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235B427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7F10B6F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F486B1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58402159" w14:textId="2ECB0282" w:rsidR="00484339" w:rsidRPr="00D22722" w:rsidRDefault="002079A0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 w:rsidRPr="00D2272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 w:rsidRPr="00D22722">
        <w:rPr>
          <w:rFonts w:ascii="Times New Roman" w:hAnsi="Times New Roman" w:cs="Times New Roman"/>
          <w:sz w:val="28"/>
          <w:szCs w:val="28"/>
        </w:rPr>
        <w:t xml:space="preserve"> Сортавальского </w:t>
      </w:r>
    </w:p>
    <w:p w14:paraId="2F4C39AF" w14:textId="139625A3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2079A0">
        <w:rPr>
          <w:rFonts w:ascii="Times New Roman" w:hAnsi="Times New Roman" w:cs="Times New Roman"/>
          <w:sz w:val="28"/>
          <w:szCs w:val="28"/>
        </w:rPr>
        <w:t>С.В. Крупин</w:t>
      </w:r>
    </w:p>
    <w:p w14:paraId="1A4DCD10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5C0942A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00CF53" w14:textId="77777777"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E623F" w14:textId="30D50A89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</w:t>
      </w:r>
    </w:p>
    <w:p w14:paraId="015C8B57" w14:textId="76D0F2BE" w:rsidR="00D22722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разрешени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>для земельн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 xml:space="preserve">ов с 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ыми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номерами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F5994" w:rsidRPr="00EF5994">
        <w:rPr>
          <w:rFonts w:ascii="Times New Roman" w:hAnsi="Times New Roman" w:cs="Times New Roman"/>
          <w:b/>
          <w:bCs/>
          <w:sz w:val="28"/>
          <w:szCs w:val="28"/>
        </w:rPr>
        <w:t>10:10:0081504:512, 10:10:0081504:513, 10:10:0081504:514, 10:10:0081504:515</w:t>
      </w:r>
      <w:r w:rsidR="00EF59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8FD4F4B" w14:textId="77777777" w:rsidR="00EF5994" w:rsidRPr="00085B76" w:rsidRDefault="00EF5994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5A442C" w14:textId="1AB81C36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К рассмотрению на публичных слушаниях предлага</w:t>
      </w:r>
      <w:r w:rsidR="003A64D9">
        <w:rPr>
          <w:rFonts w:ascii="Times New Roman" w:hAnsi="Times New Roman" w:cs="Times New Roman"/>
          <w:sz w:val="28"/>
          <w:szCs w:val="28"/>
        </w:rPr>
        <w:t>ю</w:t>
      </w:r>
      <w:r w:rsidRPr="00085B76">
        <w:rPr>
          <w:rFonts w:ascii="Times New Roman" w:hAnsi="Times New Roman" w:cs="Times New Roman"/>
          <w:sz w:val="28"/>
          <w:szCs w:val="28"/>
        </w:rPr>
        <w:t>тся проект</w:t>
      </w:r>
      <w:r w:rsidR="003A64D9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A64D9">
        <w:rPr>
          <w:rFonts w:ascii="Times New Roman" w:hAnsi="Times New Roman" w:cs="Times New Roman"/>
          <w:sz w:val="28"/>
          <w:szCs w:val="28"/>
        </w:rPr>
        <w:t>й</w:t>
      </w:r>
      <w:r w:rsidRPr="00085B76">
        <w:rPr>
          <w:rFonts w:ascii="Times New Roman" w:hAnsi="Times New Roman" w:cs="Times New Roman"/>
          <w:sz w:val="28"/>
          <w:szCs w:val="28"/>
        </w:rPr>
        <w:t xml:space="preserve"> о </w:t>
      </w:r>
      <w:r w:rsidR="00D22722" w:rsidRPr="00085B76">
        <w:rPr>
          <w:rFonts w:ascii="Times New Roman" w:hAnsi="Times New Roman" w:cs="Times New Roman"/>
          <w:sz w:val="28"/>
          <w:szCs w:val="28"/>
        </w:rPr>
        <w:t>предоставлении разрешени</w:t>
      </w:r>
      <w:r w:rsidR="003A64D9">
        <w:rPr>
          <w:rFonts w:ascii="Times New Roman" w:hAnsi="Times New Roman" w:cs="Times New Roman"/>
          <w:sz w:val="28"/>
          <w:szCs w:val="28"/>
        </w:rPr>
        <w:t>й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8815BE">
        <w:rPr>
          <w:rFonts w:ascii="Times New Roman" w:hAnsi="Times New Roman" w:cs="Times New Roman"/>
          <w:sz w:val="28"/>
          <w:szCs w:val="28"/>
        </w:rPr>
        <w:t>е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вид</w:t>
      </w:r>
      <w:r w:rsidR="008815BE">
        <w:rPr>
          <w:rFonts w:ascii="Times New Roman" w:hAnsi="Times New Roman" w:cs="Times New Roman"/>
          <w:sz w:val="28"/>
          <w:szCs w:val="28"/>
        </w:rPr>
        <w:t>ы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использования «ведение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>земельн</w:t>
      </w:r>
      <w:r w:rsidR="003A64D9">
        <w:rPr>
          <w:rFonts w:ascii="Times New Roman" w:hAnsi="Times New Roman" w:cs="Times New Roman"/>
          <w:sz w:val="28"/>
          <w:szCs w:val="28"/>
        </w:rPr>
        <w:t>ых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 кадастровым</w:t>
      </w:r>
      <w:r w:rsidR="003A64D9">
        <w:rPr>
          <w:rFonts w:ascii="Times New Roman" w:hAnsi="Times New Roman" w:cs="Times New Roman"/>
          <w:sz w:val="28"/>
          <w:szCs w:val="28"/>
        </w:rPr>
        <w:t>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</w:t>
      </w:r>
      <w:r w:rsidR="003A64D9">
        <w:rPr>
          <w:rFonts w:ascii="Times New Roman" w:hAnsi="Times New Roman" w:cs="Times New Roman"/>
          <w:sz w:val="28"/>
          <w:szCs w:val="28"/>
        </w:rPr>
        <w:t>ами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EF5994" w:rsidRPr="00EF5994">
        <w:rPr>
          <w:rFonts w:ascii="Times New Roman" w:hAnsi="Times New Roman" w:cs="Times New Roman"/>
          <w:sz w:val="28"/>
          <w:szCs w:val="28"/>
        </w:rPr>
        <w:t>10:10:0081504:512, 10:10:0081504:513, 10:10:0081504:514, 10:10:0081504:515</w:t>
      </w:r>
      <w:r w:rsidR="003A64D9" w:rsidRPr="003F6FE4">
        <w:rPr>
          <w:rFonts w:ascii="Times New Roman" w:hAnsi="Times New Roman" w:cs="Times New Roman"/>
          <w:sz w:val="28"/>
          <w:szCs w:val="28"/>
        </w:rPr>
        <w:t>, расположенн</w:t>
      </w:r>
      <w:r w:rsidR="008815BE">
        <w:rPr>
          <w:rFonts w:ascii="Times New Roman" w:hAnsi="Times New Roman" w:cs="Times New Roman"/>
          <w:sz w:val="28"/>
          <w:szCs w:val="28"/>
        </w:rPr>
        <w:t>ых</w:t>
      </w:r>
      <w:r w:rsidR="003A64D9" w:rsidRPr="003F6FE4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 w:rsidR="003A64D9">
        <w:rPr>
          <w:rFonts w:ascii="Times New Roman" w:hAnsi="Times New Roman" w:cs="Times New Roman"/>
          <w:sz w:val="28"/>
          <w:szCs w:val="28"/>
        </w:rPr>
        <w:t>СХ</w:t>
      </w:r>
      <w:r w:rsidR="003A64D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3A64D9">
        <w:rPr>
          <w:rFonts w:ascii="Times New Roman" w:hAnsi="Times New Roman" w:cs="Times New Roman"/>
          <w:sz w:val="28"/>
          <w:szCs w:val="28"/>
        </w:rPr>
        <w:t>сельскохозяйственного использования</w:t>
      </w:r>
      <w:r w:rsidR="003A64D9" w:rsidRPr="003F6FE4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</w:t>
      </w:r>
      <w:r w:rsidR="003A64D9">
        <w:rPr>
          <w:rFonts w:ascii="Times New Roman" w:hAnsi="Times New Roman" w:cs="Times New Roman"/>
          <w:sz w:val="28"/>
          <w:szCs w:val="28"/>
        </w:rPr>
        <w:t>тавальский муниципальный округ</w:t>
      </w:r>
      <w:r w:rsidR="00EF5994">
        <w:rPr>
          <w:rFonts w:ascii="Times New Roman" w:hAnsi="Times New Roman" w:cs="Times New Roman"/>
          <w:sz w:val="28"/>
          <w:szCs w:val="28"/>
        </w:rPr>
        <w:t xml:space="preserve">, </w:t>
      </w:r>
      <w:r w:rsidR="00EF5994">
        <w:rPr>
          <w:rFonts w:ascii="Times New Roman" w:hAnsi="Times New Roman" w:cs="Times New Roman"/>
          <w:sz w:val="28"/>
          <w:szCs w:val="28"/>
        </w:rPr>
        <w:t>о. Риеккалансари</w:t>
      </w:r>
      <w:r w:rsidR="002079A0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>(далее - Проект</w:t>
      </w:r>
      <w:r w:rsidR="003A64D9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>).</w:t>
      </w:r>
    </w:p>
    <w:p w14:paraId="5FF63555" w14:textId="5703E8A2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EF5994">
        <w:rPr>
          <w:rFonts w:ascii="Times New Roman" w:hAnsi="Times New Roman" w:cs="Times New Roman"/>
          <w:sz w:val="28"/>
          <w:szCs w:val="28"/>
          <w:u w:val="single"/>
        </w:rPr>
        <w:t>02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F5994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0368F206" w14:textId="24DE28BC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Экспозиция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085B76">
        <w:rPr>
          <w:rFonts w:ascii="Times New Roman" w:hAnsi="Times New Roman" w:cs="Times New Roman"/>
          <w:sz w:val="28"/>
          <w:szCs w:val="28"/>
        </w:rPr>
        <w:t xml:space="preserve">, подлежащего рассмотрению на публичных слушаниях, открыта для посещения с </w:t>
      </w:r>
      <w:r w:rsidR="00EF5994">
        <w:rPr>
          <w:rFonts w:ascii="Times New Roman" w:hAnsi="Times New Roman" w:cs="Times New Roman"/>
          <w:sz w:val="28"/>
          <w:szCs w:val="28"/>
          <w:u w:val="single"/>
        </w:rPr>
        <w:t>02</w:t>
      </w:r>
      <w:r w:rsidR="002079A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F5994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EF5994">
        <w:rPr>
          <w:rFonts w:ascii="Times New Roman" w:hAnsi="Times New Roman" w:cs="Times New Roman"/>
          <w:sz w:val="28"/>
          <w:szCs w:val="28"/>
          <w:u w:val="single"/>
        </w:rPr>
        <w:t>19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079A0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14:paraId="6C19721F" w14:textId="6A3485C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</w:t>
      </w:r>
      <w:r w:rsidR="003A64D9">
        <w:rPr>
          <w:rFonts w:ascii="Times New Roman" w:hAnsi="Times New Roman" w:cs="Times New Roman"/>
          <w:sz w:val="28"/>
          <w:szCs w:val="28"/>
        </w:rPr>
        <w:t>ым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3A64D9">
        <w:rPr>
          <w:rFonts w:ascii="Times New Roman" w:hAnsi="Times New Roman" w:cs="Times New Roman"/>
          <w:sz w:val="28"/>
          <w:szCs w:val="28"/>
        </w:rPr>
        <w:t>ам</w:t>
      </w:r>
      <w:r w:rsidRPr="00085B76">
        <w:rPr>
          <w:rFonts w:ascii="Times New Roman" w:hAnsi="Times New Roman" w:cs="Times New Roman"/>
          <w:sz w:val="28"/>
          <w:szCs w:val="28"/>
        </w:rPr>
        <w:t xml:space="preserve"> в период </w:t>
      </w:r>
      <w:r w:rsidR="003A64D9">
        <w:rPr>
          <w:rFonts w:ascii="Times New Roman" w:hAnsi="Times New Roman" w:cs="Times New Roman"/>
          <w:sz w:val="28"/>
          <w:szCs w:val="28"/>
        </w:rPr>
        <w:t>их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73BF3F8" w14:textId="061ABDDC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085B76">
        <w:rPr>
          <w:rFonts w:ascii="Times New Roman" w:hAnsi="Times New Roman" w:cs="Times New Roman"/>
          <w:sz w:val="28"/>
          <w:szCs w:val="28"/>
        </w:rPr>
        <w:t>, вносятся:</w:t>
      </w:r>
    </w:p>
    <w:p w14:paraId="420B295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13EBE6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F1C8683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24610F6E" w14:textId="7438E51C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EF5994">
        <w:rPr>
          <w:rFonts w:ascii="Times New Roman" w:hAnsi="Times New Roman" w:cs="Times New Roman"/>
          <w:sz w:val="28"/>
          <w:szCs w:val="28"/>
          <w:u w:val="single"/>
        </w:rPr>
        <w:t>19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079A0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3A64D9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3A99BF82" w14:textId="1DC81AD0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</w:t>
      </w:r>
      <w:r w:rsidR="003A64D9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A64D9">
        <w:rPr>
          <w:rFonts w:ascii="Times New Roman" w:hAnsi="Times New Roman" w:cs="Times New Roman"/>
          <w:sz w:val="28"/>
          <w:szCs w:val="28"/>
        </w:rPr>
        <w:t>й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подлеж</w:t>
      </w:r>
      <w:r w:rsidR="003A64D9">
        <w:rPr>
          <w:rFonts w:ascii="Times New Roman" w:hAnsi="Times New Roman" w:cs="Times New Roman"/>
          <w:sz w:val="28"/>
          <w:szCs w:val="28"/>
        </w:rPr>
        <w:t>а</w:t>
      </w:r>
      <w:r w:rsidRPr="00085B76">
        <w:rPr>
          <w:rFonts w:ascii="Times New Roman" w:hAnsi="Times New Roman" w:cs="Times New Roman"/>
          <w:sz w:val="28"/>
          <w:szCs w:val="28"/>
        </w:rPr>
        <w:t>т размещению на официальном сайте администрации Сортавальского муниципального округа в сети «Интернет» (</w:t>
      </w:r>
      <w:hyperlink r:id="rId8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://рк-сортавала.рф/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3754C22F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9AA4463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40E7677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872211C" w14:textId="77777777"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A59D4" w14:textId="77777777" w:rsidR="00176D92" w:rsidRDefault="00176D92" w:rsidP="004B6B6D">
      <w:pPr>
        <w:spacing w:after="0" w:line="240" w:lineRule="auto"/>
      </w:pPr>
      <w:r>
        <w:separator/>
      </w:r>
    </w:p>
  </w:endnote>
  <w:endnote w:type="continuationSeparator" w:id="0">
    <w:p w14:paraId="6024A90C" w14:textId="77777777" w:rsidR="00176D92" w:rsidRDefault="00176D92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D8913" w14:textId="77777777" w:rsidR="00176D92" w:rsidRDefault="00176D92" w:rsidP="004B6B6D">
      <w:pPr>
        <w:spacing w:after="0" w:line="240" w:lineRule="auto"/>
      </w:pPr>
      <w:r>
        <w:separator/>
      </w:r>
    </w:p>
  </w:footnote>
  <w:footnote w:type="continuationSeparator" w:id="0">
    <w:p w14:paraId="663BF6B1" w14:textId="77777777" w:rsidR="00176D92" w:rsidRDefault="00176D92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F76F5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85B76"/>
    <w:rsid w:val="000D1ADF"/>
    <w:rsid w:val="00112087"/>
    <w:rsid w:val="00120B9B"/>
    <w:rsid w:val="001328E3"/>
    <w:rsid w:val="00153DB5"/>
    <w:rsid w:val="00176D92"/>
    <w:rsid w:val="001A0EA2"/>
    <w:rsid w:val="001C751D"/>
    <w:rsid w:val="00200C02"/>
    <w:rsid w:val="00204BD5"/>
    <w:rsid w:val="002079A0"/>
    <w:rsid w:val="00270189"/>
    <w:rsid w:val="00283B06"/>
    <w:rsid w:val="002F5093"/>
    <w:rsid w:val="00323CBB"/>
    <w:rsid w:val="00342657"/>
    <w:rsid w:val="0036521B"/>
    <w:rsid w:val="0036535A"/>
    <w:rsid w:val="003A398D"/>
    <w:rsid w:val="003A64D9"/>
    <w:rsid w:val="003D3F15"/>
    <w:rsid w:val="003E4FB7"/>
    <w:rsid w:val="003F6FE4"/>
    <w:rsid w:val="00423EDD"/>
    <w:rsid w:val="00437DDA"/>
    <w:rsid w:val="0047548F"/>
    <w:rsid w:val="00484339"/>
    <w:rsid w:val="004B6B6D"/>
    <w:rsid w:val="004F5508"/>
    <w:rsid w:val="0053369A"/>
    <w:rsid w:val="00556296"/>
    <w:rsid w:val="005C0855"/>
    <w:rsid w:val="0060577A"/>
    <w:rsid w:val="006203A8"/>
    <w:rsid w:val="006203C2"/>
    <w:rsid w:val="00630C92"/>
    <w:rsid w:val="00645914"/>
    <w:rsid w:val="00693925"/>
    <w:rsid w:val="00695F03"/>
    <w:rsid w:val="006B7F24"/>
    <w:rsid w:val="006C7CAF"/>
    <w:rsid w:val="006E27DB"/>
    <w:rsid w:val="006E53DA"/>
    <w:rsid w:val="0078693F"/>
    <w:rsid w:val="00792DDF"/>
    <w:rsid w:val="00802752"/>
    <w:rsid w:val="00815778"/>
    <w:rsid w:val="008237A8"/>
    <w:rsid w:val="008433DB"/>
    <w:rsid w:val="00863010"/>
    <w:rsid w:val="0086566F"/>
    <w:rsid w:val="00867E66"/>
    <w:rsid w:val="008815BE"/>
    <w:rsid w:val="008D1A3B"/>
    <w:rsid w:val="00914FDA"/>
    <w:rsid w:val="00916732"/>
    <w:rsid w:val="00956D9F"/>
    <w:rsid w:val="00971D2D"/>
    <w:rsid w:val="00995726"/>
    <w:rsid w:val="0099621B"/>
    <w:rsid w:val="009B66F6"/>
    <w:rsid w:val="009D406C"/>
    <w:rsid w:val="00A042DA"/>
    <w:rsid w:val="00A5671B"/>
    <w:rsid w:val="00A72CFE"/>
    <w:rsid w:val="00A767F0"/>
    <w:rsid w:val="00AA3E31"/>
    <w:rsid w:val="00AB1D5F"/>
    <w:rsid w:val="00B40081"/>
    <w:rsid w:val="00B56F8A"/>
    <w:rsid w:val="00CB010A"/>
    <w:rsid w:val="00CC26EE"/>
    <w:rsid w:val="00CD44CC"/>
    <w:rsid w:val="00D22722"/>
    <w:rsid w:val="00D30F23"/>
    <w:rsid w:val="00D51FB7"/>
    <w:rsid w:val="00D54B8A"/>
    <w:rsid w:val="00D75763"/>
    <w:rsid w:val="00DD6047"/>
    <w:rsid w:val="00E94E6F"/>
    <w:rsid w:val="00EF5994"/>
    <w:rsid w:val="00F009A7"/>
    <w:rsid w:val="00F02A20"/>
    <w:rsid w:val="00F52A1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5182"/>
  <w15:docId w15:val="{83998BEC-AEA9-4639-9DFF-E8E66CE85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3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ARH_002</cp:lastModifiedBy>
  <cp:revision>48</cp:revision>
  <cp:lastPrinted>2025-12-17T06:24:00Z</cp:lastPrinted>
  <dcterms:created xsi:type="dcterms:W3CDTF">2025-04-21T13:44:00Z</dcterms:created>
  <dcterms:modified xsi:type="dcterms:W3CDTF">2026-09-23T06:18:00Z</dcterms:modified>
</cp:coreProperties>
</file>