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4AC" w:rsidRPr="00E22B20" w:rsidRDefault="006470BC" w:rsidP="007374AC">
      <w:pPr>
        <w:pStyle w:val="1"/>
        <w:jc w:val="center"/>
        <w:rPr>
          <w:rFonts w:ascii="Times New Roman" w:eastAsia="Times New Roman" w:hAnsi="Times New Roman" w:cs="Times New Roman"/>
          <w:b w:val="0"/>
          <w:noProof/>
          <w:color w:val="auto"/>
        </w:rPr>
      </w:pPr>
      <w:bookmarkStart w:id="0" w:name="bookmark0"/>
      <w:r>
        <w:rPr>
          <w:rFonts w:ascii="Times New Roman" w:eastAsia="Times New Roman" w:hAnsi="Times New Roman" w:cs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9264">
            <v:imagedata r:id="rId9" o:title=""/>
            <w10:wrap type="topAndBottom"/>
          </v:shape>
          <o:OLEObject Type="Embed" ProgID="Unknown" ShapeID="_x0000_s1026" DrawAspect="Content" ObjectID="_1826961301" r:id="rId10"/>
        </w:pict>
      </w:r>
      <w:r w:rsidR="007374AC" w:rsidRPr="00E22B20">
        <w:rPr>
          <w:rFonts w:ascii="Times New Roman" w:eastAsia="Times New Roman" w:hAnsi="Times New Roman" w:cs="Times New Roman"/>
          <w:noProof/>
          <w:color w:val="auto"/>
        </w:rPr>
        <w:t>РЕСПУБЛИКА КАРЕЛИЯ</w:t>
      </w:r>
    </w:p>
    <w:p w:rsidR="007374AC" w:rsidRPr="00E22B20" w:rsidRDefault="007374AC" w:rsidP="007374AC">
      <w:pPr>
        <w:tabs>
          <w:tab w:val="left" w:pos="6521"/>
        </w:tabs>
        <w:jc w:val="center"/>
        <w:rPr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>АДМИНИСТРАЦИЯ</w:t>
      </w: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>СОРТАВАЛЬСКОГО МУНИЦИПАЛЬНОГО ОКРУГА</w:t>
      </w:r>
    </w:p>
    <w:p w:rsidR="007374AC" w:rsidRPr="00E22B20" w:rsidRDefault="007374AC" w:rsidP="007374AC">
      <w:pPr>
        <w:rPr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3"/>
        <w:rPr>
          <w:b/>
          <w:sz w:val="28"/>
          <w:szCs w:val="28"/>
        </w:rPr>
      </w:pPr>
      <w:r w:rsidRPr="00E22B20">
        <w:rPr>
          <w:b/>
          <w:noProof/>
          <w:sz w:val="28"/>
          <w:szCs w:val="28"/>
        </w:rPr>
        <w:t>ПОСТАНОВЛЕНИЕ</w:t>
      </w:r>
    </w:p>
    <w:p w:rsidR="007374AC" w:rsidRPr="00E22B20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E22B20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E22B20" w:rsidRDefault="007374AC" w:rsidP="007374AC">
      <w:pPr>
        <w:keepNext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 xml:space="preserve"> От « </w:t>
      </w:r>
      <w:r w:rsidR="002052FE">
        <w:rPr>
          <w:b/>
          <w:sz w:val="28"/>
          <w:szCs w:val="28"/>
        </w:rPr>
        <w:t>__</w:t>
      </w:r>
      <w:r w:rsidRPr="00E22B20">
        <w:rPr>
          <w:b/>
          <w:sz w:val="28"/>
          <w:szCs w:val="28"/>
        </w:rPr>
        <w:t xml:space="preserve">»  </w:t>
      </w:r>
      <w:r w:rsidR="007105D5">
        <w:rPr>
          <w:b/>
          <w:sz w:val="28"/>
          <w:szCs w:val="28"/>
        </w:rPr>
        <w:t>дека</w:t>
      </w:r>
      <w:r w:rsidR="00DE0D61">
        <w:rPr>
          <w:b/>
          <w:sz w:val="28"/>
          <w:szCs w:val="28"/>
        </w:rPr>
        <w:t>бря</w:t>
      </w:r>
      <w:r w:rsidRPr="00E22B20">
        <w:rPr>
          <w:b/>
          <w:sz w:val="28"/>
          <w:szCs w:val="28"/>
        </w:rPr>
        <w:t xml:space="preserve">    202</w:t>
      </w:r>
      <w:r>
        <w:rPr>
          <w:b/>
          <w:sz w:val="28"/>
          <w:szCs w:val="28"/>
        </w:rPr>
        <w:t>5</w:t>
      </w:r>
      <w:r w:rsidRPr="00E22B20">
        <w:rPr>
          <w:b/>
          <w:sz w:val="28"/>
          <w:szCs w:val="28"/>
        </w:rPr>
        <w:t xml:space="preserve"> г.                         </w:t>
      </w:r>
      <w:r w:rsidRPr="00E22B20">
        <w:rPr>
          <w:b/>
          <w:sz w:val="28"/>
          <w:szCs w:val="28"/>
        </w:rPr>
        <w:tab/>
      </w:r>
      <w:r w:rsidRPr="00E22B20">
        <w:rPr>
          <w:b/>
          <w:sz w:val="28"/>
          <w:szCs w:val="28"/>
        </w:rPr>
        <w:tab/>
        <w:t xml:space="preserve">    </w:t>
      </w:r>
      <w:r w:rsidRPr="00E22B20">
        <w:rPr>
          <w:b/>
          <w:sz w:val="28"/>
          <w:szCs w:val="28"/>
        </w:rPr>
        <w:tab/>
        <w:t xml:space="preserve">             №  </w:t>
      </w:r>
      <w:r w:rsidR="002052FE">
        <w:rPr>
          <w:b/>
          <w:sz w:val="28"/>
          <w:szCs w:val="28"/>
        </w:rPr>
        <w:t>______</w:t>
      </w:r>
    </w:p>
    <w:p w:rsidR="007374AC" w:rsidRPr="00E22B20" w:rsidRDefault="007374AC" w:rsidP="007374AC">
      <w:pPr>
        <w:keepNext/>
        <w:outlineLvl w:val="0"/>
        <w:rPr>
          <w:sz w:val="28"/>
          <w:szCs w:val="28"/>
        </w:rPr>
      </w:pPr>
    </w:p>
    <w:p w:rsidR="007374AC" w:rsidRDefault="002052FE" w:rsidP="00BA7E8C">
      <w:pPr>
        <w:spacing w:line="264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 внесении изменений в Постановление от 10.10.2025 года № 210 «</w:t>
      </w:r>
      <w:r w:rsidR="00174AD3" w:rsidRPr="00F93DA4">
        <w:rPr>
          <w:b/>
          <w:sz w:val="28"/>
          <w:szCs w:val="28"/>
        </w:rPr>
        <w:t xml:space="preserve">Об утверждении Порядка предоставления субсидии из бюджета Сортавальского муниципального </w:t>
      </w:r>
      <w:r w:rsidR="00174AD3" w:rsidRPr="00955EE5">
        <w:rPr>
          <w:b/>
          <w:sz w:val="28"/>
          <w:szCs w:val="28"/>
        </w:rPr>
        <w:t>округа</w:t>
      </w:r>
      <w:r w:rsidR="00174AD3" w:rsidRPr="00955EE5">
        <w:t xml:space="preserve"> </w:t>
      </w:r>
      <w:r w:rsidR="00F667DC" w:rsidRPr="00955EE5">
        <w:rPr>
          <w:b/>
          <w:sz w:val="28"/>
          <w:szCs w:val="28"/>
        </w:rPr>
        <w:t xml:space="preserve">местной религиозной организации </w:t>
      </w:r>
      <w:r w:rsidR="00986ED1" w:rsidRPr="00955EE5">
        <w:rPr>
          <w:b/>
          <w:sz w:val="28"/>
          <w:szCs w:val="28"/>
        </w:rPr>
        <w:t>православного прихода храма святителя Николая г. Сортавала Петрозаводской и Карельской епархии Русской Православной Церкви (Московский Патриархат)</w:t>
      </w:r>
      <w:r w:rsidR="00174AD3" w:rsidRPr="00955EE5">
        <w:rPr>
          <w:b/>
          <w:sz w:val="28"/>
          <w:szCs w:val="28"/>
        </w:rPr>
        <w:t xml:space="preserve"> </w:t>
      </w:r>
      <w:r w:rsidR="007374AC" w:rsidRPr="00955EE5">
        <w:rPr>
          <w:b/>
          <w:sz w:val="28"/>
          <w:szCs w:val="28"/>
        </w:rPr>
        <w:t>в</w:t>
      </w:r>
      <w:r w:rsidR="007374AC" w:rsidRPr="00E22B20">
        <w:rPr>
          <w:b/>
          <w:sz w:val="28"/>
          <w:szCs w:val="28"/>
        </w:rPr>
        <w:t xml:space="preserve"> целях </w:t>
      </w:r>
      <w:r w:rsidR="007374AC" w:rsidRPr="00C45FDC">
        <w:rPr>
          <w:b/>
          <w:sz w:val="28"/>
          <w:szCs w:val="28"/>
        </w:rPr>
        <w:t>финансового обеспечения (возмещения) затрат в связи с выполне</w:t>
      </w:r>
      <w:r w:rsidR="007374AC" w:rsidRPr="000B0640">
        <w:rPr>
          <w:b/>
          <w:sz w:val="28"/>
          <w:szCs w:val="28"/>
        </w:rPr>
        <w:t xml:space="preserve">нием </w:t>
      </w:r>
      <w:r w:rsidR="00CB16FA">
        <w:rPr>
          <w:b/>
          <w:sz w:val="28"/>
          <w:szCs w:val="28"/>
        </w:rPr>
        <w:t xml:space="preserve">научно-проектной </w:t>
      </w:r>
      <w:r w:rsidR="00F73891">
        <w:rPr>
          <w:b/>
          <w:sz w:val="28"/>
          <w:szCs w:val="28"/>
        </w:rPr>
        <w:t xml:space="preserve">документации </w:t>
      </w:r>
      <w:r w:rsidR="00CB16FA">
        <w:rPr>
          <w:b/>
          <w:sz w:val="28"/>
          <w:szCs w:val="28"/>
        </w:rPr>
        <w:t xml:space="preserve">по сохранению и приспособлению </w:t>
      </w:r>
      <w:r w:rsidR="00F73891">
        <w:rPr>
          <w:b/>
          <w:sz w:val="28"/>
          <w:szCs w:val="28"/>
        </w:rPr>
        <w:t xml:space="preserve">для </w:t>
      </w:r>
      <w:r w:rsidR="00CB16FA">
        <w:rPr>
          <w:b/>
          <w:sz w:val="28"/>
          <w:szCs w:val="28"/>
        </w:rPr>
        <w:t xml:space="preserve">духовно-просветительского центра </w:t>
      </w:r>
      <w:r w:rsidR="009377CF">
        <w:rPr>
          <w:b/>
          <w:sz w:val="28"/>
          <w:szCs w:val="28"/>
        </w:rPr>
        <w:t xml:space="preserve">здания </w:t>
      </w:r>
      <w:r w:rsidR="00174AD3">
        <w:rPr>
          <w:b/>
          <w:sz w:val="28"/>
          <w:szCs w:val="28"/>
        </w:rPr>
        <w:t>по адресу</w:t>
      </w:r>
      <w:proofErr w:type="gramEnd"/>
      <w:r w:rsidR="00174AD3">
        <w:rPr>
          <w:b/>
          <w:sz w:val="28"/>
          <w:szCs w:val="28"/>
        </w:rPr>
        <w:t>:</w:t>
      </w:r>
      <w:r w:rsidR="007374AC" w:rsidRPr="000B0640">
        <w:rPr>
          <w:b/>
          <w:sz w:val="28"/>
          <w:szCs w:val="28"/>
        </w:rPr>
        <w:t xml:space="preserve"> </w:t>
      </w:r>
      <w:r w:rsidR="00F73891">
        <w:rPr>
          <w:b/>
          <w:sz w:val="28"/>
          <w:szCs w:val="28"/>
        </w:rPr>
        <w:t>город Сортавала</w:t>
      </w:r>
      <w:r w:rsidR="00174AD3">
        <w:rPr>
          <w:b/>
          <w:sz w:val="28"/>
          <w:szCs w:val="28"/>
        </w:rPr>
        <w:t>, ул. 40 лет ВЛКСМ, д.23</w:t>
      </w:r>
      <w:r w:rsidR="007374AC" w:rsidRPr="000B064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»</w:t>
      </w:r>
    </w:p>
    <w:p w:rsidR="00BA7E8C" w:rsidRPr="000B0640" w:rsidRDefault="00BA7E8C" w:rsidP="00BA7E8C">
      <w:pPr>
        <w:spacing w:line="264" w:lineRule="auto"/>
        <w:jc w:val="center"/>
        <w:rPr>
          <w:b/>
          <w:sz w:val="28"/>
          <w:szCs w:val="28"/>
        </w:rPr>
      </w:pPr>
    </w:p>
    <w:p w:rsidR="007374AC" w:rsidRPr="00E22B20" w:rsidRDefault="007374AC" w:rsidP="00174AD3">
      <w:pPr>
        <w:tabs>
          <w:tab w:val="left" w:pos="567"/>
        </w:tabs>
        <w:spacing w:line="288" w:lineRule="auto"/>
        <w:ind w:firstLine="567"/>
        <w:jc w:val="both"/>
        <w:rPr>
          <w:sz w:val="28"/>
          <w:szCs w:val="28"/>
        </w:rPr>
      </w:pPr>
      <w:r w:rsidRPr="00E22B20">
        <w:rPr>
          <w:sz w:val="28"/>
          <w:szCs w:val="28"/>
        </w:rPr>
        <w:t>На основании</w:t>
      </w:r>
      <w:r w:rsidR="00204A4B" w:rsidRPr="00204A4B">
        <w:rPr>
          <w:sz w:val="28"/>
          <w:szCs w:val="28"/>
        </w:rPr>
        <w:t xml:space="preserve"> </w:t>
      </w:r>
      <w:r w:rsidR="00204A4B" w:rsidRPr="006C6151">
        <w:rPr>
          <w:sz w:val="28"/>
          <w:szCs w:val="28"/>
        </w:rPr>
        <w:t xml:space="preserve">пункта 2 статьи 78.1, подпункта 1 пункта 2 </w:t>
      </w:r>
      <w:r w:rsidR="00204A4B" w:rsidRPr="00C91061">
        <w:rPr>
          <w:sz w:val="28"/>
          <w:szCs w:val="28"/>
        </w:rPr>
        <w:t>статьи 78.5</w:t>
      </w:r>
      <w:r w:rsidRPr="00C91061">
        <w:rPr>
          <w:sz w:val="28"/>
          <w:szCs w:val="28"/>
        </w:rPr>
        <w:t xml:space="preserve"> Бюджетного кодекса Российской Федерации,</w:t>
      </w:r>
      <w:r w:rsidR="00204A4B">
        <w:rPr>
          <w:sz w:val="28"/>
          <w:szCs w:val="28"/>
        </w:rPr>
        <w:t xml:space="preserve"> </w:t>
      </w:r>
      <w:r w:rsidRPr="00E22B20">
        <w:rPr>
          <w:sz w:val="28"/>
          <w:szCs w:val="28"/>
        </w:rPr>
        <w:t xml:space="preserve"> Постановления Правительства РФ от 25 октября 2023 г. N 1782</w:t>
      </w:r>
      <w:r>
        <w:rPr>
          <w:sz w:val="28"/>
          <w:szCs w:val="28"/>
        </w:rPr>
        <w:t xml:space="preserve"> «</w:t>
      </w:r>
      <w:r w:rsidRPr="00E22B20">
        <w:rPr>
          <w:sz w:val="28"/>
          <w:szCs w:val="28"/>
        </w:rPr>
        <w:t xml:space="preserve">Об утверждении общих требований к нормативным правовым актам, муниципальным правовым актам, регулирующим </w:t>
      </w:r>
      <w:proofErr w:type="gramStart"/>
      <w:r w:rsidRPr="00E22B20">
        <w:rPr>
          <w:sz w:val="28"/>
          <w:szCs w:val="28"/>
        </w:rPr>
        <w:t>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</w:r>
      <w:r>
        <w:rPr>
          <w:sz w:val="28"/>
          <w:szCs w:val="28"/>
        </w:rPr>
        <w:t>»</w:t>
      </w:r>
      <w:r w:rsidRPr="00E22B20">
        <w:rPr>
          <w:sz w:val="28"/>
          <w:szCs w:val="28"/>
        </w:rPr>
        <w:t>,</w:t>
      </w:r>
      <w:r w:rsidR="00174AD3" w:rsidRPr="00174AD3">
        <w:t xml:space="preserve"> </w:t>
      </w:r>
      <w:r w:rsidR="002052FE">
        <w:rPr>
          <w:sz w:val="28"/>
          <w:szCs w:val="28"/>
        </w:rPr>
        <w:t>«</w:t>
      </w:r>
      <w:r w:rsidR="002052FE" w:rsidRPr="002052FE">
        <w:rPr>
          <w:sz w:val="28"/>
          <w:szCs w:val="28"/>
        </w:rPr>
        <w:t>Порядка предоставления субсидии из бюджета Сортавальского муниципального округа местной религиозной организации православного прихода храма святителя Николая г. Сортавала Петрозаводской</w:t>
      </w:r>
      <w:proofErr w:type="gramEnd"/>
      <w:r w:rsidR="002052FE" w:rsidRPr="002052FE">
        <w:rPr>
          <w:sz w:val="28"/>
          <w:szCs w:val="28"/>
        </w:rPr>
        <w:t xml:space="preserve"> </w:t>
      </w:r>
      <w:proofErr w:type="gramStart"/>
      <w:r w:rsidR="002052FE" w:rsidRPr="002052FE">
        <w:rPr>
          <w:sz w:val="28"/>
          <w:szCs w:val="28"/>
        </w:rPr>
        <w:t>и Карельской епархии Русской Православной Церкви (Московский Патриархат) в целях финансового обеспечения (возмещения) затрат в связи с выполнением научно-проектной документации по сохранению и приспособлению для духовно-просветительского центра здания по адресу: город Сор</w:t>
      </w:r>
      <w:r w:rsidR="002052FE">
        <w:rPr>
          <w:sz w:val="28"/>
          <w:szCs w:val="28"/>
        </w:rPr>
        <w:t xml:space="preserve">тавала, ул. 40 лет ВЛКСМ, д.23.» (далее </w:t>
      </w:r>
      <w:r w:rsidR="002052FE">
        <w:rPr>
          <w:sz w:val="28"/>
          <w:szCs w:val="28"/>
        </w:rPr>
        <w:lastRenderedPageBreak/>
        <w:t xml:space="preserve">Порядок), утвержденного Постановлением </w:t>
      </w:r>
      <w:r w:rsidR="00AA18C4">
        <w:rPr>
          <w:sz w:val="28"/>
          <w:szCs w:val="28"/>
        </w:rPr>
        <w:t xml:space="preserve">администрации Сортавальского муниципального округа </w:t>
      </w:r>
      <w:r w:rsidR="002052FE">
        <w:rPr>
          <w:sz w:val="28"/>
          <w:szCs w:val="28"/>
        </w:rPr>
        <w:t xml:space="preserve">от </w:t>
      </w:r>
      <w:r w:rsidR="00FA6FA7">
        <w:rPr>
          <w:sz w:val="28"/>
          <w:szCs w:val="28"/>
        </w:rPr>
        <w:t>1</w:t>
      </w:r>
      <w:r w:rsidR="002052FE">
        <w:rPr>
          <w:sz w:val="28"/>
          <w:szCs w:val="28"/>
        </w:rPr>
        <w:t xml:space="preserve">0.10.2025 г. № 210, </w:t>
      </w:r>
      <w:r w:rsidRPr="00E22B20">
        <w:rPr>
          <w:sz w:val="28"/>
          <w:szCs w:val="28"/>
        </w:rPr>
        <w:t xml:space="preserve"> администрация Сортавальского муниципального округа постановляет:</w:t>
      </w:r>
      <w:proofErr w:type="gramEnd"/>
    </w:p>
    <w:p w:rsidR="007374AC" w:rsidRDefault="002052FE" w:rsidP="00986ED1">
      <w:pPr>
        <w:pStyle w:val="a5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п.2.12 Порядка и изложить в следующей редакции:</w:t>
      </w:r>
    </w:p>
    <w:p w:rsidR="002052FE" w:rsidRPr="002172A2" w:rsidRDefault="002052FE" w:rsidP="002052FE">
      <w:pPr>
        <w:pStyle w:val="Style4"/>
        <w:widowControl/>
        <w:spacing w:before="77"/>
        <w:ind w:firstLine="0"/>
        <w:rPr>
          <w:sz w:val="28"/>
          <w:szCs w:val="28"/>
        </w:rPr>
      </w:pPr>
      <w:r>
        <w:rPr>
          <w:sz w:val="28"/>
          <w:szCs w:val="28"/>
        </w:rPr>
        <w:t>«</w:t>
      </w:r>
      <w:r w:rsidRPr="00531626">
        <w:rPr>
          <w:sz w:val="28"/>
          <w:szCs w:val="28"/>
        </w:rPr>
        <w:t xml:space="preserve">2.12. </w:t>
      </w:r>
      <w:r w:rsidRPr="002172A2">
        <w:rPr>
          <w:sz w:val="28"/>
          <w:szCs w:val="28"/>
        </w:rPr>
        <w:t>Результат</w:t>
      </w:r>
      <w:r>
        <w:rPr>
          <w:sz w:val="28"/>
          <w:szCs w:val="28"/>
        </w:rPr>
        <w:t>ом</w:t>
      </w:r>
      <w:r w:rsidRPr="002172A2">
        <w:rPr>
          <w:sz w:val="28"/>
          <w:szCs w:val="28"/>
        </w:rPr>
        <w:t xml:space="preserve"> предоставления субсидии</w:t>
      </w:r>
      <w:r>
        <w:rPr>
          <w:sz w:val="28"/>
          <w:szCs w:val="28"/>
        </w:rPr>
        <w:t xml:space="preserve"> является:</w:t>
      </w:r>
    </w:p>
    <w:p w:rsidR="002052FE" w:rsidRPr="007B667B" w:rsidRDefault="002052FE" w:rsidP="002052FE">
      <w:pPr>
        <w:pStyle w:val="Style4"/>
        <w:widowControl/>
        <w:spacing w:before="77"/>
        <w:ind w:firstLine="0"/>
        <w:rPr>
          <w:sz w:val="28"/>
          <w:szCs w:val="28"/>
        </w:rPr>
      </w:pPr>
      <w:r w:rsidRPr="007B667B">
        <w:rPr>
          <w:sz w:val="28"/>
          <w:szCs w:val="28"/>
        </w:rPr>
        <w:t>2.12.1.  Получение проектной и рабочей документации для проведения ремонта здания духовно-просветительского центра по адресу: город Сортавала, ул. 40 лет ВЛКСМ, д.23 , согласованной с Управлением по охране объектов культурного наследия;</w:t>
      </w:r>
    </w:p>
    <w:p w:rsidR="002052FE" w:rsidRPr="007B667B" w:rsidRDefault="002052FE" w:rsidP="002052FE">
      <w:pPr>
        <w:pStyle w:val="Style4"/>
        <w:widowControl/>
        <w:spacing w:before="77"/>
        <w:ind w:firstLine="0"/>
        <w:rPr>
          <w:sz w:val="28"/>
          <w:szCs w:val="28"/>
        </w:rPr>
      </w:pPr>
      <w:r w:rsidRPr="007B667B">
        <w:rPr>
          <w:sz w:val="28"/>
          <w:szCs w:val="28"/>
        </w:rPr>
        <w:t>2.12.2. Получение сметной документации</w:t>
      </w:r>
      <w:r>
        <w:rPr>
          <w:sz w:val="28"/>
          <w:szCs w:val="28"/>
        </w:rPr>
        <w:t xml:space="preserve"> для проведения ремонтных работ»</w:t>
      </w:r>
      <w:r w:rsidR="00AA18C4">
        <w:rPr>
          <w:sz w:val="28"/>
          <w:szCs w:val="28"/>
        </w:rPr>
        <w:t>.</w:t>
      </w:r>
    </w:p>
    <w:p w:rsidR="007374AC" w:rsidRPr="00E22B20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74AC" w:rsidRPr="00E22B20">
        <w:rPr>
          <w:sz w:val="28"/>
          <w:szCs w:val="28"/>
        </w:rPr>
        <w:t xml:space="preserve">.  </w:t>
      </w:r>
      <w:proofErr w:type="gramStart"/>
      <w:r w:rsidR="007374AC" w:rsidRPr="00E22B20">
        <w:rPr>
          <w:sz w:val="28"/>
          <w:szCs w:val="28"/>
        </w:rPr>
        <w:t>Разместить</w:t>
      </w:r>
      <w:proofErr w:type="gramEnd"/>
      <w:r w:rsidR="007374AC" w:rsidRPr="00E22B20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7374AC" w:rsidRPr="00E22B20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74AC" w:rsidRPr="00E22B20">
        <w:rPr>
          <w:sz w:val="28"/>
          <w:szCs w:val="28"/>
        </w:rPr>
        <w:t xml:space="preserve">. </w:t>
      </w:r>
      <w:proofErr w:type="gramStart"/>
      <w:r w:rsidR="007374AC" w:rsidRPr="00E22B20">
        <w:rPr>
          <w:sz w:val="28"/>
          <w:szCs w:val="28"/>
        </w:rPr>
        <w:t>Контроль за</w:t>
      </w:r>
      <w:proofErr w:type="gramEnd"/>
      <w:r w:rsidR="007374AC" w:rsidRPr="00E22B2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</w:t>
      </w:r>
      <w:r w:rsidR="007374AC">
        <w:rPr>
          <w:sz w:val="28"/>
          <w:szCs w:val="28"/>
        </w:rPr>
        <w:t>.</w:t>
      </w:r>
      <w:r w:rsidR="007374AC" w:rsidRPr="00E22B20">
        <w:rPr>
          <w:sz w:val="28"/>
          <w:szCs w:val="28"/>
        </w:rPr>
        <w:t>)</w:t>
      </w:r>
    </w:p>
    <w:p w:rsidR="007374AC" w:rsidRPr="00E22B20" w:rsidRDefault="007374AC" w:rsidP="007374AC">
      <w:pPr>
        <w:spacing w:line="288" w:lineRule="auto"/>
        <w:ind w:firstLine="567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center"/>
        <w:rPr>
          <w:sz w:val="28"/>
          <w:szCs w:val="28"/>
        </w:rPr>
      </w:pPr>
    </w:p>
    <w:p w:rsidR="007374AC" w:rsidRDefault="007374AC" w:rsidP="007374AC">
      <w:pPr>
        <w:spacing w:line="288" w:lineRule="auto"/>
        <w:jc w:val="both"/>
        <w:rPr>
          <w:sz w:val="28"/>
          <w:szCs w:val="28"/>
        </w:rPr>
      </w:pPr>
      <w:r w:rsidRPr="00E22B20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7374AC" w:rsidRPr="00E22B20" w:rsidRDefault="007374AC" w:rsidP="007374AC">
      <w:pPr>
        <w:spacing w:line="288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E22B20">
        <w:rPr>
          <w:sz w:val="28"/>
          <w:szCs w:val="28"/>
        </w:rPr>
        <w:tab/>
      </w:r>
      <w:r w:rsidRPr="00E22B20">
        <w:rPr>
          <w:sz w:val="28"/>
          <w:szCs w:val="28"/>
        </w:rPr>
        <w:tab/>
      </w:r>
      <w:r w:rsidRPr="00E22B2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30EF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D83FC4">
        <w:rPr>
          <w:sz w:val="28"/>
          <w:szCs w:val="28"/>
        </w:rPr>
        <w:t xml:space="preserve">       </w:t>
      </w:r>
      <w:r w:rsidR="005C30EF">
        <w:rPr>
          <w:sz w:val="28"/>
          <w:szCs w:val="28"/>
        </w:rPr>
        <w:t xml:space="preserve">       </w:t>
      </w:r>
      <w:bookmarkStart w:id="1" w:name="_GoBack"/>
      <w:bookmarkEnd w:id="1"/>
      <w:r w:rsidR="005C30EF">
        <w:rPr>
          <w:sz w:val="28"/>
          <w:szCs w:val="28"/>
        </w:rPr>
        <w:t xml:space="preserve"> </w:t>
      </w:r>
      <w:r w:rsidR="00D83FC4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E22B20">
        <w:rPr>
          <w:sz w:val="28"/>
          <w:szCs w:val="28"/>
        </w:rPr>
        <w:t xml:space="preserve">С.В. </w:t>
      </w:r>
      <w:proofErr w:type="spellStart"/>
      <w:r w:rsidRPr="00E22B20">
        <w:rPr>
          <w:sz w:val="28"/>
          <w:szCs w:val="28"/>
        </w:rPr>
        <w:t>Крупин</w:t>
      </w:r>
      <w:bookmarkEnd w:id="0"/>
      <w:proofErr w:type="spellEnd"/>
    </w:p>
    <w:sectPr w:rsidR="007374AC" w:rsidRPr="00E22B20" w:rsidSect="0000060B">
      <w:headerReference w:type="first" r:id="rId11"/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0BC" w:rsidRDefault="006470BC">
      <w:r>
        <w:separator/>
      </w:r>
    </w:p>
  </w:endnote>
  <w:endnote w:type="continuationSeparator" w:id="0">
    <w:p w:rsidR="006470BC" w:rsidRDefault="00647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0BC" w:rsidRDefault="006470BC">
      <w:r>
        <w:separator/>
      </w:r>
    </w:p>
  </w:footnote>
  <w:footnote w:type="continuationSeparator" w:id="0">
    <w:p w:rsidR="006470BC" w:rsidRDefault="006470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EBD" w:rsidRDefault="007B6EBD">
    <w:pPr>
      <w:pStyle w:val="a3"/>
      <w:jc w:val="center"/>
    </w:pPr>
  </w:p>
  <w:p w:rsidR="007B6EBD" w:rsidRDefault="007B6E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2294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F26117"/>
    <w:multiLevelType w:val="hybridMultilevel"/>
    <w:tmpl w:val="7064073E"/>
    <w:lvl w:ilvl="0" w:tplc="219EFB26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7C410B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94645A2"/>
    <w:multiLevelType w:val="hybridMultilevel"/>
    <w:tmpl w:val="84005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40A71"/>
    <w:multiLevelType w:val="hybridMultilevel"/>
    <w:tmpl w:val="0180C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251CC8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DD7025B"/>
    <w:multiLevelType w:val="singleLevel"/>
    <w:tmpl w:val="2B001C5E"/>
    <w:lvl w:ilvl="0">
      <w:start w:val="6"/>
      <w:numFmt w:val="decimal"/>
      <w:lvlText w:val="4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AC"/>
    <w:rsid w:val="0000060B"/>
    <w:rsid w:val="00056349"/>
    <w:rsid w:val="0005796F"/>
    <w:rsid w:val="000D6D98"/>
    <w:rsid w:val="000F4239"/>
    <w:rsid w:val="0012324D"/>
    <w:rsid w:val="0012512E"/>
    <w:rsid w:val="0014408D"/>
    <w:rsid w:val="00150951"/>
    <w:rsid w:val="0016305B"/>
    <w:rsid w:val="00164339"/>
    <w:rsid w:val="00164561"/>
    <w:rsid w:val="00165F98"/>
    <w:rsid w:val="00174AD3"/>
    <w:rsid w:val="00193A65"/>
    <w:rsid w:val="001A2772"/>
    <w:rsid w:val="001A2E8C"/>
    <w:rsid w:val="001D119F"/>
    <w:rsid w:val="001E5E52"/>
    <w:rsid w:val="001F29C8"/>
    <w:rsid w:val="00204A4B"/>
    <w:rsid w:val="002052FE"/>
    <w:rsid w:val="002172A2"/>
    <w:rsid w:val="002272FC"/>
    <w:rsid w:val="00227A63"/>
    <w:rsid w:val="00246733"/>
    <w:rsid w:val="00276D3E"/>
    <w:rsid w:val="002A01B5"/>
    <w:rsid w:val="002A2F57"/>
    <w:rsid w:val="002E4CE9"/>
    <w:rsid w:val="002F765D"/>
    <w:rsid w:val="00310C16"/>
    <w:rsid w:val="00336F9C"/>
    <w:rsid w:val="00367264"/>
    <w:rsid w:val="00373C57"/>
    <w:rsid w:val="0038270D"/>
    <w:rsid w:val="00384AEE"/>
    <w:rsid w:val="00394BE8"/>
    <w:rsid w:val="003E349B"/>
    <w:rsid w:val="0040492F"/>
    <w:rsid w:val="0042710F"/>
    <w:rsid w:val="00431B09"/>
    <w:rsid w:val="00462ADE"/>
    <w:rsid w:val="00486EA4"/>
    <w:rsid w:val="004A1190"/>
    <w:rsid w:val="004A7B47"/>
    <w:rsid w:val="004C16B5"/>
    <w:rsid w:val="00501083"/>
    <w:rsid w:val="00502C98"/>
    <w:rsid w:val="00525228"/>
    <w:rsid w:val="00533DCF"/>
    <w:rsid w:val="005477C9"/>
    <w:rsid w:val="00551D3F"/>
    <w:rsid w:val="005B7946"/>
    <w:rsid w:val="005C209C"/>
    <w:rsid w:val="005C30EF"/>
    <w:rsid w:val="005E748A"/>
    <w:rsid w:val="005F4F87"/>
    <w:rsid w:val="00624875"/>
    <w:rsid w:val="00630C5F"/>
    <w:rsid w:val="00643238"/>
    <w:rsid w:val="00643245"/>
    <w:rsid w:val="006470BC"/>
    <w:rsid w:val="0066299E"/>
    <w:rsid w:val="0066526B"/>
    <w:rsid w:val="00671F94"/>
    <w:rsid w:val="00682D4D"/>
    <w:rsid w:val="006869AA"/>
    <w:rsid w:val="006C0964"/>
    <w:rsid w:val="006C6151"/>
    <w:rsid w:val="00705958"/>
    <w:rsid w:val="007105D5"/>
    <w:rsid w:val="00730809"/>
    <w:rsid w:val="007374AC"/>
    <w:rsid w:val="00754939"/>
    <w:rsid w:val="00755BA8"/>
    <w:rsid w:val="0076347C"/>
    <w:rsid w:val="00774DE4"/>
    <w:rsid w:val="007B667B"/>
    <w:rsid w:val="007B6EBD"/>
    <w:rsid w:val="00823CAA"/>
    <w:rsid w:val="00863161"/>
    <w:rsid w:val="00873AD1"/>
    <w:rsid w:val="008747F6"/>
    <w:rsid w:val="00877306"/>
    <w:rsid w:val="00891A84"/>
    <w:rsid w:val="008923D3"/>
    <w:rsid w:val="008A2B8B"/>
    <w:rsid w:val="008B31D9"/>
    <w:rsid w:val="008F49B0"/>
    <w:rsid w:val="008F624F"/>
    <w:rsid w:val="009003DE"/>
    <w:rsid w:val="0091796F"/>
    <w:rsid w:val="00917BF3"/>
    <w:rsid w:val="00931303"/>
    <w:rsid w:val="00932E54"/>
    <w:rsid w:val="009377CF"/>
    <w:rsid w:val="00942A75"/>
    <w:rsid w:val="00947C99"/>
    <w:rsid w:val="00955EE5"/>
    <w:rsid w:val="00965A13"/>
    <w:rsid w:val="00972C2B"/>
    <w:rsid w:val="00974753"/>
    <w:rsid w:val="009763FF"/>
    <w:rsid w:val="00986ED1"/>
    <w:rsid w:val="00996861"/>
    <w:rsid w:val="009A4565"/>
    <w:rsid w:val="009D3069"/>
    <w:rsid w:val="00A37231"/>
    <w:rsid w:val="00A37A06"/>
    <w:rsid w:val="00A43BC0"/>
    <w:rsid w:val="00A8669B"/>
    <w:rsid w:val="00A93085"/>
    <w:rsid w:val="00A966C9"/>
    <w:rsid w:val="00AA18C4"/>
    <w:rsid w:val="00AB6998"/>
    <w:rsid w:val="00AF22F8"/>
    <w:rsid w:val="00B25F2D"/>
    <w:rsid w:val="00B410AB"/>
    <w:rsid w:val="00B67638"/>
    <w:rsid w:val="00B72584"/>
    <w:rsid w:val="00BA3A45"/>
    <w:rsid w:val="00BA4A54"/>
    <w:rsid w:val="00BA7E8C"/>
    <w:rsid w:val="00BC1AE7"/>
    <w:rsid w:val="00BC7660"/>
    <w:rsid w:val="00BE3E71"/>
    <w:rsid w:val="00C069FF"/>
    <w:rsid w:val="00C25098"/>
    <w:rsid w:val="00C37BA6"/>
    <w:rsid w:val="00C45FDC"/>
    <w:rsid w:val="00C47BD5"/>
    <w:rsid w:val="00C57C1F"/>
    <w:rsid w:val="00C8645A"/>
    <w:rsid w:val="00C91061"/>
    <w:rsid w:val="00C919C7"/>
    <w:rsid w:val="00C97414"/>
    <w:rsid w:val="00CB16FA"/>
    <w:rsid w:val="00CC62DA"/>
    <w:rsid w:val="00CE0ABA"/>
    <w:rsid w:val="00CF6B72"/>
    <w:rsid w:val="00D0249E"/>
    <w:rsid w:val="00D26E81"/>
    <w:rsid w:val="00D3552B"/>
    <w:rsid w:val="00D83FC4"/>
    <w:rsid w:val="00D91AEA"/>
    <w:rsid w:val="00D95AD7"/>
    <w:rsid w:val="00D96EE9"/>
    <w:rsid w:val="00DA32B2"/>
    <w:rsid w:val="00DA785B"/>
    <w:rsid w:val="00DA7D09"/>
    <w:rsid w:val="00DB43AE"/>
    <w:rsid w:val="00DD1016"/>
    <w:rsid w:val="00DD3CAA"/>
    <w:rsid w:val="00DD4832"/>
    <w:rsid w:val="00DE0D61"/>
    <w:rsid w:val="00E566DE"/>
    <w:rsid w:val="00E63470"/>
    <w:rsid w:val="00E664A2"/>
    <w:rsid w:val="00E76A87"/>
    <w:rsid w:val="00E76F94"/>
    <w:rsid w:val="00E84712"/>
    <w:rsid w:val="00EA567B"/>
    <w:rsid w:val="00EB1CB6"/>
    <w:rsid w:val="00EF4C87"/>
    <w:rsid w:val="00F32061"/>
    <w:rsid w:val="00F651D7"/>
    <w:rsid w:val="00F667DC"/>
    <w:rsid w:val="00F73891"/>
    <w:rsid w:val="00F84250"/>
    <w:rsid w:val="00FA6FA7"/>
    <w:rsid w:val="00FB2219"/>
    <w:rsid w:val="00FB5D15"/>
    <w:rsid w:val="00FE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D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D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26344-F9D3-457D-8F4D-72D6527C8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WORKST009</dc:creator>
  <cp:lastModifiedBy>WORKST009</cp:lastModifiedBy>
  <cp:revision>7</cp:revision>
  <cp:lastPrinted>2025-12-11T09:28:00Z</cp:lastPrinted>
  <dcterms:created xsi:type="dcterms:W3CDTF">2025-12-10T07:45:00Z</dcterms:created>
  <dcterms:modified xsi:type="dcterms:W3CDTF">2025-12-11T09:29:00Z</dcterms:modified>
</cp:coreProperties>
</file>